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9FFD0" w14:textId="5CB51E95" w:rsidR="008C7088" w:rsidRPr="003E48FA" w:rsidRDefault="008C7088" w:rsidP="008C7088">
      <w:pPr>
        <w:spacing w:after="160" w:line="259" w:lineRule="auto"/>
        <w:rPr>
          <w:rFonts w:ascii="Calibri" w:eastAsia="Calibri" w:hAnsi="Calibri" w:cs="Calibri"/>
          <w:b/>
          <w:bCs/>
          <w:sz w:val="28"/>
          <w:szCs w:val="28"/>
          <w:lang w:val="en-GB"/>
        </w:rPr>
      </w:pPr>
    </w:p>
    <w:p w14:paraId="1DE275A5" w14:textId="4986C74C" w:rsidR="008C7088" w:rsidRDefault="008C7088" w:rsidP="00B63A43">
      <w:pPr>
        <w:spacing w:after="160" w:line="259" w:lineRule="auto"/>
        <w:rPr>
          <w:rFonts w:ascii="Calibri" w:eastAsia="Calibri" w:hAnsi="Calibri" w:cs="Calibri"/>
          <w:b/>
          <w:bCs/>
          <w:sz w:val="28"/>
          <w:szCs w:val="28"/>
          <w:lang w:val="en-GB"/>
        </w:rPr>
      </w:pPr>
    </w:p>
    <w:p w14:paraId="7A5136AD" w14:textId="42834399" w:rsidR="008C7088" w:rsidRPr="008C7088" w:rsidRDefault="008C7088" w:rsidP="008C7088">
      <w:pPr>
        <w:spacing w:after="160" w:line="259" w:lineRule="auto"/>
        <w:jc w:val="center"/>
        <w:rPr>
          <w:rFonts w:ascii="Calibri" w:eastAsia="Calibri" w:hAnsi="Calibri" w:cs="Calibri"/>
          <w:b/>
          <w:bCs/>
          <w:sz w:val="36"/>
          <w:szCs w:val="36"/>
          <w:lang w:val="en-GB"/>
        </w:rPr>
      </w:pPr>
      <w:r>
        <w:rPr>
          <w:rFonts w:ascii="Calibri" w:eastAsia="Calibri" w:hAnsi="Calibri" w:cs="Calibri"/>
          <w:b/>
          <w:bCs/>
          <w:noProof/>
          <w:sz w:val="28"/>
          <w:szCs w:val="28"/>
          <w:lang w:val="en-GB"/>
        </w:rPr>
        <w:drawing>
          <wp:anchor distT="0" distB="0" distL="114300" distR="114300" simplePos="0" relativeHeight="251662336" behindDoc="1" locked="0" layoutInCell="1" allowOverlap="1" wp14:anchorId="4E5F7249" wp14:editId="7B564A2E">
            <wp:simplePos x="0" y="0"/>
            <wp:positionH relativeFrom="column">
              <wp:posOffset>34953</wp:posOffset>
            </wp:positionH>
            <wp:positionV relativeFrom="paragraph">
              <wp:posOffset>45305</wp:posOffset>
            </wp:positionV>
            <wp:extent cx="6115050" cy="9817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981710"/>
                    </a:xfrm>
                    <a:prstGeom prst="rect">
                      <a:avLst/>
                    </a:prstGeom>
                    <a:noFill/>
                  </pic:spPr>
                </pic:pic>
              </a:graphicData>
            </a:graphic>
          </wp:anchor>
        </w:drawing>
      </w:r>
    </w:p>
    <w:p w14:paraId="7FF22660" w14:textId="19219801" w:rsidR="00B63A43" w:rsidRPr="008C7088" w:rsidRDefault="00B63A43" w:rsidP="008C7088">
      <w:pPr>
        <w:spacing w:after="160" w:line="259" w:lineRule="auto"/>
        <w:jc w:val="center"/>
        <w:rPr>
          <w:rFonts w:ascii="Calibri" w:eastAsia="Calibri" w:hAnsi="Calibri" w:cs="Calibri"/>
          <w:color w:val="FFFFFF" w:themeColor="background1"/>
          <w:sz w:val="36"/>
          <w:szCs w:val="36"/>
          <w:lang w:val="en-GB" w:eastAsia="en-GB"/>
        </w:rPr>
      </w:pPr>
      <w:r w:rsidRPr="008C7088">
        <w:rPr>
          <w:rFonts w:ascii="Calibri" w:eastAsia="Calibri" w:hAnsi="Calibri" w:cs="Calibri"/>
          <w:b/>
          <w:bCs/>
          <w:color w:val="FFFFFF" w:themeColor="background1"/>
          <w:sz w:val="36"/>
          <w:szCs w:val="36"/>
          <w:lang w:val="en-GB" w:eastAsia="en-GB"/>
        </w:rPr>
        <w:t>Job Title: Pro</w:t>
      </w:r>
      <w:r w:rsidR="008C7088" w:rsidRPr="008C7088">
        <w:rPr>
          <w:rFonts w:ascii="Calibri" w:eastAsia="Calibri" w:hAnsi="Calibri" w:cs="Calibri"/>
          <w:b/>
          <w:bCs/>
          <w:color w:val="FFFFFF" w:themeColor="background1"/>
          <w:sz w:val="36"/>
          <w:szCs w:val="36"/>
          <w:lang w:val="en-GB" w:eastAsia="en-GB"/>
        </w:rPr>
        <w:t>gramme</w:t>
      </w:r>
      <w:r w:rsidRPr="008C7088">
        <w:rPr>
          <w:rFonts w:ascii="Calibri" w:eastAsia="Calibri" w:hAnsi="Calibri" w:cs="Calibri"/>
          <w:b/>
          <w:bCs/>
          <w:color w:val="FFFFFF" w:themeColor="background1"/>
          <w:sz w:val="36"/>
          <w:szCs w:val="36"/>
          <w:lang w:val="en-GB" w:eastAsia="en-GB"/>
        </w:rPr>
        <w:t xml:space="preserve"> </w:t>
      </w:r>
      <w:r w:rsidR="007A589D" w:rsidRPr="008C7088">
        <w:rPr>
          <w:rFonts w:ascii="Calibri" w:eastAsia="Calibri" w:hAnsi="Calibri" w:cs="Calibri"/>
          <w:b/>
          <w:bCs/>
          <w:color w:val="FFFFFF" w:themeColor="background1"/>
          <w:sz w:val="36"/>
          <w:szCs w:val="36"/>
          <w:lang w:val="en-GB" w:eastAsia="en-GB"/>
        </w:rPr>
        <w:t>Officer</w:t>
      </w:r>
      <w:r w:rsidRPr="008C7088">
        <w:rPr>
          <w:rFonts w:ascii="Calibri" w:eastAsia="Calibri" w:hAnsi="Calibri" w:cs="Calibri"/>
          <w:b/>
          <w:bCs/>
          <w:color w:val="FFFFFF" w:themeColor="background1"/>
          <w:sz w:val="36"/>
          <w:szCs w:val="36"/>
          <w:lang w:val="en-GB" w:eastAsia="en-GB"/>
        </w:rPr>
        <w:t xml:space="preserve"> - Global and Investment</w:t>
      </w:r>
    </w:p>
    <w:p w14:paraId="6ED2573E" w14:textId="77777777" w:rsidR="008C7088" w:rsidRDefault="008C7088" w:rsidP="00B63A43">
      <w:pPr>
        <w:spacing w:after="160" w:line="259" w:lineRule="auto"/>
        <w:rPr>
          <w:rFonts w:ascii="Calibri" w:eastAsia="Calibri" w:hAnsi="Calibri" w:cs="Calibri"/>
          <w:b/>
          <w:bCs/>
          <w:sz w:val="24"/>
          <w:szCs w:val="24"/>
          <w:lang w:val="en-GB" w:eastAsia="en-GB"/>
        </w:rPr>
      </w:pPr>
    </w:p>
    <w:p w14:paraId="4782179A" w14:textId="77777777" w:rsidR="008C7088" w:rsidRPr="008C7088" w:rsidRDefault="008C7088" w:rsidP="00B63A43">
      <w:pPr>
        <w:spacing w:after="160" w:line="259" w:lineRule="auto"/>
        <w:rPr>
          <w:rFonts w:ascii="Calibri" w:eastAsia="Calibri" w:hAnsi="Calibri" w:cs="Calibri"/>
          <w:b/>
          <w:bCs/>
          <w:sz w:val="28"/>
          <w:szCs w:val="28"/>
          <w:lang w:val="en-GB" w:eastAsia="en-GB"/>
        </w:rPr>
      </w:pPr>
    </w:p>
    <w:p w14:paraId="07B740AB" w14:textId="738B712F" w:rsidR="00B63A43" w:rsidRPr="003E48FA" w:rsidRDefault="00B63A43" w:rsidP="00B63A43">
      <w:pPr>
        <w:spacing w:after="160" w:line="259" w:lineRule="auto"/>
        <w:rPr>
          <w:rFonts w:ascii="Calibri" w:eastAsia="Calibri" w:hAnsi="Calibri" w:cs="Calibri"/>
          <w:sz w:val="24"/>
          <w:szCs w:val="24"/>
          <w:lang w:val="en-GB" w:eastAsia="en-GB"/>
        </w:rPr>
      </w:pPr>
      <w:r w:rsidRPr="008C7088">
        <w:rPr>
          <w:rFonts w:ascii="Calibri" w:eastAsia="Calibri" w:hAnsi="Calibri" w:cs="Calibri"/>
          <w:b/>
          <w:bCs/>
          <w:sz w:val="28"/>
          <w:szCs w:val="28"/>
          <w:lang w:val="en-GB" w:eastAsia="en-GB"/>
        </w:rPr>
        <w:t>Location</w:t>
      </w:r>
      <w:r w:rsidRPr="003E48FA">
        <w:rPr>
          <w:rFonts w:ascii="Calibri" w:eastAsia="Calibri" w:hAnsi="Calibri" w:cs="Calibri"/>
          <w:b/>
          <w:bCs/>
          <w:sz w:val="24"/>
          <w:szCs w:val="24"/>
          <w:lang w:val="en-GB" w:eastAsia="en-GB"/>
        </w:rPr>
        <w:t>:</w:t>
      </w:r>
      <w:r w:rsidRPr="003E48FA">
        <w:rPr>
          <w:rFonts w:ascii="Calibri" w:eastAsia="Calibri" w:hAnsi="Calibri" w:cs="Calibri"/>
          <w:sz w:val="24"/>
          <w:szCs w:val="24"/>
          <w:lang w:val="en-GB" w:eastAsia="en-GB"/>
        </w:rPr>
        <w:t xml:space="preserve"> Midlands based </w:t>
      </w:r>
    </w:p>
    <w:p w14:paraId="3F0AC2B5" w14:textId="1742D952" w:rsidR="00B63A43" w:rsidRDefault="00B63A43" w:rsidP="00B63A43">
      <w:pPr>
        <w:spacing w:after="160" w:line="259" w:lineRule="auto"/>
        <w:rPr>
          <w:rFonts w:ascii="Calibri" w:eastAsia="Calibri" w:hAnsi="Calibri" w:cs="Calibri"/>
          <w:sz w:val="24"/>
          <w:szCs w:val="24"/>
          <w:lang w:val="en-GB" w:eastAsia="en-GB"/>
        </w:rPr>
      </w:pPr>
      <w:r w:rsidRPr="008C7088">
        <w:rPr>
          <w:rFonts w:ascii="Calibri" w:eastAsia="Calibri" w:hAnsi="Calibri" w:cs="Calibri"/>
          <w:b/>
          <w:bCs/>
          <w:sz w:val="28"/>
          <w:szCs w:val="28"/>
          <w:lang w:val="en-GB" w:eastAsia="en-GB"/>
        </w:rPr>
        <w:t>Contract:</w:t>
      </w:r>
      <w:r w:rsidRPr="003E48FA">
        <w:rPr>
          <w:rFonts w:ascii="Calibri" w:eastAsia="Calibri" w:hAnsi="Calibri" w:cs="Calibri"/>
          <w:sz w:val="24"/>
          <w:szCs w:val="24"/>
          <w:lang w:val="en-GB" w:eastAsia="en-GB"/>
        </w:rPr>
        <w:t xml:space="preserve"> Local government terms and conditions, full time &amp; permanent </w:t>
      </w:r>
      <w:r>
        <w:rPr>
          <w:rFonts w:ascii="Calibri" w:eastAsia="Calibri" w:hAnsi="Calibri" w:cs="Calibri"/>
          <w:sz w:val="24"/>
          <w:szCs w:val="24"/>
          <w:lang w:val="en-GB" w:eastAsia="en-GB"/>
        </w:rPr>
        <w:t>(or secondment)</w:t>
      </w:r>
      <w:r w:rsidR="001249BA">
        <w:rPr>
          <w:rFonts w:ascii="Calibri" w:eastAsia="Calibri" w:hAnsi="Calibri" w:cs="Calibri"/>
          <w:sz w:val="24"/>
          <w:szCs w:val="24"/>
          <w:lang w:val="en-GB" w:eastAsia="en-GB"/>
        </w:rPr>
        <w:t xml:space="preserve"> </w:t>
      </w:r>
      <w:r w:rsidR="001249BA" w:rsidRPr="003E48FA">
        <w:rPr>
          <w:rFonts w:ascii="Calibri" w:eastAsia="Calibri" w:hAnsi="Calibri" w:cs="Calibri"/>
          <w:sz w:val="24"/>
          <w:szCs w:val="24"/>
          <w:lang w:val="en-GB" w:eastAsia="en-GB"/>
        </w:rPr>
        <w:t xml:space="preserve">subject to government funding </w:t>
      </w:r>
    </w:p>
    <w:p w14:paraId="7F288630" w14:textId="58756E02" w:rsidR="00350C2C" w:rsidRPr="003E48FA" w:rsidRDefault="00350C2C" w:rsidP="00B63A43">
      <w:pPr>
        <w:spacing w:after="160" w:line="259" w:lineRule="auto"/>
        <w:rPr>
          <w:rFonts w:ascii="Calibri" w:eastAsia="Calibri" w:hAnsi="Calibri" w:cs="Calibri"/>
          <w:sz w:val="24"/>
          <w:szCs w:val="24"/>
          <w:lang w:val="en-GB" w:eastAsia="en-GB"/>
        </w:rPr>
      </w:pPr>
      <w:r w:rsidRPr="004D7A4D">
        <w:rPr>
          <w:rFonts w:ascii="Calibri" w:eastAsia="Calibri" w:hAnsi="Calibri" w:cs="Calibri"/>
          <w:b/>
          <w:bCs/>
          <w:sz w:val="28"/>
          <w:szCs w:val="28"/>
          <w:lang w:val="en-GB" w:eastAsia="en-GB"/>
        </w:rPr>
        <w:t>Post reference:</w:t>
      </w:r>
      <w:r>
        <w:rPr>
          <w:rFonts w:ascii="Calibri" w:eastAsia="Calibri" w:hAnsi="Calibri" w:cs="Calibri"/>
          <w:sz w:val="24"/>
          <w:szCs w:val="24"/>
          <w:lang w:val="en-GB" w:eastAsia="en-GB"/>
        </w:rPr>
        <w:t xml:space="preserve"> </w:t>
      </w:r>
      <w:r w:rsidRPr="00350C2C">
        <w:rPr>
          <w:rFonts w:ascii="Calibri" w:eastAsia="Calibri" w:hAnsi="Calibri" w:cs="Calibri"/>
          <w:sz w:val="24"/>
          <w:szCs w:val="24"/>
          <w:lang w:val="en-GB" w:eastAsia="en-GB"/>
        </w:rPr>
        <w:t>POSN011701</w:t>
      </w:r>
    </w:p>
    <w:p w14:paraId="1ADC650F" w14:textId="730779E6" w:rsidR="00B63A43" w:rsidRPr="003E48FA" w:rsidRDefault="00B63A43" w:rsidP="00B63A43">
      <w:pPr>
        <w:spacing w:after="160" w:line="259" w:lineRule="auto"/>
        <w:rPr>
          <w:rFonts w:ascii="Calibri" w:eastAsia="Calibri" w:hAnsi="Calibri" w:cs="Calibri"/>
          <w:sz w:val="24"/>
          <w:szCs w:val="24"/>
          <w:lang w:val="en-GB"/>
        </w:rPr>
      </w:pPr>
      <w:r w:rsidRPr="003E48FA">
        <w:rPr>
          <w:rFonts w:ascii="Calibri" w:eastAsia="Calibri" w:hAnsi="Calibri" w:cs="Calibri"/>
          <w:sz w:val="24"/>
          <w:szCs w:val="24"/>
          <w:lang w:val="en-GB"/>
        </w:rPr>
        <w:t xml:space="preserve">Are you looking for an exciting and diverse role that will allow you to make a significant impact on the economic development of the Midlands region? The Midlands Engine Partnership is seeking a dynamic and experienced individual </w:t>
      </w:r>
      <w:r>
        <w:rPr>
          <w:rFonts w:ascii="Calibri" w:eastAsia="Calibri" w:hAnsi="Calibri" w:cs="Calibri"/>
          <w:sz w:val="24"/>
          <w:szCs w:val="24"/>
          <w:lang w:val="en-GB"/>
        </w:rPr>
        <w:t xml:space="preserve">for </w:t>
      </w:r>
      <w:r w:rsidRPr="003E48FA">
        <w:rPr>
          <w:rFonts w:ascii="Calibri" w:eastAsia="Calibri" w:hAnsi="Calibri" w:cs="Calibri"/>
          <w:sz w:val="24"/>
          <w:szCs w:val="24"/>
          <w:lang w:val="en-GB"/>
        </w:rPr>
        <w:t>our team.</w:t>
      </w:r>
      <w:r w:rsidR="007A589D">
        <w:rPr>
          <w:rFonts w:ascii="Calibri" w:eastAsia="Calibri" w:hAnsi="Calibri" w:cs="Calibri"/>
          <w:sz w:val="24"/>
          <w:szCs w:val="24"/>
          <w:lang w:val="en-GB"/>
        </w:rPr>
        <w:t xml:space="preserve"> Y</w:t>
      </w:r>
      <w:r w:rsidRPr="003E48FA">
        <w:rPr>
          <w:rFonts w:ascii="Calibri" w:eastAsia="Calibri" w:hAnsi="Calibri" w:cs="Calibri"/>
          <w:sz w:val="24"/>
          <w:szCs w:val="24"/>
          <w:lang w:val="en-GB"/>
        </w:rPr>
        <w:t xml:space="preserve">ou will play a </w:t>
      </w:r>
      <w:r w:rsidR="007A589D">
        <w:rPr>
          <w:rFonts w:ascii="Calibri" w:eastAsia="Calibri" w:hAnsi="Calibri" w:cs="Calibri"/>
          <w:sz w:val="24"/>
          <w:szCs w:val="24"/>
          <w:lang w:val="en-GB"/>
        </w:rPr>
        <w:t>key</w:t>
      </w:r>
      <w:r w:rsidRPr="003E48FA">
        <w:rPr>
          <w:rFonts w:ascii="Calibri" w:eastAsia="Calibri" w:hAnsi="Calibri" w:cs="Calibri"/>
          <w:sz w:val="24"/>
          <w:szCs w:val="24"/>
          <w:lang w:val="en-GB"/>
        </w:rPr>
        <w:t xml:space="preserve"> role in driving the Midlands Engine </w:t>
      </w:r>
      <w:r w:rsidR="007A589D">
        <w:rPr>
          <w:rFonts w:ascii="Calibri" w:eastAsia="Calibri" w:hAnsi="Calibri" w:cs="Calibri"/>
          <w:sz w:val="24"/>
          <w:szCs w:val="24"/>
          <w:lang w:val="en-GB"/>
        </w:rPr>
        <w:t xml:space="preserve">Partnership </w:t>
      </w:r>
      <w:r w:rsidRPr="003E48FA">
        <w:rPr>
          <w:rFonts w:ascii="Calibri" w:eastAsia="Calibri" w:hAnsi="Calibri" w:cs="Calibri"/>
          <w:sz w:val="24"/>
          <w:szCs w:val="24"/>
          <w:lang w:val="en-GB"/>
        </w:rPr>
        <w:t xml:space="preserve">ambitions </w:t>
      </w:r>
      <w:r w:rsidR="007A589D">
        <w:rPr>
          <w:rFonts w:ascii="Calibri" w:eastAsia="Calibri" w:hAnsi="Calibri" w:cs="Calibri"/>
          <w:sz w:val="24"/>
          <w:szCs w:val="24"/>
          <w:lang w:val="en-GB"/>
        </w:rPr>
        <w:t xml:space="preserve">to </w:t>
      </w:r>
      <w:r w:rsidRPr="003E48FA">
        <w:rPr>
          <w:rFonts w:ascii="Calibri" w:eastAsia="Calibri" w:hAnsi="Calibri" w:cs="Calibri"/>
          <w:sz w:val="24"/>
          <w:szCs w:val="24"/>
          <w:lang w:val="en-GB"/>
        </w:rPr>
        <w:t>increas</w:t>
      </w:r>
      <w:r w:rsidR="007A589D">
        <w:rPr>
          <w:rFonts w:ascii="Calibri" w:eastAsia="Calibri" w:hAnsi="Calibri" w:cs="Calibri"/>
          <w:sz w:val="24"/>
          <w:szCs w:val="24"/>
          <w:lang w:val="en-GB"/>
        </w:rPr>
        <w:t>e inward</w:t>
      </w:r>
      <w:r w:rsidRPr="003E48FA">
        <w:rPr>
          <w:rFonts w:ascii="Calibri" w:eastAsia="Calibri" w:hAnsi="Calibri" w:cs="Calibri"/>
          <w:sz w:val="24"/>
          <w:szCs w:val="24"/>
          <w:lang w:val="en-GB"/>
        </w:rPr>
        <w:t xml:space="preserve"> investment and</w:t>
      </w:r>
      <w:r>
        <w:rPr>
          <w:rFonts w:ascii="Calibri" w:eastAsia="Calibri" w:hAnsi="Calibri" w:cs="Calibri"/>
          <w:sz w:val="24"/>
          <w:szCs w:val="24"/>
          <w:lang w:val="en-GB"/>
        </w:rPr>
        <w:t xml:space="preserve"> support the region’s</w:t>
      </w:r>
      <w:r w:rsidRPr="003E48FA">
        <w:rPr>
          <w:rFonts w:ascii="Calibri" w:eastAsia="Calibri" w:hAnsi="Calibri" w:cs="Calibri"/>
          <w:sz w:val="24"/>
          <w:szCs w:val="24"/>
          <w:lang w:val="en-GB"/>
        </w:rPr>
        <w:t xml:space="preserve"> international</w:t>
      </w:r>
      <w:r w:rsidR="007A589D">
        <w:rPr>
          <w:rFonts w:ascii="Calibri" w:eastAsia="Calibri" w:hAnsi="Calibri" w:cs="Calibri"/>
          <w:sz w:val="24"/>
          <w:szCs w:val="24"/>
          <w:lang w:val="en-GB"/>
        </w:rPr>
        <w:t>isation</w:t>
      </w:r>
      <w:r w:rsidRPr="003E48FA">
        <w:rPr>
          <w:rFonts w:ascii="Calibri" w:eastAsia="Calibri" w:hAnsi="Calibri" w:cs="Calibri"/>
          <w:sz w:val="24"/>
          <w:szCs w:val="24"/>
          <w:lang w:val="en-GB"/>
        </w:rPr>
        <w:t xml:space="preserve"> including trade, visitor economy and diplomacy.</w:t>
      </w:r>
    </w:p>
    <w:p w14:paraId="141DB8FC" w14:textId="7655642B" w:rsidR="00B63A43" w:rsidRPr="003E48FA" w:rsidRDefault="00B63A43" w:rsidP="00B63A43">
      <w:pPr>
        <w:spacing w:after="160" w:line="259" w:lineRule="auto"/>
        <w:rPr>
          <w:rFonts w:ascii="Calibri" w:eastAsia="Calibri" w:hAnsi="Calibri" w:cs="Calibri"/>
          <w:sz w:val="24"/>
          <w:szCs w:val="24"/>
          <w:lang w:val="en-GB"/>
        </w:rPr>
      </w:pPr>
      <w:r w:rsidRPr="003E48FA">
        <w:rPr>
          <w:rFonts w:ascii="Calibri" w:eastAsia="Calibri" w:hAnsi="Calibri" w:cs="Calibri"/>
          <w:sz w:val="24"/>
          <w:szCs w:val="24"/>
          <w:lang w:val="en-GB"/>
        </w:rPr>
        <w:t xml:space="preserve">As the Global &amp; Investment Project </w:t>
      </w:r>
      <w:r w:rsidR="007A589D">
        <w:rPr>
          <w:rFonts w:ascii="Calibri" w:eastAsia="Calibri" w:hAnsi="Calibri" w:cs="Calibri"/>
          <w:sz w:val="24"/>
          <w:szCs w:val="24"/>
          <w:lang w:val="en-GB"/>
        </w:rPr>
        <w:t>Office</w:t>
      </w:r>
      <w:r w:rsidRPr="003E48FA">
        <w:rPr>
          <w:rFonts w:ascii="Calibri" w:eastAsia="Calibri" w:hAnsi="Calibri" w:cs="Calibri"/>
          <w:sz w:val="24"/>
          <w:szCs w:val="24"/>
          <w:lang w:val="en-GB"/>
        </w:rPr>
        <w:t>r, you will be at the forefront of developing and delivering a wide range of projects that are central to the growth and success of the Midlands Engine</w:t>
      </w:r>
      <w:r>
        <w:rPr>
          <w:rFonts w:ascii="Calibri" w:eastAsia="Calibri" w:hAnsi="Calibri" w:cs="Calibri"/>
          <w:sz w:val="24"/>
          <w:szCs w:val="24"/>
          <w:lang w:val="en-GB"/>
        </w:rPr>
        <w:t xml:space="preserve"> Partnership</w:t>
      </w:r>
      <w:r w:rsidRPr="003E48FA">
        <w:rPr>
          <w:rFonts w:ascii="Calibri" w:eastAsia="Calibri" w:hAnsi="Calibri" w:cs="Calibri"/>
          <w:sz w:val="24"/>
          <w:szCs w:val="24"/>
          <w:lang w:val="en-GB"/>
        </w:rPr>
        <w:t xml:space="preserve">. You will collaborate with a network of partners, including Local and Combined Authorities, </w:t>
      </w:r>
      <w:r w:rsidR="007E6A94">
        <w:rPr>
          <w:rFonts w:ascii="Calibri" w:eastAsia="Calibri" w:hAnsi="Calibri" w:cs="Calibri"/>
          <w:sz w:val="24"/>
          <w:szCs w:val="24"/>
          <w:lang w:val="en-GB"/>
        </w:rPr>
        <w:t>Government</w:t>
      </w:r>
      <w:r w:rsidRPr="003E48FA">
        <w:rPr>
          <w:rFonts w:ascii="Calibri" w:eastAsia="Calibri" w:hAnsi="Calibri" w:cs="Calibri"/>
          <w:sz w:val="24"/>
          <w:szCs w:val="24"/>
          <w:lang w:val="en-GB"/>
        </w:rPr>
        <w:t xml:space="preserve">, Investment Promotion Agencies, </w:t>
      </w:r>
      <w:r>
        <w:rPr>
          <w:rFonts w:ascii="Calibri" w:eastAsia="Calibri" w:hAnsi="Calibri" w:cs="Calibri"/>
          <w:sz w:val="24"/>
          <w:szCs w:val="24"/>
          <w:lang w:val="en-GB"/>
        </w:rPr>
        <w:t>u</w:t>
      </w:r>
      <w:r w:rsidRPr="003E48FA">
        <w:rPr>
          <w:rFonts w:ascii="Calibri" w:eastAsia="Calibri" w:hAnsi="Calibri" w:cs="Calibri"/>
          <w:sz w:val="24"/>
          <w:szCs w:val="24"/>
          <w:lang w:val="en-GB"/>
        </w:rPr>
        <w:t>niversities</w:t>
      </w:r>
      <w:r>
        <w:rPr>
          <w:rFonts w:ascii="Calibri" w:eastAsia="Calibri" w:hAnsi="Calibri" w:cs="Calibri"/>
          <w:sz w:val="24"/>
          <w:szCs w:val="24"/>
          <w:lang w:val="en-GB"/>
        </w:rPr>
        <w:t xml:space="preserve">, and </w:t>
      </w:r>
      <w:r w:rsidRPr="003E48FA">
        <w:rPr>
          <w:rFonts w:ascii="Calibri" w:eastAsia="Calibri" w:hAnsi="Calibri" w:cs="Calibri"/>
          <w:sz w:val="24"/>
          <w:szCs w:val="24"/>
          <w:lang w:val="en-GB"/>
        </w:rPr>
        <w:t>business groups.</w:t>
      </w:r>
    </w:p>
    <w:p w14:paraId="534E486E" w14:textId="77777777" w:rsidR="00B63A43" w:rsidRPr="003E48FA" w:rsidRDefault="00B63A43" w:rsidP="00B63A43">
      <w:pPr>
        <w:spacing w:after="160" w:line="259" w:lineRule="auto"/>
        <w:rPr>
          <w:rFonts w:ascii="Calibri" w:eastAsia="Calibri" w:hAnsi="Calibri" w:cs="Calibri"/>
          <w:sz w:val="24"/>
          <w:szCs w:val="24"/>
          <w:lang w:val="en-GB"/>
        </w:rPr>
      </w:pPr>
      <w:r w:rsidRPr="003E48FA">
        <w:rPr>
          <w:rFonts w:ascii="Calibri" w:eastAsia="Calibri" w:hAnsi="Calibri" w:cs="Calibri"/>
          <w:sz w:val="24"/>
          <w:szCs w:val="24"/>
          <w:lang w:val="en-GB"/>
        </w:rPr>
        <w:t>If you are passionate about making a difference and eager to contribute to the success of the Midlands Engine, then this is the role for you</w:t>
      </w:r>
      <w:r>
        <w:rPr>
          <w:rFonts w:ascii="Calibri" w:eastAsia="Calibri" w:hAnsi="Calibri" w:cs="Calibri"/>
          <w:sz w:val="24"/>
          <w:szCs w:val="24"/>
          <w:lang w:val="en-GB"/>
        </w:rPr>
        <w:t>.</w:t>
      </w:r>
      <w:r w:rsidRPr="003E48FA">
        <w:rPr>
          <w:rFonts w:ascii="Calibri" w:eastAsia="Calibri" w:hAnsi="Calibri" w:cs="Calibri"/>
          <w:sz w:val="24"/>
          <w:szCs w:val="24"/>
          <w:lang w:val="en-GB"/>
        </w:rPr>
        <w:t xml:space="preserve"> Join us in this exciting journey and together, we will drive the economic growth and prosperity of the Midlands region.</w:t>
      </w:r>
    </w:p>
    <w:p w14:paraId="7D3D763B" w14:textId="77777777" w:rsidR="00B63A43" w:rsidRPr="003E48FA" w:rsidRDefault="00B63A43" w:rsidP="00B63A43">
      <w:pPr>
        <w:spacing w:after="160" w:line="259" w:lineRule="auto"/>
        <w:rPr>
          <w:rFonts w:ascii="Calibri" w:eastAsia="Calibri" w:hAnsi="Calibri" w:cs="Calibri"/>
          <w:sz w:val="24"/>
          <w:szCs w:val="24"/>
          <w:lang w:val="en-GB" w:eastAsia="en-GB"/>
        </w:rPr>
      </w:pPr>
      <w:r w:rsidRPr="003E48FA">
        <w:rPr>
          <w:rFonts w:ascii="Calibri" w:eastAsia="Calibri" w:hAnsi="Calibri" w:cs="Calibri"/>
          <w:sz w:val="24"/>
          <w:szCs w:val="24"/>
          <w:lang w:val="en-GB" w:eastAsia="en-GB"/>
        </w:rPr>
        <w:t xml:space="preserve"> </w:t>
      </w:r>
    </w:p>
    <w:p w14:paraId="39EDA035" w14:textId="77777777" w:rsidR="00B63A43" w:rsidRPr="008C7088" w:rsidRDefault="00B63A43" w:rsidP="00B63A43">
      <w:pPr>
        <w:spacing w:after="160" w:line="259" w:lineRule="auto"/>
        <w:rPr>
          <w:rFonts w:ascii="Calibri" w:eastAsia="Calibri" w:hAnsi="Calibri" w:cs="Calibri"/>
          <w:b/>
          <w:bCs/>
          <w:sz w:val="28"/>
          <w:szCs w:val="28"/>
          <w:lang w:val="en-GB" w:eastAsia="en-GB"/>
        </w:rPr>
      </w:pPr>
      <w:r w:rsidRPr="008C7088">
        <w:rPr>
          <w:rFonts w:ascii="Calibri" w:eastAsia="Calibri" w:hAnsi="Calibri" w:cs="Calibri"/>
          <w:b/>
          <w:bCs/>
          <w:sz w:val="28"/>
          <w:szCs w:val="28"/>
          <w:lang w:val="en-GB" w:eastAsia="en-GB"/>
        </w:rPr>
        <w:t>About the Midlands Engine Partnership</w:t>
      </w:r>
    </w:p>
    <w:p w14:paraId="6C27E4F2" w14:textId="77777777" w:rsidR="00B63A43" w:rsidRPr="003E48FA" w:rsidRDefault="00B63A43" w:rsidP="00B63A43">
      <w:pPr>
        <w:spacing w:after="160" w:line="259" w:lineRule="auto"/>
        <w:rPr>
          <w:rFonts w:ascii="Calibri" w:eastAsia="Calibri" w:hAnsi="Calibri" w:cs="Calibri"/>
          <w:sz w:val="24"/>
          <w:szCs w:val="24"/>
          <w:lang w:val="en-GB" w:eastAsia="en-GB"/>
        </w:rPr>
      </w:pPr>
      <w:r w:rsidRPr="003E48FA">
        <w:rPr>
          <w:rFonts w:ascii="Calibri" w:eastAsia="Calibri" w:hAnsi="Calibri" w:cs="Calibri"/>
          <w:sz w:val="24"/>
          <w:szCs w:val="24"/>
          <w:lang w:val="en-GB" w:eastAsia="en-GB"/>
        </w:rPr>
        <w:t xml:space="preserve">The Midlands Engine Partnership is a unique and powerful collaboration, bringing together a breadth and depth of expertise, investment and commitment from across the region. Each partner is already focused on driving inclusive and sustainable growth of the regional economy. Together, we make sure the Midlands voice is heard and act as a positive agent for economic, social and environmental change, to benefit every single part of our region. </w:t>
      </w:r>
    </w:p>
    <w:p w14:paraId="518713FF" w14:textId="2C0A16DF" w:rsidR="00B63A43" w:rsidRDefault="00B63A43" w:rsidP="00B63A43">
      <w:pPr>
        <w:spacing w:after="160" w:line="259" w:lineRule="auto"/>
        <w:rPr>
          <w:rFonts w:ascii="Calibri" w:eastAsia="Calibri" w:hAnsi="Calibri" w:cs="Calibri"/>
          <w:sz w:val="24"/>
          <w:szCs w:val="24"/>
          <w:lang w:val="en-GB" w:eastAsia="en-GB"/>
        </w:rPr>
      </w:pPr>
      <w:r w:rsidRPr="003E48FA">
        <w:rPr>
          <w:rFonts w:ascii="Calibri" w:eastAsia="Calibri" w:hAnsi="Calibri" w:cs="Calibri"/>
          <w:sz w:val="24"/>
          <w:szCs w:val="24"/>
          <w:lang w:val="en-GB" w:eastAsia="en-GB"/>
        </w:rPr>
        <w:t>The role of the Partnership is to add value to and amplify this existing work, delivering even greater impact and value through the power of our Partnership.</w:t>
      </w:r>
    </w:p>
    <w:p w14:paraId="1A1C422E" w14:textId="49239808" w:rsidR="00350C2C" w:rsidRDefault="00350C2C" w:rsidP="00B63A43">
      <w:pPr>
        <w:spacing w:after="160" w:line="259" w:lineRule="auto"/>
        <w:rPr>
          <w:rFonts w:ascii="Calibri" w:eastAsia="Calibri" w:hAnsi="Calibri" w:cs="Calibri"/>
          <w:sz w:val="24"/>
          <w:szCs w:val="24"/>
          <w:lang w:val="en-GB" w:eastAsia="en-GB"/>
        </w:rPr>
      </w:pPr>
    </w:p>
    <w:p w14:paraId="758C4305" w14:textId="20F40809" w:rsidR="00350C2C" w:rsidRDefault="00350C2C" w:rsidP="00B63A43">
      <w:pPr>
        <w:spacing w:after="160" w:line="259" w:lineRule="auto"/>
        <w:rPr>
          <w:rFonts w:ascii="Calibri" w:eastAsia="Calibri" w:hAnsi="Calibri" w:cs="Calibri"/>
          <w:sz w:val="24"/>
          <w:szCs w:val="24"/>
          <w:lang w:val="en-GB" w:eastAsia="en-GB"/>
        </w:rPr>
      </w:pPr>
    </w:p>
    <w:p w14:paraId="4CE5066E" w14:textId="0934768B" w:rsidR="00350C2C" w:rsidRDefault="00350C2C" w:rsidP="00B63A43">
      <w:pPr>
        <w:spacing w:after="160" w:line="259" w:lineRule="auto"/>
        <w:rPr>
          <w:rFonts w:ascii="Calibri" w:eastAsia="Calibri" w:hAnsi="Calibri" w:cs="Calibri"/>
          <w:sz w:val="24"/>
          <w:szCs w:val="24"/>
          <w:lang w:val="en-GB" w:eastAsia="en-GB"/>
        </w:rPr>
      </w:pPr>
    </w:p>
    <w:p w14:paraId="3CB45809" w14:textId="77777777" w:rsidR="00350C2C" w:rsidRPr="003E48FA" w:rsidRDefault="00350C2C" w:rsidP="00B63A43">
      <w:pPr>
        <w:spacing w:after="160" w:line="259" w:lineRule="auto"/>
        <w:rPr>
          <w:rFonts w:ascii="Calibri" w:eastAsia="Calibri" w:hAnsi="Calibri" w:cs="Calibri"/>
          <w:sz w:val="24"/>
          <w:szCs w:val="24"/>
          <w:lang w:val="en-GB" w:eastAsia="en-GB"/>
        </w:rPr>
      </w:pPr>
    </w:p>
    <w:p w14:paraId="4616EFAF" w14:textId="77777777" w:rsidR="00B63A43" w:rsidRPr="003E48FA" w:rsidRDefault="00B63A43" w:rsidP="00B63A43">
      <w:pPr>
        <w:spacing w:after="160" w:line="259" w:lineRule="auto"/>
        <w:rPr>
          <w:rFonts w:ascii="Calibri" w:eastAsia="Calibri" w:hAnsi="Calibri" w:cs="Calibri"/>
          <w:sz w:val="24"/>
          <w:szCs w:val="24"/>
          <w:lang w:val="en-GB" w:eastAsia="en-GB"/>
        </w:rPr>
      </w:pPr>
      <w:r w:rsidRPr="003E48FA">
        <w:rPr>
          <w:rFonts w:ascii="Calibri" w:eastAsia="Calibri" w:hAnsi="Calibri" w:cs="Calibri"/>
          <w:sz w:val="24"/>
          <w:szCs w:val="24"/>
          <w:lang w:val="en-GB" w:eastAsia="en-GB"/>
        </w:rPr>
        <w:t>We do this through shared intent, collaborative investment and a strong, unified voice direct to private sector decision makers and investors – and to government and shadow government stakeholders whose priorities and agendas can create tangible opportunities for our region.</w:t>
      </w:r>
    </w:p>
    <w:p w14:paraId="22BE19FA" w14:textId="77777777" w:rsidR="001328ED" w:rsidRPr="008C7088" w:rsidRDefault="001328ED" w:rsidP="001328ED">
      <w:pPr>
        <w:pStyle w:val="Body-Bold"/>
        <w:rPr>
          <w:rFonts w:ascii="Calibri" w:hAnsi="Calibri" w:cs="Calibri"/>
          <w:color w:val="auto"/>
          <w:sz w:val="28"/>
          <w:szCs w:val="28"/>
        </w:rPr>
      </w:pPr>
      <w:r w:rsidRPr="008C7088">
        <w:rPr>
          <w:rFonts w:ascii="Calibri" w:hAnsi="Calibri" w:cs="Calibri"/>
          <w:color w:val="auto"/>
          <w:sz w:val="28"/>
          <w:szCs w:val="28"/>
        </w:rPr>
        <w:t>Our Vision</w:t>
      </w:r>
    </w:p>
    <w:p w14:paraId="71F74609" w14:textId="77777777" w:rsidR="001328ED" w:rsidRPr="003E48FA" w:rsidRDefault="001328ED" w:rsidP="001328ED">
      <w:pPr>
        <w:shd w:val="clear" w:color="auto" w:fill="FFFFFF"/>
        <w:spacing w:before="100" w:beforeAutospacing="1" w:after="0" w:line="270" w:lineRule="atLeast"/>
        <w:textAlignment w:val="baseline"/>
        <w:rPr>
          <w:rFonts w:ascii="Calibri" w:eastAsia="Times New Roman" w:hAnsi="Calibri" w:cs="Calibri"/>
          <w:sz w:val="24"/>
          <w:szCs w:val="24"/>
        </w:rPr>
      </w:pPr>
      <w:r w:rsidRPr="003E48FA">
        <w:rPr>
          <w:rFonts w:ascii="Calibri" w:eastAsia="Times New Roman" w:hAnsi="Calibri" w:cs="Calibri"/>
          <w:sz w:val="24"/>
          <w:szCs w:val="24"/>
        </w:rPr>
        <w:t>The Midlands is a region of pioneering minds, thriving industry, great beauty, inspiring heritage and incredible people. Our region is a place of vibrant cities, bustling towns, flourishing rural areas and welcoming communities. From Shropshire in the west to Lincolnshire in the east, from Derbyshire in the north to Herefordshire in the south, we are the beating heart of the UK.</w:t>
      </w:r>
    </w:p>
    <w:p w14:paraId="3646CCA5" w14:textId="77777777" w:rsidR="001328ED" w:rsidRPr="001328ED" w:rsidRDefault="001328ED" w:rsidP="001328ED">
      <w:pPr>
        <w:pStyle w:val="Body-Bold"/>
        <w:spacing w:before="100" w:beforeAutospacing="1" w:after="0" w:line="270" w:lineRule="atLeast"/>
        <w:rPr>
          <w:rFonts w:ascii="Calibri" w:eastAsia="Times New Roman" w:hAnsi="Calibri" w:cs="Calibri"/>
          <w:b w:val="0"/>
          <w:bCs w:val="0"/>
        </w:rPr>
      </w:pPr>
      <w:r w:rsidRPr="003E48FA">
        <w:rPr>
          <w:rFonts w:ascii="Calibri" w:eastAsia="Times New Roman" w:hAnsi="Calibri" w:cs="Calibri"/>
          <w:b w:val="0"/>
          <w:bCs w:val="0"/>
        </w:rPr>
        <w:t xml:space="preserve">The Midlands Engine convenes a wide range of partners, from small businesses and universities to global multinationals, public sector bodies and government agencies, bringing voice and vision to the Midlands. We provide crucial focus and connection so that, together, we can act now with commitment and purpose to drive economic prosperity for the nation and for the benefit of our region’s places, people and future. And now, we’re looking for dedicated, skilled people to be part of that future. </w:t>
      </w:r>
    </w:p>
    <w:p w14:paraId="78F5E270" w14:textId="112FA916" w:rsidR="00B63A43" w:rsidRDefault="00B63A43" w:rsidP="00B63A43">
      <w:pPr>
        <w:spacing w:after="160" w:line="259" w:lineRule="auto"/>
        <w:rPr>
          <w:rFonts w:ascii="Calibri" w:eastAsia="Calibri" w:hAnsi="Calibri" w:cs="Calibri"/>
          <w:b/>
          <w:bCs/>
          <w:sz w:val="24"/>
          <w:szCs w:val="24"/>
          <w:lang w:val="en-GB" w:eastAsia="en-GB"/>
        </w:rPr>
      </w:pPr>
    </w:p>
    <w:p w14:paraId="6C76709B" w14:textId="22FD36D7" w:rsidR="001328ED" w:rsidRPr="001328ED" w:rsidRDefault="001328ED" w:rsidP="00B63A43">
      <w:pPr>
        <w:spacing w:after="160" w:line="259" w:lineRule="auto"/>
        <w:rPr>
          <w:rFonts w:ascii="Calibri" w:eastAsia="Calibri" w:hAnsi="Calibri" w:cs="Calibri"/>
          <w:b/>
          <w:bCs/>
          <w:sz w:val="28"/>
          <w:szCs w:val="28"/>
          <w:lang w:val="en-GB" w:eastAsia="en-GB"/>
        </w:rPr>
      </w:pPr>
      <w:r w:rsidRPr="001328ED">
        <w:rPr>
          <w:rFonts w:ascii="Calibri" w:eastAsia="Calibri" w:hAnsi="Calibri" w:cs="Calibri"/>
          <w:b/>
          <w:bCs/>
          <w:sz w:val="28"/>
          <w:szCs w:val="28"/>
          <w:lang w:val="en-GB" w:eastAsia="en-GB"/>
        </w:rPr>
        <w:t xml:space="preserve">About our team </w:t>
      </w:r>
    </w:p>
    <w:p w14:paraId="205C31BB" w14:textId="77777777" w:rsidR="001328ED" w:rsidRPr="001328ED" w:rsidRDefault="001328ED" w:rsidP="001328ED">
      <w:pPr>
        <w:spacing w:after="160" w:line="259" w:lineRule="auto"/>
        <w:rPr>
          <w:rFonts w:cstheme="minorHAnsi"/>
          <w:sz w:val="24"/>
          <w:szCs w:val="24"/>
          <w:lang w:val="en-GB"/>
        </w:rPr>
      </w:pPr>
      <w:r w:rsidRPr="001328ED">
        <w:rPr>
          <w:rFonts w:cstheme="minorHAnsi"/>
          <w:sz w:val="24"/>
          <w:szCs w:val="24"/>
          <w:lang w:val="en-GB"/>
        </w:rPr>
        <w:t>The work of the Midlands Engine secretariat is driven by  our desire for a better future for the Midlands. We embrace a set of core values that guide every aspect of our teams work, with these values at our core, we are dedicated to working with partners across the Midlands to enable a brighter and more secure future for our region.</w:t>
      </w:r>
    </w:p>
    <w:p w14:paraId="0BECA7C2" w14:textId="77777777" w:rsidR="001328ED" w:rsidRPr="001328ED" w:rsidRDefault="001328ED" w:rsidP="001328ED">
      <w:pPr>
        <w:spacing w:after="160" w:line="259" w:lineRule="auto"/>
        <w:rPr>
          <w:rFonts w:cstheme="minorHAnsi"/>
          <w:b/>
          <w:bCs/>
          <w:sz w:val="24"/>
          <w:szCs w:val="24"/>
          <w:lang w:val="en-GB"/>
        </w:rPr>
      </w:pPr>
      <w:r w:rsidRPr="001328ED">
        <w:rPr>
          <w:rFonts w:cstheme="minorHAnsi"/>
          <w:sz w:val="24"/>
          <w:szCs w:val="24"/>
          <w:lang w:val="en-GB"/>
        </w:rPr>
        <w:t>The Midlands Engine secretariat has collectively agreed a set of team values driven by a shared purpose to create a lasting impact, as a team we:</w:t>
      </w:r>
    </w:p>
    <w:p w14:paraId="10EC6245" w14:textId="77777777" w:rsidR="001328ED" w:rsidRPr="001328ED" w:rsidRDefault="001328ED" w:rsidP="001328ED">
      <w:pPr>
        <w:numPr>
          <w:ilvl w:val="0"/>
          <w:numId w:val="2"/>
        </w:numPr>
        <w:spacing w:after="120" w:line="259" w:lineRule="auto"/>
        <w:rPr>
          <w:rFonts w:cstheme="minorHAnsi"/>
          <w:sz w:val="24"/>
          <w:szCs w:val="24"/>
          <w:lang w:val="en-GB"/>
        </w:rPr>
      </w:pPr>
      <w:r w:rsidRPr="001328ED">
        <w:rPr>
          <w:rFonts w:cstheme="minorHAnsi"/>
          <w:sz w:val="24"/>
          <w:szCs w:val="24"/>
          <w:lang w:val="en-GB"/>
        </w:rPr>
        <w:t>Co- craft and collaborate with partners to create compelling narratives, to shape investment and policy decisions.</w:t>
      </w:r>
    </w:p>
    <w:p w14:paraId="5782ABA9" w14:textId="77777777" w:rsidR="001328ED" w:rsidRPr="001328ED" w:rsidRDefault="001328ED" w:rsidP="001328ED">
      <w:pPr>
        <w:numPr>
          <w:ilvl w:val="0"/>
          <w:numId w:val="2"/>
        </w:numPr>
        <w:spacing w:after="120" w:line="259" w:lineRule="auto"/>
        <w:rPr>
          <w:rFonts w:cstheme="minorHAnsi"/>
          <w:sz w:val="24"/>
          <w:szCs w:val="24"/>
          <w:lang w:val="en-GB"/>
        </w:rPr>
      </w:pPr>
      <w:r w:rsidRPr="001328ED">
        <w:rPr>
          <w:rFonts w:cstheme="minorHAnsi"/>
          <w:sz w:val="24"/>
          <w:szCs w:val="24"/>
          <w:lang w:val="en-GB"/>
        </w:rPr>
        <w:t>We ask `</w:t>
      </w:r>
      <w:r w:rsidRPr="001328ED">
        <w:rPr>
          <w:rFonts w:cstheme="minorHAnsi"/>
          <w:i/>
          <w:iCs/>
          <w:sz w:val="24"/>
          <w:szCs w:val="24"/>
          <w:lang w:val="en-GB"/>
        </w:rPr>
        <w:t>what’s our impact</w:t>
      </w:r>
      <w:r w:rsidRPr="001328ED">
        <w:rPr>
          <w:rFonts w:cstheme="minorHAnsi"/>
          <w:sz w:val="24"/>
          <w:szCs w:val="24"/>
          <w:lang w:val="en-GB"/>
        </w:rPr>
        <w:t>?` To ensure every action we take has significance.</w:t>
      </w:r>
    </w:p>
    <w:p w14:paraId="4B004DE2" w14:textId="77777777" w:rsidR="001328ED" w:rsidRPr="001328ED" w:rsidRDefault="001328ED" w:rsidP="001328ED">
      <w:pPr>
        <w:numPr>
          <w:ilvl w:val="0"/>
          <w:numId w:val="2"/>
        </w:numPr>
        <w:spacing w:after="120" w:line="259" w:lineRule="auto"/>
        <w:rPr>
          <w:rFonts w:cstheme="minorHAnsi"/>
          <w:sz w:val="24"/>
          <w:szCs w:val="24"/>
          <w:lang w:val="en-GB"/>
        </w:rPr>
      </w:pPr>
      <w:r w:rsidRPr="001328ED">
        <w:rPr>
          <w:rFonts w:cstheme="minorHAnsi"/>
          <w:sz w:val="24"/>
          <w:szCs w:val="24"/>
          <w:lang w:val="en-GB"/>
        </w:rPr>
        <w:t xml:space="preserve">Seek out and communicate opportunities so we provide economic and social security for the Midlands, strengthening the position of the Midlands within the UK. </w:t>
      </w:r>
    </w:p>
    <w:p w14:paraId="65B8A89F" w14:textId="77777777" w:rsidR="001328ED" w:rsidRPr="001328ED" w:rsidRDefault="001328ED" w:rsidP="001328ED">
      <w:pPr>
        <w:numPr>
          <w:ilvl w:val="0"/>
          <w:numId w:val="2"/>
        </w:numPr>
        <w:spacing w:after="120" w:line="259" w:lineRule="auto"/>
        <w:rPr>
          <w:rFonts w:cstheme="minorHAnsi"/>
          <w:sz w:val="24"/>
          <w:szCs w:val="24"/>
          <w:lang w:val="en-GB"/>
        </w:rPr>
      </w:pPr>
      <w:r w:rsidRPr="001328ED">
        <w:rPr>
          <w:rFonts w:cstheme="minorHAnsi"/>
          <w:sz w:val="24"/>
          <w:szCs w:val="24"/>
          <w:lang w:val="en-GB"/>
        </w:rPr>
        <w:t xml:space="preserve">Simplify complexity, offering clear insights into economic opportunities, empowering our partners to realise and articulate opportunities for growth. </w:t>
      </w:r>
    </w:p>
    <w:p w14:paraId="7829CD93" w14:textId="77777777" w:rsidR="001328ED" w:rsidRPr="001328ED" w:rsidRDefault="001328ED" w:rsidP="001328ED">
      <w:pPr>
        <w:numPr>
          <w:ilvl w:val="0"/>
          <w:numId w:val="2"/>
        </w:numPr>
        <w:spacing w:after="120" w:line="259" w:lineRule="auto"/>
        <w:rPr>
          <w:rFonts w:cstheme="minorHAnsi"/>
          <w:sz w:val="24"/>
          <w:szCs w:val="24"/>
          <w:lang w:val="en-GB"/>
        </w:rPr>
      </w:pPr>
      <w:r w:rsidRPr="001328ED">
        <w:rPr>
          <w:rFonts w:cstheme="minorHAnsi"/>
          <w:sz w:val="24"/>
          <w:szCs w:val="24"/>
          <w:lang w:val="en-GB"/>
        </w:rPr>
        <w:t>Apply a true partnerships approach, enabling partners in taking forwards opportunities themselves, offering support for the co-creation of solutions.</w:t>
      </w:r>
    </w:p>
    <w:p w14:paraId="76C07D3B" w14:textId="77777777" w:rsidR="001328ED" w:rsidRPr="001328ED" w:rsidRDefault="001328ED" w:rsidP="001328ED">
      <w:pPr>
        <w:spacing w:after="160" w:line="259" w:lineRule="auto"/>
        <w:rPr>
          <w:rFonts w:cstheme="minorHAnsi"/>
          <w:sz w:val="24"/>
          <w:szCs w:val="24"/>
          <w:lang w:val="en-GB"/>
        </w:rPr>
      </w:pPr>
      <w:r w:rsidRPr="001328ED">
        <w:rPr>
          <w:rFonts w:cstheme="minorHAnsi"/>
          <w:sz w:val="24"/>
          <w:szCs w:val="24"/>
          <w:lang w:val="en-GB"/>
        </w:rPr>
        <w:t xml:space="preserve">With these values as our driving force, we are dedicated to taking the Midlands toward a future of prosperity for our region. </w:t>
      </w:r>
    </w:p>
    <w:p w14:paraId="35F479BD" w14:textId="689DAF68" w:rsidR="008C7088" w:rsidRDefault="008C7088" w:rsidP="00B63A43">
      <w:pPr>
        <w:spacing w:after="160" w:line="259" w:lineRule="auto"/>
        <w:rPr>
          <w:rFonts w:ascii="Calibri" w:eastAsia="Calibri" w:hAnsi="Calibri" w:cs="Calibri"/>
          <w:b/>
          <w:bCs/>
          <w:sz w:val="24"/>
          <w:szCs w:val="24"/>
          <w:lang w:val="en-GB" w:eastAsia="en-GB"/>
        </w:rPr>
      </w:pPr>
    </w:p>
    <w:p w14:paraId="045F17C1" w14:textId="4F1EFAF7" w:rsidR="001328ED" w:rsidRDefault="001328ED" w:rsidP="00B63A43">
      <w:pPr>
        <w:spacing w:after="160" w:line="259" w:lineRule="auto"/>
        <w:rPr>
          <w:rFonts w:ascii="Calibri" w:eastAsia="Calibri" w:hAnsi="Calibri" w:cs="Calibri"/>
          <w:b/>
          <w:bCs/>
          <w:sz w:val="24"/>
          <w:szCs w:val="24"/>
          <w:lang w:val="en-GB" w:eastAsia="en-GB"/>
        </w:rPr>
      </w:pPr>
    </w:p>
    <w:p w14:paraId="728EA3E1" w14:textId="77777777" w:rsidR="001328ED" w:rsidRDefault="001328ED" w:rsidP="00B63A43">
      <w:pPr>
        <w:spacing w:after="160" w:line="259" w:lineRule="auto"/>
        <w:rPr>
          <w:rFonts w:ascii="Calibri" w:eastAsia="Calibri" w:hAnsi="Calibri" w:cs="Calibri"/>
          <w:b/>
          <w:bCs/>
          <w:sz w:val="24"/>
          <w:szCs w:val="24"/>
          <w:lang w:val="en-GB" w:eastAsia="en-GB"/>
        </w:rPr>
      </w:pPr>
    </w:p>
    <w:p w14:paraId="0191D0CC" w14:textId="699FE3D6" w:rsidR="00B63A43" w:rsidRPr="008C7088" w:rsidRDefault="00B63A43" w:rsidP="00B63A43">
      <w:pPr>
        <w:spacing w:after="160" w:line="259" w:lineRule="auto"/>
        <w:rPr>
          <w:rFonts w:ascii="Calibri" w:eastAsia="Calibri" w:hAnsi="Calibri" w:cs="Calibri"/>
          <w:b/>
          <w:bCs/>
          <w:sz w:val="28"/>
          <w:szCs w:val="28"/>
          <w:lang w:val="en-GB" w:eastAsia="en-GB"/>
        </w:rPr>
      </w:pPr>
      <w:r w:rsidRPr="008C7088">
        <w:rPr>
          <w:rFonts w:ascii="Calibri" w:eastAsia="Calibri" w:hAnsi="Calibri" w:cs="Calibri"/>
          <w:b/>
          <w:bCs/>
          <w:sz w:val="28"/>
          <w:szCs w:val="28"/>
          <w:lang w:val="en-GB" w:eastAsia="en-GB"/>
        </w:rPr>
        <w:lastRenderedPageBreak/>
        <w:t>About the role</w:t>
      </w:r>
    </w:p>
    <w:p w14:paraId="5203E492" w14:textId="080ED644" w:rsidR="00B63A43" w:rsidRPr="003E48FA" w:rsidRDefault="00B63A43" w:rsidP="00B63A43">
      <w:pPr>
        <w:spacing w:after="160" w:line="259" w:lineRule="auto"/>
        <w:rPr>
          <w:rFonts w:ascii="Calibri" w:eastAsia="Calibri" w:hAnsi="Calibri" w:cs="Calibri"/>
          <w:sz w:val="24"/>
          <w:szCs w:val="24"/>
          <w:lang w:val="en-GB" w:eastAsia="en-GB"/>
        </w:rPr>
      </w:pPr>
      <w:r w:rsidRPr="003E48FA">
        <w:rPr>
          <w:rFonts w:ascii="Calibri" w:eastAsia="Calibri" w:hAnsi="Calibri" w:cs="Calibri"/>
          <w:sz w:val="24"/>
          <w:szCs w:val="24"/>
          <w:lang w:val="en-GB" w:eastAsia="en-GB"/>
        </w:rPr>
        <w:t xml:space="preserve">This is a diverse and important role within the Midlands Engine. You will operate at high levels to develop and deliver diverse projects core to achieving the Midlands Engine ambitions of increasing </w:t>
      </w:r>
      <w:r w:rsidR="007E6A94">
        <w:rPr>
          <w:rFonts w:ascii="Calibri" w:eastAsia="Calibri" w:hAnsi="Calibri" w:cs="Calibri"/>
          <w:sz w:val="24"/>
          <w:szCs w:val="24"/>
          <w:lang w:val="en-GB" w:eastAsia="en-GB"/>
        </w:rPr>
        <w:t xml:space="preserve">inward </w:t>
      </w:r>
      <w:r w:rsidRPr="003E48FA">
        <w:rPr>
          <w:rFonts w:ascii="Calibri" w:eastAsia="Calibri" w:hAnsi="Calibri" w:cs="Calibri"/>
          <w:sz w:val="24"/>
          <w:szCs w:val="24"/>
          <w:lang w:val="en-GB" w:eastAsia="en-GB"/>
        </w:rPr>
        <w:t xml:space="preserve">investment and other international activities (trade, visitor economy and diplomacy). </w:t>
      </w:r>
    </w:p>
    <w:p w14:paraId="7A649ECB" w14:textId="2E4C8EA5" w:rsidR="00B63A43" w:rsidRPr="003E48FA" w:rsidRDefault="00B63A43" w:rsidP="00B63A43">
      <w:pPr>
        <w:spacing w:after="160" w:line="259" w:lineRule="auto"/>
        <w:rPr>
          <w:rFonts w:ascii="Calibri" w:eastAsia="Calibri" w:hAnsi="Calibri" w:cs="Calibri"/>
          <w:sz w:val="24"/>
          <w:szCs w:val="24"/>
          <w:lang w:val="en-GB" w:eastAsia="en-GB"/>
        </w:rPr>
      </w:pPr>
      <w:r w:rsidRPr="003E48FA">
        <w:rPr>
          <w:rFonts w:ascii="Calibri" w:eastAsia="Calibri" w:hAnsi="Calibri" w:cs="Calibri"/>
          <w:sz w:val="24"/>
          <w:szCs w:val="24"/>
          <w:lang w:val="en-GB" w:eastAsia="en-GB"/>
        </w:rPr>
        <w:t xml:space="preserve">This will be achieved by working closely with the Head of Global and Investment and a wide-ranging network of partners across the region’s Local and Combined Authorities, </w:t>
      </w:r>
      <w:r w:rsidR="007E6A94">
        <w:rPr>
          <w:rFonts w:ascii="Calibri" w:eastAsia="Calibri" w:hAnsi="Calibri" w:cs="Calibri"/>
          <w:sz w:val="24"/>
          <w:szCs w:val="24"/>
          <w:lang w:val="en-GB" w:eastAsia="en-GB"/>
        </w:rPr>
        <w:t xml:space="preserve">Government, </w:t>
      </w:r>
      <w:r w:rsidRPr="003E48FA">
        <w:rPr>
          <w:rFonts w:ascii="Calibri" w:eastAsia="Calibri" w:hAnsi="Calibri" w:cs="Calibri"/>
          <w:sz w:val="24"/>
          <w:szCs w:val="24"/>
          <w:lang w:val="en-GB" w:eastAsia="en-GB"/>
        </w:rPr>
        <w:t xml:space="preserve">Investment Promotion Agencies, </w:t>
      </w:r>
      <w:r>
        <w:rPr>
          <w:rFonts w:ascii="Calibri" w:eastAsia="Calibri" w:hAnsi="Calibri" w:cs="Calibri"/>
          <w:sz w:val="24"/>
          <w:szCs w:val="24"/>
          <w:lang w:val="en-GB" w:eastAsia="en-GB"/>
        </w:rPr>
        <w:t>universities, and businesses</w:t>
      </w:r>
      <w:r w:rsidRPr="003E48FA">
        <w:rPr>
          <w:rFonts w:ascii="Calibri" w:eastAsia="Calibri" w:hAnsi="Calibri" w:cs="Calibri"/>
          <w:sz w:val="24"/>
          <w:szCs w:val="24"/>
          <w:lang w:val="en-GB" w:eastAsia="en-GB"/>
        </w:rPr>
        <w:t>. This role is offered full time and we can be flexible about where you are based. Our team meets in person once a week on a Tuesday in Nottingham and there will be occasions where you need to travel to support events.</w:t>
      </w:r>
    </w:p>
    <w:p w14:paraId="012CDCF8" w14:textId="774B969D" w:rsidR="00B63A43" w:rsidRDefault="00B63A43" w:rsidP="00B63A43">
      <w:pPr>
        <w:spacing w:after="160" w:line="259" w:lineRule="auto"/>
        <w:rPr>
          <w:rFonts w:ascii="Calibri" w:eastAsia="Calibri" w:hAnsi="Calibri" w:cs="Calibri"/>
          <w:sz w:val="24"/>
          <w:szCs w:val="24"/>
          <w:lang w:val="en-GB" w:eastAsia="en-GB"/>
        </w:rPr>
      </w:pPr>
      <w:r w:rsidRPr="003E48FA">
        <w:rPr>
          <w:rFonts w:ascii="Calibri" w:eastAsia="Calibri" w:hAnsi="Calibri" w:cs="Calibri"/>
          <w:sz w:val="24"/>
          <w:szCs w:val="24"/>
          <w:lang w:val="en-GB" w:eastAsia="en-GB"/>
        </w:rPr>
        <w:t xml:space="preserve">The </w:t>
      </w:r>
      <w:r>
        <w:rPr>
          <w:rFonts w:ascii="Calibri" w:eastAsia="Calibri" w:hAnsi="Calibri" w:cs="Calibri"/>
          <w:sz w:val="24"/>
          <w:szCs w:val="24"/>
          <w:lang w:val="en-GB" w:eastAsia="en-GB"/>
        </w:rPr>
        <w:t>application deadline is</w:t>
      </w:r>
      <w:r w:rsidRPr="003E48FA">
        <w:rPr>
          <w:rFonts w:ascii="Calibri" w:eastAsia="Calibri" w:hAnsi="Calibri" w:cs="Calibri"/>
          <w:sz w:val="24"/>
          <w:szCs w:val="24"/>
          <w:lang w:val="en-GB" w:eastAsia="en-GB"/>
        </w:rPr>
        <w:t xml:space="preserve"> </w:t>
      </w:r>
      <w:r w:rsidRPr="003E48FA">
        <w:rPr>
          <w:rFonts w:ascii="Calibri" w:eastAsia="Calibri" w:hAnsi="Calibri" w:cs="Calibri"/>
          <w:b/>
          <w:bCs/>
          <w:sz w:val="24"/>
          <w:szCs w:val="24"/>
          <w:lang w:val="en-GB" w:eastAsia="en-GB"/>
        </w:rPr>
        <w:t>17.00</w:t>
      </w:r>
      <w:r>
        <w:rPr>
          <w:rFonts w:ascii="Calibri" w:eastAsia="Calibri" w:hAnsi="Calibri" w:cs="Calibri"/>
          <w:b/>
          <w:bCs/>
          <w:sz w:val="24"/>
          <w:szCs w:val="24"/>
          <w:lang w:val="en-GB" w:eastAsia="en-GB"/>
        </w:rPr>
        <w:t xml:space="preserve"> </w:t>
      </w:r>
      <w:r w:rsidRPr="003E48FA">
        <w:rPr>
          <w:rFonts w:ascii="Calibri" w:eastAsia="Calibri" w:hAnsi="Calibri" w:cs="Calibri"/>
          <w:b/>
          <w:bCs/>
          <w:sz w:val="24"/>
          <w:szCs w:val="24"/>
          <w:lang w:val="en-GB" w:eastAsia="en-GB"/>
        </w:rPr>
        <w:t xml:space="preserve">on the </w:t>
      </w:r>
      <w:r w:rsidR="00BD0FF9">
        <w:rPr>
          <w:rFonts w:ascii="Calibri" w:eastAsia="Calibri" w:hAnsi="Calibri" w:cs="Calibri"/>
          <w:b/>
          <w:bCs/>
          <w:sz w:val="24"/>
          <w:szCs w:val="24"/>
          <w:lang w:val="en-GB" w:eastAsia="en-GB"/>
        </w:rPr>
        <w:t>2</w:t>
      </w:r>
      <w:r w:rsidR="007E6A94">
        <w:rPr>
          <w:rFonts w:ascii="Calibri" w:eastAsia="Calibri" w:hAnsi="Calibri" w:cs="Calibri"/>
          <w:b/>
          <w:bCs/>
          <w:sz w:val="24"/>
          <w:szCs w:val="24"/>
          <w:lang w:val="en-GB" w:eastAsia="en-GB"/>
        </w:rPr>
        <w:t>4 November</w:t>
      </w:r>
      <w:r w:rsidRPr="003E48FA">
        <w:rPr>
          <w:rFonts w:ascii="Calibri" w:eastAsia="Calibri" w:hAnsi="Calibri" w:cs="Calibri"/>
          <w:b/>
          <w:bCs/>
          <w:sz w:val="24"/>
          <w:szCs w:val="24"/>
          <w:lang w:val="en-GB" w:eastAsia="en-GB"/>
        </w:rPr>
        <w:t xml:space="preserve"> 2023</w:t>
      </w:r>
      <w:r w:rsidRPr="003E48FA">
        <w:rPr>
          <w:rFonts w:ascii="Calibri" w:eastAsia="Calibri" w:hAnsi="Calibri" w:cs="Calibri"/>
          <w:sz w:val="24"/>
          <w:szCs w:val="24"/>
          <w:lang w:val="en-GB" w:eastAsia="en-GB"/>
        </w:rPr>
        <w:t>. Interviews will be held in person in our Nottingham offices</w:t>
      </w:r>
      <w:r>
        <w:rPr>
          <w:rFonts w:ascii="Calibri" w:eastAsia="Calibri" w:hAnsi="Calibri" w:cs="Calibri"/>
          <w:sz w:val="24"/>
          <w:szCs w:val="24"/>
          <w:lang w:val="en-GB" w:eastAsia="en-GB"/>
        </w:rPr>
        <w:t xml:space="preserve"> in the</w:t>
      </w:r>
      <w:r w:rsidRPr="003E48FA">
        <w:rPr>
          <w:rFonts w:ascii="Calibri" w:eastAsia="Calibri" w:hAnsi="Calibri" w:cs="Calibri"/>
          <w:sz w:val="24"/>
          <w:szCs w:val="24"/>
          <w:lang w:val="en-GB" w:eastAsia="en-GB"/>
        </w:rPr>
        <w:t xml:space="preserve"> week commencing </w:t>
      </w:r>
      <w:r w:rsidRPr="003E48FA">
        <w:rPr>
          <w:rFonts w:ascii="Calibri" w:eastAsia="Calibri" w:hAnsi="Calibri" w:cs="Calibri"/>
          <w:b/>
          <w:bCs/>
          <w:sz w:val="24"/>
          <w:szCs w:val="24"/>
          <w:lang w:val="en-GB" w:eastAsia="en-GB"/>
        </w:rPr>
        <w:t xml:space="preserve">Monday </w:t>
      </w:r>
      <w:r w:rsidR="007E6A94">
        <w:rPr>
          <w:rFonts w:ascii="Calibri" w:eastAsia="Calibri" w:hAnsi="Calibri" w:cs="Calibri"/>
          <w:b/>
          <w:bCs/>
          <w:sz w:val="24"/>
          <w:szCs w:val="24"/>
          <w:lang w:val="en-GB" w:eastAsia="en-GB"/>
        </w:rPr>
        <w:t>4</w:t>
      </w:r>
      <w:r w:rsidRPr="003E48FA">
        <w:rPr>
          <w:rFonts w:ascii="Calibri" w:eastAsia="Calibri" w:hAnsi="Calibri" w:cs="Calibri"/>
          <w:b/>
          <w:bCs/>
          <w:sz w:val="24"/>
          <w:szCs w:val="24"/>
          <w:lang w:val="en-GB" w:eastAsia="en-GB"/>
        </w:rPr>
        <w:t xml:space="preserve"> </w:t>
      </w:r>
      <w:r w:rsidR="007E6A94">
        <w:rPr>
          <w:rFonts w:ascii="Calibri" w:eastAsia="Calibri" w:hAnsi="Calibri" w:cs="Calibri"/>
          <w:b/>
          <w:bCs/>
          <w:sz w:val="24"/>
          <w:szCs w:val="24"/>
          <w:lang w:val="en-GB" w:eastAsia="en-GB"/>
        </w:rPr>
        <w:t>Decemb</w:t>
      </w:r>
      <w:r w:rsidRPr="003E48FA">
        <w:rPr>
          <w:rFonts w:ascii="Calibri" w:eastAsia="Calibri" w:hAnsi="Calibri" w:cs="Calibri"/>
          <w:b/>
          <w:bCs/>
          <w:sz w:val="24"/>
          <w:szCs w:val="24"/>
          <w:lang w:val="en-GB" w:eastAsia="en-GB"/>
        </w:rPr>
        <w:t>er 2023.</w:t>
      </w:r>
      <w:r w:rsidRPr="003E48FA">
        <w:rPr>
          <w:rFonts w:ascii="Calibri" w:eastAsia="Calibri" w:hAnsi="Calibri" w:cs="Calibri"/>
          <w:sz w:val="24"/>
          <w:szCs w:val="24"/>
          <w:lang w:val="en-GB" w:eastAsia="en-GB"/>
        </w:rPr>
        <w:t xml:space="preserve"> We welcome applications from all candidates regardless of their background.</w:t>
      </w:r>
    </w:p>
    <w:p w14:paraId="386895AA" w14:textId="77777777" w:rsidR="001328ED" w:rsidRPr="003E48FA" w:rsidRDefault="001328ED" w:rsidP="00B63A43">
      <w:pPr>
        <w:spacing w:after="160" w:line="259" w:lineRule="auto"/>
        <w:rPr>
          <w:rFonts w:ascii="Calibri" w:eastAsia="Calibri" w:hAnsi="Calibri" w:cs="Calibri"/>
          <w:sz w:val="24"/>
          <w:szCs w:val="24"/>
          <w:lang w:val="en-GB" w:eastAsia="en-GB"/>
        </w:rPr>
      </w:pPr>
    </w:p>
    <w:p w14:paraId="74F202E1" w14:textId="4FA8CF7C" w:rsidR="00B63A43" w:rsidRPr="001328ED" w:rsidRDefault="00B63A43" w:rsidP="001328ED">
      <w:pPr>
        <w:spacing w:after="160" w:line="259" w:lineRule="auto"/>
        <w:rPr>
          <w:rFonts w:ascii="Calibri" w:eastAsia="Calibri" w:hAnsi="Calibri" w:cs="Calibri"/>
          <w:b/>
          <w:bCs/>
          <w:sz w:val="24"/>
          <w:szCs w:val="24"/>
          <w:lang w:val="en-GB" w:eastAsia="en-GB"/>
        </w:rPr>
      </w:pPr>
      <w:r w:rsidRPr="003E48FA">
        <w:rPr>
          <w:rFonts w:ascii="Calibri" w:eastAsia="Calibri" w:hAnsi="Calibri" w:cs="Calibri"/>
          <w:sz w:val="24"/>
          <w:szCs w:val="24"/>
          <w:lang w:val="en-GB" w:eastAsia="en-GB"/>
        </w:rPr>
        <w:t xml:space="preserve">If you are passionate about policy development, partnership working and would like to work with a dynamic and growing team, please submit your </w:t>
      </w:r>
      <w:r w:rsidRPr="003E48FA">
        <w:rPr>
          <w:rFonts w:ascii="Calibri" w:eastAsia="Calibri" w:hAnsi="Calibri" w:cs="Calibri"/>
          <w:b/>
          <w:bCs/>
          <w:sz w:val="24"/>
          <w:szCs w:val="24"/>
          <w:lang w:val="en-GB" w:eastAsia="en-GB"/>
        </w:rPr>
        <w:t xml:space="preserve">CV and cover letter </w:t>
      </w:r>
      <w:r w:rsidRPr="003E48FA">
        <w:rPr>
          <w:rFonts w:ascii="Calibri" w:eastAsia="Calibri" w:hAnsi="Calibri" w:cs="Calibri"/>
          <w:sz w:val="24"/>
          <w:szCs w:val="24"/>
          <w:lang w:val="en-GB" w:eastAsia="en-GB"/>
        </w:rPr>
        <w:t>outlining your relevant experience and how you would contribute to the Midlands Engine Partnership's success</w:t>
      </w:r>
      <w:r>
        <w:rPr>
          <w:rFonts w:ascii="Calibri" w:eastAsia="Calibri" w:hAnsi="Calibri" w:cs="Calibri"/>
          <w:b/>
          <w:bCs/>
          <w:sz w:val="24"/>
          <w:szCs w:val="24"/>
          <w:lang w:val="en-GB" w:eastAsia="en-GB"/>
        </w:rPr>
        <w:t xml:space="preserve"> </w:t>
      </w:r>
      <w:r w:rsidRPr="003E48FA">
        <w:rPr>
          <w:rFonts w:ascii="Calibri" w:eastAsia="Calibri" w:hAnsi="Calibri" w:cs="Calibri"/>
          <w:sz w:val="24"/>
          <w:szCs w:val="24"/>
          <w:lang w:val="en-GB" w:eastAsia="en-GB"/>
        </w:rPr>
        <w:t xml:space="preserve">to </w:t>
      </w:r>
      <w:r w:rsidR="00350C2C">
        <w:rPr>
          <w:rFonts w:ascii="Calibri" w:eastAsia="Calibri" w:hAnsi="Calibri" w:cs="Calibri"/>
          <w:sz w:val="24"/>
          <w:szCs w:val="24"/>
          <w:u w:val="single"/>
          <w:lang w:val="en-GB" w:eastAsia="en-GB"/>
        </w:rPr>
        <w:t>Johanna.Lane</w:t>
      </w:r>
      <w:hyperlink r:id="rId8" w:history="1">
        <w:r w:rsidRPr="003E48FA">
          <w:rPr>
            <w:rFonts w:ascii="Calibri" w:eastAsia="Calibri" w:hAnsi="Calibri" w:cs="Calibri"/>
            <w:sz w:val="24"/>
            <w:szCs w:val="24"/>
            <w:u w:val="single"/>
            <w:lang w:val="en-GB" w:eastAsia="en-GB"/>
          </w:rPr>
          <w:t>@midlandsengine.org</w:t>
        </w:r>
      </w:hyperlink>
      <w:r w:rsidRPr="003E48FA">
        <w:rPr>
          <w:rFonts w:ascii="Calibri" w:eastAsia="Calibri" w:hAnsi="Calibri" w:cs="Calibri"/>
          <w:sz w:val="24"/>
          <w:szCs w:val="24"/>
          <w:u w:val="single"/>
          <w:lang w:val="en-GB" w:eastAsia="en-GB"/>
        </w:rPr>
        <w:t xml:space="preserve"> </w:t>
      </w:r>
      <w:r>
        <w:rPr>
          <w:rFonts w:ascii="Calibri" w:hAnsi="Calibri" w:cs="Calibri"/>
        </w:rPr>
        <w:tab/>
      </w:r>
    </w:p>
    <w:p w14:paraId="090CE15B" w14:textId="58F7137C" w:rsidR="00B63A43" w:rsidRPr="008C7088" w:rsidRDefault="00B63A43" w:rsidP="00B63A43">
      <w:pPr>
        <w:pStyle w:val="Body-Bold"/>
        <w:rPr>
          <w:rFonts w:ascii="Calibri" w:hAnsi="Calibri" w:cs="Calibri"/>
          <w:color w:val="auto"/>
          <w:sz w:val="28"/>
          <w:szCs w:val="28"/>
        </w:rPr>
      </w:pPr>
      <w:r w:rsidRPr="008C7088">
        <w:rPr>
          <w:rFonts w:ascii="Calibri" w:hAnsi="Calibri" w:cs="Calibri"/>
          <w:color w:val="auto"/>
          <w:sz w:val="28"/>
          <w:szCs w:val="28"/>
        </w:rPr>
        <w:t>Reporting Relationships</w:t>
      </w:r>
    </w:p>
    <w:p w14:paraId="4E2E05D2" w14:textId="57F472C7" w:rsidR="00B63A43" w:rsidRPr="003E48FA" w:rsidRDefault="00B63A43" w:rsidP="00B63A43">
      <w:pPr>
        <w:pStyle w:val="Body-Bold"/>
        <w:rPr>
          <w:rFonts w:ascii="Calibri" w:hAnsi="Calibri" w:cs="Calibri"/>
          <w:color w:val="auto"/>
        </w:rPr>
      </w:pPr>
      <w:r w:rsidRPr="003E48FA">
        <w:rPr>
          <w:rFonts w:ascii="Calibri" w:hAnsi="Calibri" w:cs="Calibri"/>
          <w:color w:val="auto"/>
        </w:rPr>
        <w:t xml:space="preserve">Responsible to: </w:t>
      </w:r>
      <w:r w:rsidR="008C7088">
        <w:rPr>
          <w:rFonts w:ascii="Calibri" w:eastAsia="Gill Sans MT" w:hAnsi="Calibri" w:cs="Calibri"/>
          <w:b w:val="0"/>
          <w:bCs w:val="0"/>
        </w:rPr>
        <w:t xml:space="preserve">Programme Delivery Lead, </w:t>
      </w:r>
      <w:r w:rsidRPr="003E48FA">
        <w:rPr>
          <w:rFonts w:ascii="Calibri" w:eastAsia="Gill Sans MT" w:hAnsi="Calibri" w:cs="Calibri"/>
          <w:b w:val="0"/>
          <w:bCs w:val="0"/>
        </w:rPr>
        <w:t xml:space="preserve">Global and Investment </w:t>
      </w:r>
    </w:p>
    <w:p w14:paraId="79990F68" w14:textId="539D2665" w:rsidR="008C7088" w:rsidRPr="00350C2C" w:rsidRDefault="00B63A43" w:rsidP="00350C2C">
      <w:pPr>
        <w:pStyle w:val="Body-Bold"/>
        <w:rPr>
          <w:rFonts w:ascii="Calibri" w:eastAsia="Calibri" w:hAnsi="Calibri" w:cs="Calibri"/>
          <w:color w:val="auto"/>
        </w:rPr>
      </w:pPr>
      <w:r w:rsidRPr="003E48FA">
        <w:rPr>
          <w:rFonts w:ascii="Calibri" w:eastAsia="Calibri" w:hAnsi="Calibri" w:cs="Calibri"/>
          <w:color w:val="auto"/>
        </w:rPr>
        <w:t xml:space="preserve">Responsible for: </w:t>
      </w:r>
      <w:r w:rsidRPr="003E48FA">
        <w:rPr>
          <w:rFonts w:ascii="Calibri" w:eastAsia="Calibri" w:hAnsi="Calibri" w:cs="Calibri"/>
          <w:b w:val="0"/>
          <w:bCs w:val="0"/>
          <w:color w:val="auto"/>
        </w:rPr>
        <w:t>Not applicable</w:t>
      </w:r>
      <w:r w:rsidRPr="003E48FA">
        <w:rPr>
          <w:rFonts w:ascii="Calibri" w:eastAsia="Calibri" w:hAnsi="Calibri" w:cs="Calibri"/>
          <w:color w:val="auto"/>
        </w:rPr>
        <w:t xml:space="preserve"> </w:t>
      </w:r>
    </w:p>
    <w:p w14:paraId="41AFB5E4" w14:textId="1C932B18" w:rsidR="00350C2C" w:rsidRDefault="00B63A43" w:rsidP="003C6EA1">
      <w:pPr>
        <w:widowControl w:val="0"/>
        <w:autoSpaceDE w:val="0"/>
        <w:autoSpaceDN w:val="0"/>
        <w:spacing w:before="11" w:after="0" w:line="240" w:lineRule="auto"/>
        <w:ind w:right="282"/>
        <w:jc w:val="both"/>
      </w:pPr>
      <w:r w:rsidRPr="001328ED">
        <w:rPr>
          <w:rFonts w:ascii="Calibri" w:hAnsi="Calibri" w:cs="Calibri"/>
          <w:b/>
          <w:bCs/>
          <w:sz w:val="24"/>
          <w:szCs w:val="24"/>
        </w:rPr>
        <w:t>Key Accountabilities</w:t>
      </w:r>
      <w:r w:rsidRPr="001249BA">
        <w:rPr>
          <w:rFonts w:ascii="Calibri" w:hAnsi="Calibri" w:cs="Calibri"/>
          <w:sz w:val="24"/>
          <w:szCs w:val="24"/>
        </w:rPr>
        <w:t>:</w:t>
      </w:r>
      <w:r w:rsidRPr="008C7088">
        <w:rPr>
          <w:rFonts w:ascii="Calibri" w:hAnsi="Calibri" w:cs="Calibri"/>
          <w:sz w:val="28"/>
          <w:szCs w:val="28"/>
        </w:rPr>
        <w:t xml:space="preserve"> </w:t>
      </w:r>
    </w:p>
    <w:p w14:paraId="4DA53491" w14:textId="77777777" w:rsidR="00350C2C" w:rsidRDefault="00350C2C" w:rsidP="00B63A43">
      <w:pPr>
        <w:widowControl w:val="0"/>
        <w:autoSpaceDE w:val="0"/>
        <w:autoSpaceDN w:val="0"/>
        <w:spacing w:before="11" w:after="0" w:line="240" w:lineRule="auto"/>
        <w:ind w:right="282"/>
        <w:jc w:val="both"/>
        <w:rPr>
          <w:rFonts w:ascii="Calibri" w:eastAsia="Arial" w:hAnsi="Calibri" w:cs="Calibri"/>
          <w:sz w:val="24"/>
          <w:szCs w:val="24"/>
        </w:rPr>
      </w:pPr>
    </w:p>
    <w:p w14:paraId="4E746C05" w14:textId="1F4B32CB" w:rsidR="00B63A43" w:rsidRDefault="00AD6613" w:rsidP="00B63A43">
      <w:pPr>
        <w:widowControl w:val="0"/>
        <w:autoSpaceDE w:val="0"/>
        <w:autoSpaceDN w:val="0"/>
        <w:spacing w:before="11" w:after="0" w:line="240" w:lineRule="auto"/>
        <w:ind w:right="282"/>
        <w:jc w:val="both"/>
        <w:rPr>
          <w:rFonts w:ascii="Calibri" w:eastAsia="Arial" w:hAnsi="Calibri" w:cs="Calibri"/>
          <w:sz w:val="24"/>
          <w:szCs w:val="24"/>
        </w:rPr>
      </w:pPr>
      <w:r>
        <w:rPr>
          <w:rFonts w:ascii="Calibri" w:eastAsia="Arial" w:hAnsi="Calibri" w:cs="Calibri"/>
          <w:sz w:val="24"/>
          <w:szCs w:val="24"/>
        </w:rPr>
        <w:t>Support the p</w:t>
      </w:r>
      <w:r w:rsidR="00B63A43" w:rsidRPr="003E48FA">
        <w:rPr>
          <w:rFonts w:ascii="Calibri" w:eastAsia="Arial" w:hAnsi="Calibri" w:cs="Calibri"/>
          <w:sz w:val="24"/>
          <w:szCs w:val="24"/>
        </w:rPr>
        <w:t xml:space="preserve">lanning and delivery of </w:t>
      </w:r>
      <w:r w:rsidR="007E6A94">
        <w:rPr>
          <w:rFonts w:ascii="Calibri" w:eastAsia="Arial" w:hAnsi="Calibri" w:cs="Calibri"/>
          <w:sz w:val="24"/>
          <w:szCs w:val="24"/>
        </w:rPr>
        <w:t xml:space="preserve">various </w:t>
      </w:r>
      <w:r w:rsidR="00B63A43" w:rsidRPr="003E48FA">
        <w:rPr>
          <w:rFonts w:ascii="Calibri" w:eastAsia="Arial" w:hAnsi="Calibri" w:cs="Calibri"/>
          <w:sz w:val="24"/>
          <w:szCs w:val="24"/>
        </w:rPr>
        <w:t>Global &amp; Investment projects, including working with a range of senior stakeholders across sectors and partner organisations to organise events, commissions and strategic plans.</w:t>
      </w:r>
      <w:r w:rsidR="00350C2C" w:rsidRPr="00350C2C">
        <w:t xml:space="preserve"> </w:t>
      </w:r>
      <w:r w:rsidR="00350C2C">
        <w:rPr>
          <w:rFonts w:ascii="Calibri" w:eastAsia="Arial" w:hAnsi="Calibri" w:cs="Calibri"/>
          <w:sz w:val="24"/>
          <w:szCs w:val="24"/>
        </w:rPr>
        <w:t>T</w:t>
      </w:r>
      <w:r w:rsidR="00350C2C" w:rsidRPr="00350C2C">
        <w:rPr>
          <w:rFonts w:ascii="Calibri" w:eastAsia="Arial" w:hAnsi="Calibri" w:cs="Calibri"/>
          <w:sz w:val="24"/>
          <w:szCs w:val="24"/>
        </w:rPr>
        <w:t>aking responsibility for particular elements (within</w:t>
      </w:r>
      <w:r w:rsidR="008A7DD5">
        <w:rPr>
          <w:rFonts w:ascii="Calibri" w:eastAsia="Arial" w:hAnsi="Calibri" w:cs="Calibri"/>
          <w:sz w:val="24"/>
          <w:szCs w:val="24"/>
        </w:rPr>
        <w:t xml:space="preserve"> </w:t>
      </w:r>
      <w:r w:rsidR="00350C2C" w:rsidRPr="00350C2C">
        <w:rPr>
          <w:rFonts w:ascii="Calibri" w:eastAsia="Arial" w:hAnsi="Calibri" w:cs="Calibri"/>
          <w:sz w:val="24"/>
          <w:szCs w:val="24"/>
        </w:rPr>
        <w:t>the appropriate timescales and available resources) and directing the contribution of colleagues and partners.</w:t>
      </w:r>
    </w:p>
    <w:p w14:paraId="40CE5F11" w14:textId="77777777" w:rsidR="008C7088" w:rsidRPr="003E48FA" w:rsidRDefault="008C7088" w:rsidP="00B63A43">
      <w:pPr>
        <w:widowControl w:val="0"/>
        <w:autoSpaceDE w:val="0"/>
        <w:autoSpaceDN w:val="0"/>
        <w:spacing w:before="11" w:after="0" w:line="240" w:lineRule="auto"/>
        <w:ind w:right="282"/>
        <w:jc w:val="both"/>
        <w:rPr>
          <w:rFonts w:ascii="Calibri" w:eastAsia="Arial" w:hAnsi="Calibri" w:cs="Calibri"/>
          <w:sz w:val="24"/>
          <w:szCs w:val="24"/>
        </w:rPr>
      </w:pPr>
    </w:p>
    <w:p w14:paraId="70B96094" w14:textId="04AD6E18" w:rsidR="00B63A43" w:rsidRPr="003E48FA" w:rsidRDefault="00350C2C" w:rsidP="00B63A43">
      <w:pPr>
        <w:widowControl w:val="0"/>
        <w:autoSpaceDE w:val="0"/>
        <w:autoSpaceDN w:val="0"/>
        <w:spacing w:before="11" w:after="0" w:line="240" w:lineRule="auto"/>
        <w:ind w:right="282"/>
        <w:jc w:val="both"/>
        <w:rPr>
          <w:rFonts w:ascii="Calibri" w:eastAsia="Arial" w:hAnsi="Calibri" w:cs="Calibri"/>
          <w:sz w:val="24"/>
          <w:szCs w:val="24"/>
        </w:rPr>
      </w:pPr>
      <w:r w:rsidRPr="00350C2C">
        <w:rPr>
          <w:rFonts w:ascii="Calibri" w:eastAsia="Arial" w:hAnsi="Calibri" w:cs="Calibri"/>
          <w:sz w:val="24"/>
          <w:szCs w:val="24"/>
        </w:rPr>
        <w:t xml:space="preserve">Deliver specific projects relating to the ongoing </w:t>
      </w:r>
      <w:r w:rsidR="008A7DD5">
        <w:rPr>
          <w:rFonts w:ascii="Calibri" w:eastAsia="Arial" w:hAnsi="Calibri" w:cs="Calibri"/>
          <w:sz w:val="24"/>
          <w:szCs w:val="24"/>
        </w:rPr>
        <w:t>curation</w:t>
      </w:r>
      <w:r w:rsidRPr="00350C2C">
        <w:rPr>
          <w:rFonts w:ascii="Calibri" w:eastAsia="Arial" w:hAnsi="Calibri" w:cs="Calibri"/>
          <w:sz w:val="24"/>
          <w:szCs w:val="24"/>
        </w:rPr>
        <w:t xml:space="preserve"> and</w:t>
      </w:r>
      <w:r w:rsidR="008A7DD5">
        <w:rPr>
          <w:rFonts w:ascii="Calibri" w:eastAsia="Arial" w:hAnsi="Calibri" w:cs="Calibri"/>
          <w:sz w:val="24"/>
          <w:szCs w:val="24"/>
        </w:rPr>
        <w:t xml:space="preserve"> expansion</w:t>
      </w:r>
      <w:r w:rsidRPr="00350C2C">
        <w:rPr>
          <w:rFonts w:ascii="Calibri" w:eastAsia="Arial" w:hAnsi="Calibri" w:cs="Calibri"/>
          <w:sz w:val="24"/>
          <w:szCs w:val="24"/>
        </w:rPr>
        <w:t xml:space="preserve"> of the Midlands Engine</w:t>
      </w:r>
      <w:r>
        <w:rPr>
          <w:rFonts w:ascii="Calibri" w:eastAsia="Arial" w:hAnsi="Calibri" w:cs="Calibri"/>
          <w:sz w:val="24"/>
          <w:szCs w:val="24"/>
        </w:rPr>
        <w:t xml:space="preserve"> Investment Portfolio, </w:t>
      </w:r>
      <w:r w:rsidR="00B63A43" w:rsidRPr="003E48FA">
        <w:rPr>
          <w:rFonts w:ascii="Calibri" w:eastAsia="Arial" w:hAnsi="Calibri" w:cs="Calibri"/>
          <w:sz w:val="24"/>
          <w:szCs w:val="24"/>
        </w:rPr>
        <w:t xml:space="preserve">ensuring the information presented is accurate and developing new content in support of partners and investors. </w:t>
      </w:r>
    </w:p>
    <w:p w14:paraId="12BB0B93" w14:textId="77777777" w:rsidR="00B63A43" w:rsidRPr="003E48FA" w:rsidRDefault="00B63A43" w:rsidP="00B63A43">
      <w:pPr>
        <w:widowControl w:val="0"/>
        <w:autoSpaceDE w:val="0"/>
        <w:autoSpaceDN w:val="0"/>
        <w:spacing w:before="11" w:after="0" w:line="240" w:lineRule="auto"/>
        <w:ind w:right="282"/>
        <w:jc w:val="both"/>
        <w:rPr>
          <w:rFonts w:ascii="Calibri" w:eastAsia="Arial" w:hAnsi="Calibri" w:cs="Calibri"/>
          <w:sz w:val="24"/>
          <w:szCs w:val="24"/>
        </w:rPr>
      </w:pPr>
    </w:p>
    <w:p w14:paraId="2CB7B8FB" w14:textId="6531D9E2" w:rsidR="00B63A43" w:rsidRDefault="003C6EA1" w:rsidP="00B63A43">
      <w:pPr>
        <w:widowControl w:val="0"/>
        <w:autoSpaceDE w:val="0"/>
        <w:autoSpaceDN w:val="0"/>
        <w:spacing w:before="11" w:after="0" w:line="240" w:lineRule="auto"/>
        <w:ind w:right="282"/>
        <w:jc w:val="both"/>
        <w:rPr>
          <w:rFonts w:ascii="Calibri" w:eastAsia="Arial" w:hAnsi="Calibri" w:cs="Calibri"/>
          <w:sz w:val="24"/>
          <w:szCs w:val="24"/>
        </w:rPr>
      </w:pPr>
      <w:r w:rsidRPr="003C6EA1">
        <w:rPr>
          <w:rFonts w:ascii="Calibri" w:eastAsia="Arial" w:hAnsi="Calibri" w:cs="Calibri"/>
          <w:sz w:val="24"/>
          <w:szCs w:val="24"/>
        </w:rPr>
        <w:t xml:space="preserve">Build effective working relationships and provide high quality advice and support to Leaders, external partners and </w:t>
      </w:r>
      <w:r w:rsidRPr="008A7DD5">
        <w:rPr>
          <w:rFonts w:ascii="Calibri" w:eastAsia="Arial" w:hAnsi="Calibri" w:cs="Calibri"/>
          <w:sz w:val="24"/>
          <w:szCs w:val="24"/>
        </w:rPr>
        <w:t xml:space="preserve">stakeholders and responsibility </w:t>
      </w:r>
      <w:r w:rsidR="00B63A43" w:rsidRPr="008A7DD5">
        <w:rPr>
          <w:rFonts w:ascii="Calibri" w:eastAsia="Arial" w:hAnsi="Calibri" w:cs="Calibri"/>
          <w:sz w:val="24"/>
          <w:szCs w:val="24"/>
        </w:rPr>
        <w:t>for delivering innovative approaches to platform &amp; present the region domestically and internationally, working with partners to benefit from identified opportunities, such as through agglomerating regional investment propositions, and other international activity.</w:t>
      </w:r>
    </w:p>
    <w:p w14:paraId="4480A9B7" w14:textId="16FB9990" w:rsidR="001328ED" w:rsidRDefault="001328ED" w:rsidP="00B63A43">
      <w:pPr>
        <w:widowControl w:val="0"/>
        <w:autoSpaceDE w:val="0"/>
        <w:autoSpaceDN w:val="0"/>
        <w:spacing w:before="11" w:after="0" w:line="240" w:lineRule="auto"/>
        <w:ind w:right="282"/>
        <w:jc w:val="both"/>
        <w:rPr>
          <w:rFonts w:ascii="Calibri" w:eastAsia="Arial" w:hAnsi="Calibri" w:cs="Calibri"/>
          <w:sz w:val="24"/>
          <w:szCs w:val="24"/>
        </w:rPr>
      </w:pPr>
    </w:p>
    <w:p w14:paraId="4D3EF91C" w14:textId="03E7922C" w:rsidR="001328ED" w:rsidRDefault="001328ED" w:rsidP="00B63A43">
      <w:pPr>
        <w:widowControl w:val="0"/>
        <w:autoSpaceDE w:val="0"/>
        <w:autoSpaceDN w:val="0"/>
        <w:spacing w:before="11" w:after="0" w:line="240" w:lineRule="auto"/>
        <w:ind w:right="282"/>
        <w:jc w:val="both"/>
        <w:rPr>
          <w:rFonts w:ascii="Calibri" w:eastAsia="Arial" w:hAnsi="Calibri" w:cs="Calibri"/>
          <w:sz w:val="24"/>
          <w:szCs w:val="24"/>
        </w:rPr>
      </w:pPr>
    </w:p>
    <w:p w14:paraId="65DF6425" w14:textId="77777777" w:rsidR="001328ED" w:rsidRPr="003E48FA" w:rsidRDefault="001328ED" w:rsidP="00B63A43">
      <w:pPr>
        <w:widowControl w:val="0"/>
        <w:autoSpaceDE w:val="0"/>
        <w:autoSpaceDN w:val="0"/>
        <w:spacing w:before="11" w:after="0" w:line="240" w:lineRule="auto"/>
        <w:ind w:right="282"/>
        <w:jc w:val="both"/>
        <w:rPr>
          <w:rFonts w:ascii="Calibri" w:eastAsia="Arial" w:hAnsi="Calibri" w:cs="Calibri"/>
          <w:sz w:val="24"/>
          <w:szCs w:val="24"/>
        </w:rPr>
      </w:pPr>
    </w:p>
    <w:p w14:paraId="1F403FF7" w14:textId="77777777" w:rsidR="00B63A43" w:rsidRPr="003E48FA" w:rsidRDefault="00B63A43" w:rsidP="00B63A43">
      <w:pPr>
        <w:widowControl w:val="0"/>
        <w:autoSpaceDE w:val="0"/>
        <w:autoSpaceDN w:val="0"/>
        <w:spacing w:before="11" w:after="0" w:line="240" w:lineRule="auto"/>
        <w:ind w:right="282"/>
        <w:jc w:val="both"/>
        <w:rPr>
          <w:rFonts w:ascii="Calibri" w:eastAsia="Arial" w:hAnsi="Calibri" w:cs="Calibri"/>
          <w:sz w:val="24"/>
          <w:szCs w:val="24"/>
        </w:rPr>
      </w:pPr>
    </w:p>
    <w:p w14:paraId="135C8AC5" w14:textId="77777777" w:rsidR="003C6EA1" w:rsidRDefault="00350C2C" w:rsidP="007E6A94">
      <w:pPr>
        <w:widowControl w:val="0"/>
        <w:autoSpaceDE w:val="0"/>
        <w:autoSpaceDN w:val="0"/>
        <w:spacing w:before="11" w:after="0" w:line="240" w:lineRule="auto"/>
        <w:ind w:right="282"/>
        <w:jc w:val="both"/>
        <w:rPr>
          <w:rFonts w:ascii="Calibri" w:eastAsia="Arial" w:hAnsi="Calibri" w:cs="Calibri"/>
          <w:sz w:val="24"/>
          <w:szCs w:val="24"/>
        </w:rPr>
      </w:pPr>
      <w:r w:rsidRPr="008A7DD5">
        <w:rPr>
          <w:sz w:val="24"/>
          <w:szCs w:val="24"/>
        </w:rPr>
        <w:t>Co-ordinate the meeting management arrangements including agenda management and minuting of meetings</w:t>
      </w:r>
      <w:r w:rsidRPr="008A7DD5">
        <w:rPr>
          <w:rFonts w:ascii="Calibri" w:eastAsia="Arial" w:hAnsi="Calibri" w:cs="Calibri"/>
          <w:sz w:val="28"/>
          <w:szCs w:val="28"/>
        </w:rPr>
        <w:t xml:space="preserve"> </w:t>
      </w:r>
      <w:r>
        <w:rPr>
          <w:rFonts w:ascii="Calibri" w:eastAsia="Arial" w:hAnsi="Calibri" w:cs="Calibri"/>
          <w:sz w:val="24"/>
          <w:szCs w:val="24"/>
        </w:rPr>
        <w:t>for M</w:t>
      </w:r>
      <w:r w:rsidRPr="003E48FA">
        <w:rPr>
          <w:rFonts w:ascii="Calibri" w:eastAsia="Arial" w:hAnsi="Calibri" w:cs="Calibri"/>
          <w:sz w:val="24"/>
          <w:szCs w:val="24"/>
        </w:rPr>
        <w:t>idlands Engine governance boards and other opportunities as might be appropriate</w:t>
      </w:r>
      <w:r w:rsidRPr="00350C2C">
        <w:t>.</w:t>
      </w:r>
      <w:r>
        <w:t xml:space="preserve"> </w:t>
      </w:r>
      <w:r w:rsidR="007E6A94" w:rsidRPr="003E48FA">
        <w:rPr>
          <w:rFonts w:ascii="Calibri" w:eastAsia="Arial" w:hAnsi="Calibri" w:cs="Calibri"/>
          <w:sz w:val="24"/>
          <w:szCs w:val="24"/>
        </w:rPr>
        <w:t xml:space="preserve">Prepare reports, briefings and papers, and undertake research and present visuals / text with a high degree of accuracy / visual impact for partner meetings where </w:t>
      </w:r>
      <w:r w:rsidR="003C6EA1">
        <w:rPr>
          <w:rFonts w:ascii="Calibri" w:eastAsia="Arial" w:hAnsi="Calibri" w:cs="Calibri"/>
          <w:sz w:val="24"/>
          <w:szCs w:val="24"/>
        </w:rPr>
        <w:t>required.</w:t>
      </w:r>
    </w:p>
    <w:p w14:paraId="3CC9CC2D" w14:textId="54DB9C69" w:rsidR="007E6A94" w:rsidRDefault="003C6EA1" w:rsidP="007E6A94">
      <w:pPr>
        <w:widowControl w:val="0"/>
        <w:autoSpaceDE w:val="0"/>
        <w:autoSpaceDN w:val="0"/>
        <w:spacing w:before="11" w:after="0" w:line="240" w:lineRule="auto"/>
        <w:ind w:right="282"/>
        <w:jc w:val="both"/>
        <w:rPr>
          <w:rFonts w:ascii="Calibri" w:eastAsia="Arial" w:hAnsi="Calibri" w:cs="Calibri"/>
          <w:sz w:val="24"/>
          <w:szCs w:val="24"/>
        </w:rPr>
      </w:pPr>
      <w:r w:rsidRPr="003E48FA">
        <w:rPr>
          <w:rFonts w:ascii="Calibri" w:eastAsia="Arial" w:hAnsi="Calibri" w:cs="Calibri"/>
          <w:sz w:val="24"/>
          <w:szCs w:val="24"/>
        </w:rPr>
        <w:t>required</w:t>
      </w:r>
      <w:r w:rsidR="007E6A94" w:rsidRPr="003E48FA">
        <w:rPr>
          <w:rFonts w:ascii="Calibri" w:eastAsia="Arial" w:hAnsi="Calibri" w:cs="Calibri"/>
          <w:sz w:val="24"/>
          <w:szCs w:val="24"/>
        </w:rPr>
        <w:t xml:space="preserve"> </w:t>
      </w:r>
    </w:p>
    <w:p w14:paraId="57DAE28F" w14:textId="0DB7DF8D" w:rsidR="00B63A43" w:rsidRPr="003E48FA" w:rsidRDefault="00B63A43" w:rsidP="00B63A43">
      <w:pPr>
        <w:widowControl w:val="0"/>
        <w:autoSpaceDE w:val="0"/>
        <w:autoSpaceDN w:val="0"/>
        <w:spacing w:before="11" w:after="0" w:line="240" w:lineRule="auto"/>
        <w:ind w:right="282"/>
        <w:jc w:val="both"/>
        <w:rPr>
          <w:rFonts w:ascii="Calibri" w:eastAsia="Arial" w:hAnsi="Calibri" w:cs="Calibri"/>
          <w:sz w:val="24"/>
          <w:szCs w:val="24"/>
        </w:rPr>
      </w:pPr>
    </w:p>
    <w:p w14:paraId="03327DF7" w14:textId="77777777" w:rsidR="00B63A43" w:rsidRPr="003E48FA" w:rsidRDefault="00B63A43" w:rsidP="00B63A43">
      <w:pPr>
        <w:widowControl w:val="0"/>
        <w:autoSpaceDE w:val="0"/>
        <w:autoSpaceDN w:val="0"/>
        <w:spacing w:before="11" w:after="0" w:line="240" w:lineRule="auto"/>
        <w:ind w:right="282"/>
        <w:jc w:val="both"/>
        <w:rPr>
          <w:rFonts w:ascii="Calibri" w:eastAsia="Arial" w:hAnsi="Calibri" w:cs="Calibri"/>
          <w:sz w:val="24"/>
          <w:szCs w:val="24"/>
        </w:rPr>
      </w:pPr>
      <w:r w:rsidRPr="003E48FA">
        <w:rPr>
          <w:rFonts w:ascii="Calibri" w:eastAsia="Arial" w:hAnsi="Calibri" w:cs="Calibri"/>
          <w:sz w:val="24"/>
          <w:szCs w:val="24"/>
        </w:rPr>
        <w:t>Establish a network of contacts and sources (including partners and the Midlands Engine Observatory) to gather intelligence on local, national and international global &amp; investment trends and initiatives, using experience of investment and/or international working to relate them to the Midlands Engine context in order to identify value-add opportunities.</w:t>
      </w:r>
    </w:p>
    <w:p w14:paraId="67EF6B08" w14:textId="77777777" w:rsidR="003C6EA1" w:rsidRPr="003E48FA" w:rsidRDefault="003C6EA1" w:rsidP="00B63A43">
      <w:pPr>
        <w:widowControl w:val="0"/>
        <w:autoSpaceDE w:val="0"/>
        <w:autoSpaceDN w:val="0"/>
        <w:spacing w:before="11" w:after="0" w:line="240" w:lineRule="auto"/>
        <w:ind w:right="282"/>
        <w:jc w:val="both"/>
        <w:rPr>
          <w:rFonts w:ascii="Calibri" w:eastAsia="Arial" w:hAnsi="Calibri" w:cs="Calibri"/>
          <w:sz w:val="24"/>
          <w:szCs w:val="24"/>
        </w:rPr>
      </w:pPr>
    </w:p>
    <w:p w14:paraId="69B6FD5D" w14:textId="64FAF407" w:rsidR="00B63A43" w:rsidRPr="003E48FA" w:rsidRDefault="003C6EA1" w:rsidP="00B63A43">
      <w:pPr>
        <w:widowControl w:val="0"/>
        <w:autoSpaceDE w:val="0"/>
        <w:autoSpaceDN w:val="0"/>
        <w:spacing w:before="11" w:after="0" w:line="240" w:lineRule="auto"/>
        <w:ind w:right="282"/>
        <w:jc w:val="both"/>
        <w:rPr>
          <w:rFonts w:ascii="Calibri" w:eastAsia="Arial" w:hAnsi="Calibri" w:cs="Calibri"/>
          <w:sz w:val="24"/>
          <w:szCs w:val="24"/>
        </w:rPr>
      </w:pPr>
      <w:r w:rsidRPr="003C6EA1">
        <w:rPr>
          <w:rFonts w:ascii="Calibri" w:eastAsia="Arial" w:hAnsi="Calibri" w:cs="Calibri"/>
          <w:sz w:val="24"/>
          <w:szCs w:val="24"/>
        </w:rPr>
        <w:t>Undertake a quality assurance role i</w:t>
      </w:r>
      <w:r>
        <w:rPr>
          <w:rFonts w:ascii="Calibri" w:eastAsia="Arial" w:hAnsi="Calibri" w:cs="Calibri"/>
          <w:sz w:val="24"/>
          <w:szCs w:val="24"/>
        </w:rPr>
        <w:t>n m</w:t>
      </w:r>
      <w:r w:rsidR="007E6A94">
        <w:rPr>
          <w:rFonts w:ascii="Calibri" w:eastAsia="Arial" w:hAnsi="Calibri" w:cs="Calibri"/>
          <w:sz w:val="24"/>
          <w:szCs w:val="24"/>
        </w:rPr>
        <w:t>o</w:t>
      </w:r>
      <w:r w:rsidR="00B63A43" w:rsidRPr="003E48FA">
        <w:rPr>
          <w:rFonts w:ascii="Calibri" w:eastAsia="Arial" w:hAnsi="Calibri" w:cs="Calibri"/>
          <w:sz w:val="24"/>
          <w:szCs w:val="24"/>
        </w:rPr>
        <w:t>nitoring and reporting on Global &amp; Investment commissions and projects, providing oversight of ongoing work and milestone progress against the business plan.</w:t>
      </w:r>
    </w:p>
    <w:p w14:paraId="2C22D7CA" w14:textId="77777777" w:rsidR="00B63A43" w:rsidRPr="003E48FA" w:rsidRDefault="00B63A43" w:rsidP="00B63A43">
      <w:pPr>
        <w:widowControl w:val="0"/>
        <w:autoSpaceDE w:val="0"/>
        <w:autoSpaceDN w:val="0"/>
        <w:spacing w:before="11" w:after="0" w:line="240" w:lineRule="auto"/>
        <w:ind w:right="282"/>
        <w:jc w:val="both"/>
        <w:rPr>
          <w:rFonts w:ascii="Calibri" w:eastAsia="Arial" w:hAnsi="Calibri" w:cs="Calibri"/>
          <w:sz w:val="24"/>
          <w:szCs w:val="24"/>
        </w:rPr>
      </w:pPr>
    </w:p>
    <w:p w14:paraId="4FBD35A7" w14:textId="77777777" w:rsidR="00B63A43" w:rsidRPr="003E48FA" w:rsidRDefault="00B63A43" w:rsidP="00B63A43">
      <w:pPr>
        <w:widowControl w:val="0"/>
        <w:autoSpaceDE w:val="0"/>
        <w:autoSpaceDN w:val="0"/>
        <w:spacing w:before="11" w:after="0" w:line="240" w:lineRule="auto"/>
        <w:ind w:right="282"/>
        <w:jc w:val="both"/>
        <w:rPr>
          <w:rFonts w:ascii="Calibri" w:eastAsia="Arial" w:hAnsi="Calibri" w:cs="Calibri"/>
          <w:sz w:val="24"/>
          <w:szCs w:val="24"/>
        </w:rPr>
      </w:pPr>
      <w:r w:rsidRPr="003E48FA">
        <w:rPr>
          <w:rFonts w:ascii="Calibri" w:eastAsia="Arial" w:hAnsi="Calibri" w:cs="Calibri"/>
          <w:sz w:val="24"/>
          <w:szCs w:val="24"/>
        </w:rPr>
        <w:t>Contribute to a culture that delivers results through continual improvement and organisational development, putting our partners first and acting as required.</w:t>
      </w:r>
    </w:p>
    <w:p w14:paraId="28C01645" w14:textId="77777777" w:rsidR="00B63A43" w:rsidRPr="003E48FA" w:rsidRDefault="00B63A43" w:rsidP="00B63A43">
      <w:pPr>
        <w:widowControl w:val="0"/>
        <w:autoSpaceDE w:val="0"/>
        <w:autoSpaceDN w:val="0"/>
        <w:spacing w:before="11" w:after="0" w:line="240" w:lineRule="auto"/>
        <w:ind w:right="282"/>
        <w:jc w:val="both"/>
        <w:rPr>
          <w:rFonts w:ascii="Calibri" w:eastAsia="Arial" w:hAnsi="Calibri" w:cs="Calibri"/>
          <w:sz w:val="24"/>
          <w:szCs w:val="24"/>
        </w:rPr>
      </w:pPr>
    </w:p>
    <w:p w14:paraId="51388D8A" w14:textId="77777777" w:rsidR="00B63A43" w:rsidRPr="003E48FA" w:rsidRDefault="00B63A43" w:rsidP="00B63A43">
      <w:pPr>
        <w:tabs>
          <w:tab w:val="left" w:pos="8309"/>
        </w:tabs>
        <w:jc w:val="both"/>
        <w:rPr>
          <w:rFonts w:ascii="Calibri" w:eastAsia="Calibri" w:hAnsi="Calibri" w:cs="Calibri"/>
          <w:sz w:val="24"/>
          <w:szCs w:val="24"/>
          <w:lang w:val="en-GB"/>
        </w:rPr>
      </w:pPr>
      <w:r w:rsidRPr="003E48FA">
        <w:rPr>
          <w:rFonts w:ascii="Calibri" w:eastAsia="Calibri" w:hAnsi="Calibri" w:cs="Calibri"/>
          <w:sz w:val="24"/>
          <w:szCs w:val="24"/>
          <w:lang w:val="en-GB"/>
        </w:rPr>
        <w:t>The content of this Job Description and Person Specification will be reviewed on a regular basis.</w:t>
      </w:r>
    </w:p>
    <w:p w14:paraId="019AD8BA" w14:textId="77777777" w:rsidR="00B63A43" w:rsidRPr="003E48FA" w:rsidRDefault="00B63A43" w:rsidP="00B63A43">
      <w:pPr>
        <w:rPr>
          <w:rFonts w:ascii="Calibri" w:eastAsia="Calibri" w:hAnsi="Calibri" w:cs="Calibri"/>
          <w:sz w:val="24"/>
          <w:szCs w:val="24"/>
          <w:lang w:val="en-GB"/>
        </w:rPr>
      </w:pPr>
      <w:r w:rsidRPr="003E48FA">
        <w:rPr>
          <w:rFonts w:ascii="Calibri" w:eastAsia="Calibri" w:hAnsi="Calibri" w:cs="Calibri"/>
          <w:sz w:val="24"/>
          <w:szCs w:val="24"/>
          <w:lang w:val="en-GB"/>
        </w:rPr>
        <w:br w:type="page"/>
      </w:r>
    </w:p>
    <w:p w14:paraId="59188994" w14:textId="77777777" w:rsidR="008C7088" w:rsidRDefault="008C7088" w:rsidP="00B63A43">
      <w:pPr>
        <w:spacing w:after="0" w:line="240" w:lineRule="auto"/>
        <w:rPr>
          <w:rFonts w:ascii="Calibri" w:eastAsia="Gill Sans MT" w:hAnsi="Calibri" w:cs="Calibri"/>
          <w:b/>
          <w:sz w:val="24"/>
          <w:szCs w:val="24"/>
          <w:lang w:val="en-GB"/>
        </w:rPr>
      </w:pPr>
    </w:p>
    <w:p w14:paraId="715EB2D7" w14:textId="77777777" w:rsidR="008C7088" w:rsidRPr="008C7088" w:rsidRDefault="008C7088" w:rsidP="00B63A43">
      <w:pPr>
        <w:spacing w:after="0" w:line="240" w:lineRule="auto"/>
        <w:rPr>
          <w:rFonts w:ascii="Calibri" w:eastAsia="Gill Sans MT" w:hAnsi="Calibri" w:cs="Calibri"/>
          <w:b/>
          <w:sz w:val="28"/>
          <w:szCs w:val="28"/>
          <w:lang w:val="en-GB"/>
        </w:rPr>
      </w:pPr>
    </w:p>
    <w:p w14:paraId="2C791922" w14:textId="1D62C650" w:rsidR="00B63A43" w:rsidRPr="0056668B" w:rsidRDefault="00B63A43" w:rsidP="00B63A43">
      <w:pPr>
        <w:spacing w:after="0" w:line="240" w:lineRule="auto"/>
        <w:rPr>
          <w:rFonts w:ascii="Calibri" w:eastAsia="Gill Sans MT" w:hAnsi="Calibri" w:cs="Calibri"/>
          <w:sz w:val="24"/>
          <w:szCs w:val="24"/>
          <w:lang w:val="en-GB"/>
        </w:rPr>
      </w:pPr>
      <w:r w:rsidRPr="008C7088">
        <w:rPr>
          <w:rFonts w:ascii="Calibri" w:eastAsia="Gill Sans MT" w:hAnsi="Calibri" w:cs="Calibri"/>
          <w:b/>
          <w:sz w:val="28"/>
          <w:szCs w:val="28"/>
          <w:lang w:val="en-GB"/>
        </w:rPr>
        <w:t>Person Specification</w:t>
      </w:r>
      <w:r w:rsidRPr="008C7088">
        <w:rPr>
          <w:rFonts w:ascii="Calibri" w:eastAsia="Gill Sans MT" w:hAnsi="Calibri" w:cs="Calibri"/>
          <w:sz w:val="28"/>
          <w:szCs w:val="28"/>
          <w:lang w:val="en-GB"/>
        </w:rPr>
        <w:t xml:space="preserve"> </w:t>
      </w:r>
      <w:r w:rsidRPr="008C7088">
        <w:rPr>
          <w:rFonts w:ascii="Calibri" w:eastAsia="Gill Sans MT" w:hAnsi="Calibri" w:cs="Calibri"/>
          <w:sz w:val="28"/>
          <w:szCs w:val="28"/>
          <w:lang w:val="en-GB"/>
        </w:rPr>
        <w:tab/>
      </w:r>
      <w:r w:rsidRPr="0056668B">
        <w:rPr>
          <w:rFonts w:ascii="Calibri" w:eastAsia="Gill Sans MT" w:hAnsi="Calibri" w:cs="Calibri"/>
          <w:sz w:val="24"/>
          <w:szCs w:val="24"/>
          <w:lang w:val="en-GB"/>
        </w:rPr>
        <w:tab/>
      </w:r>
      <w:r w:rsidRPr="0056668B">
        <w:rPr>
          <w:rFonts w:ascii="Calibri" w:eastAsia="Gill Sans MT" w:hAnsi="Calibri" w:cs="Calibri"/>
          <w:sz w:val="24"/>
          <w:szCs w:val="24"/>
          <w:lang w:val="en-GB"/>
        </w:rPr>
        <w:tab/>
      </w:r>
      <w:r w:rsidRPr="0056668B">
        <w:rPr>
          <w:rFonts w:ascii="Calibri" w:eastAsia="Gill Sans MT" w:hAnsi="Calibri" w:cs="Calibri"/>
          <w:sz w:val="24"/>
          <w:szCs w:val="24"/>
          <w:lang w:val="en-GB"/>
        </w:rPr>
        <w:tab/>
      </w:r>
      <w:r w:rsidRPr="0056668B">
        <w:rPr>
          <w:rFonts w:ascii="Calibri" w:eastAsia="Gill Sans MT" w:hAnsi="Calibri" w:cs="Calibri"/>
          <w:sz w:val="24"/>
          <w:szCs w:val="24"/>
          <w:lang w:val="en-GB"/>
        </w:rPr>
        <w:tab/>
      </w:r>
      <w:r w:rsidRPr="0056668B">
        <w:rPr>
          <w:rFonts w:ascii="Calibri" w:eastAsia="Gill Sans MT" w:hAnsi="Calibri" w:cs="Calibri"/>
          <w:sz w:val="24"/>
          <w:szCs w:val="24"/>
          <w:lang w:val="en-GB"/>
        </w:rPr>
        <w:tab/>
      </w:r>
      <w:r w:rsidRPr="0056668B">
        <w:rPr>
          <w:rFonts w:ascii="Calibri" w:eastAsia="Gill Sans MT" w:hAnsi="Calibri" w:cs="Calibri"/>
          <w:sz w:val="24"/>
          <w:szCs w:val="24"/>
          <w:lang w:val="en-GB"/>
        </w:rPr>
        <w:tab/>
      </w:r>
    </w:p>
    <w:p w14:paraId="3CC604B8" w14:textId="77777777" w:rsidR="00B63A43" w:rsidRPr="0056668B" w:rsidRDefault="00B63A43" w:rsidP="00B63A43">
      <w:pPr>
        <w:spacing w:after="0" w:line="240" w:lineRule="auto"/>
        <w:rPr>
          <w:rFonts w:ascii="Calibri" w:eastAsia="Gill Sans MT" w:hAnsi="Calibri" w:cs="Calibri"/>
          <w:sz w:val="24"/>
          <w:szCs w:val="24"/>
          <w:lang w:val="en-GB"/>
        </w:rPr>
      </w:pPr>
    </w:p>
    <w:p w14:paraId="13AFE43F" w14:textId="77777777" w:rsidR="00B63A43" w:rsidRPr="0056668B" w:rsidRDefault="00B63A43" w:rsidP="00B63A43">
      <w:pPr>
        <w:spacing w:after="0" w:line="240" w:lineRule="auto"/>
        <w:rPr>
          <w:rFonts w:ascii="Calibri" w:eastAsia="Gill Sans MT" w:hAnsi="Calibri" w:cs="Calibri"/>
          <w:sz w:val="24"/>
          <w:szCs w:val="24"/>
          <w:lang w:val="en-GB"/>
        </w:rPr>
      </w:pPr>
    </w:p>
    <w:tbl>
      <w:tblPr>
        <w:tblW w:w="10661" w:type="dxa"/>
        <w:jc w:val="center"/>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1275"/>
        <w:gridCol w:w="7440"/>
        <w:gridCol w:w="1946"/>
      </w:tblGrid>
      <w:tr w:rsidR="00B63A43" w:rsidRPr="0056668B" w14:paraId="7AE979A4" w14:textId="77777777" w:rsidTr="004D3430">
        <w:trPr>
          <w:trHeight w:val="1117"/>
          <w:jc w:val="center"/>
        </w:trPr>
        <w:tc>
          <w:tcPr>
            <w:tcW w:w="1275" w:type="dxa"/>
            <w:tcBorders>
              <w:top w:val="single" w:sz="12" w:space="0" w:color="auto"/>
              <w:bottom w:val="single" w:sz="12" w:space="0" w:color="auto"/>
            </w:tcBorders>
            <w:shd w:val="clear" w:color="auto" w:fill="FFFFFF"/>
          </w:tcPr>
          <w:p w14:paraId="5DD3F524" w14:textId="77777777" w:rsidR="00B63A43" w:rsidRPr="0056668B" w:rsidRDefault="00B63A43" w:rsidP="004D3430">
            <w:pPr>
              <w:keepNext/>
              <w:spacing w:after="0" w:line="240" w:lineRule="auto"/>
              <w:jc w:val="center"/>
              <w:outlineLvl w:val="2"/>
              <w:rPr>
                <w:rFonts w:ascii="Calibri" w:eastAsia="Gill Sans MT" w:hAnsi="Calibri" w:cs="Calibri"/>
                <w:b/>
                <w:bCs/>
                <w:sz w:val="24"/>
                <w:szCs w:val="24"/>
                <w:lang w:val="en-GB"/>
              </w:rPr>
            </w:pPr>
            <w:r w:rsidRPr="0056668B">
              <w:rPr>
                <w:rFonts w:ascii="Calibri" w:eastAsia="Gill Sans MT" w:hAnsi="Calibri" w:cs="Calibri"/>
                <w:b/>
                <w:bCs/>
                <w:sz w:val="24"/>
                <w:szCs w:val="24"/>
                <w:lang w:val="en-GB"/>
              </w:rPr>
              <w:t>Minimum Criteria for Disability Confident</w:t>
            </w:r>
          </w:p>
          <w:p w14:paraId="27703F05" w14:textId="77777777" w:rsidR="00B63A43" w:rsidRPr="0056668B" w:rsidRDefault="00B63A43" w:rsidP="004D3430">
            <w:pPr>
              <w:keepNext/>
              <w:spacing w:after="0" w:line="240" w:lineRule="auto"/>
              <w:jc w:val="center"/>
              <w:outlineLvl w:val="2"/>
              <w:rPr>
                <w:rFonts w:ascii="Calibri" w:eastAsia="Gill Sans MT" w:hAnsi="Calibri" w:cs="Calibri"/>
                <w:b/>
                <w:bCs/>
                <w:sz w:val="24"/>
                <w:szCs w:val="24"/>
                <w:lang w:val="en-GB"/>
              </w:rPr>
            </w:pPr>
            <w:r w:rsidRPr="0056668B">
              <w:rPr>
                <w:rFonts w:ascii="Calibri" w:eastAsia="Gill Sans MT" w:hAnsi="Calibri" w:cs="Calibri"/>
                <w:b/>
                <w:bCs/>
                <w:sz w:val="24"/>
                <w:szCs w:val="24"/>
                <w:lang w:val="en-GB"/>
              </w:rPr>
              <w:t>Scheme *</w:t>
            </w:r>
          </w:p>
        </w:tc>
        <w:tc>
          <w:tcPr>
            <w:tcW w:w="7440" w:type="dxa"/>
            <w:tcBorders>
              <w:top w:val="single" w:sz="12" w:space="0" w:color="auto"/>
              <w:bottom w:val="single" w:sz="12" w:space="0" w:color="auto"/>
            </w:tcBorders>
            <w:shd w:val="clear" w:color="auto" w:fill="FFFFFF"/>
          </w:tcPr>
          <w:p w14:paraId="182E6D99" w14:textId="77777777" w:rsidR="00B63A43" w:rsidRPr="0056668B" w:rsidRDefault="00B63A43" w:rsidP="004D3430">
            <w:pPr>
              <w:keepNext/>
              <w:spacing w:after="0" w:line="240" w:lineRule="auto"/>
              <w:jc w:val="center"/>
              <w:outlineLvl w:val="2"/>
              <w:rPr>
                <w:rFonts w:ascii="Calibri" w:eastAsia="Gill Sans MT" w:hAnsi="Calibri" w:cs="Calibri"/>
                <w:bCs/>
                <w:sz w:val="24"/>
                <w:szCs w:val="24"/>
                <w:lang w:val="en-GB"/>
              </w:rPr>
            </w:pPr>
            <w:r w:rsidRPr="0056668B">
              <w:rPr>
                <w:rFonts w:ascii="Calibri" w:eastAsia="Gill Sans MT" w:hAnsi="Calibri" w:cs="Calibri"/>
                <w:b/>
                <w:bCs/>
                <w:sz w:val="24"/>
                <w:szCs w:val="24"/>
                <w:lang w:val="en-GB"/>
              </w:rPr>
              <w:t>Criteria</w:t>
            </w:r>
          </w:p>
        </w:tc>
        <w:tc>
          <w:tcPr>
            <w:tcW w:w="1946" w:type="dxa"/>
            <w:tcBorders>
              <w:top w:val="single" w:sz="12" w:space="0" w:color="auto"/>
              <w:bottom w:val="single" w:sz="12" w:space="0" w:color="auto"/>
            </w:tcBorders>
            <w:shd w:val="clear" w:color="auto" w:fill="FFFFFF"/>
          </w:tcPr>
          <w:p w14:paraId="482F44B3" w14:textId="77777777" w:rsidR="00B63A43" w:rsidRPr="0056668B" w:rsidRDefault="00B63A43" w:rsidP="004D3430">
            <w:pPr>
              <w:spacing w:after="0" w:line="240" w:lineRule="auto"/>
              <w:jc w:val="center"/>
              <w:rPr>
                <w:rFonts w:ascii="Calibri" w:eastAsia="Gill Sans MT" w:hAnsi="Calibri" w:cs="Calibri"/>
                <w:b/>
                <w:sz w:val="24"/>
                <w:szCs w:val="24"/>
                <w:lang w:val="en-GB"/>
              </w:rPr>
            </w:pPr>
            <w:r w:rsidRPr="0056668B">
              <w:rPr>
                <w:rFonts w:ascii="Calibri" w:eastAsia="Gill Sans MT" w:hAnsi="Calibri" w:cs="Calibri"/>
                <w:b/>
                <w:sz w:val="24"/>
                <w:szCs w:val="24"/>
                <w:lang w:val="en-GB"/>
              </w:rPr>
              <w:t>Measured by</w:t>
            </w:r>
          </w:p>
          <w:p w14:paraId="586B50C1" w14:textId="77777777" w:rsidR="00B63A43" w:rsidRPr="0056668B" w:rsidRDefault="00B63A43" w:rsidP="004D3430">
            <w:pPr>
              <w:spacing w:after="0" w:line="240" w:lineRule="auto"/>
              <w:jc w:val="center"/>
              <w:rPr>
                <w:rFonts w:ascii="Calibri" w:eastAsia="Gill Sans MT" w:hAnsi="Calibri" w:cs="Calibri"/>
                <w:b/>
                <w:sz w:val="24"/>
                <w:szCs w:val="24"/>
                <w:lang w:val="en-GB"/>
              </w:rPr>
            </w:pPr>
          </w:p>
          <w:p w14:paraId="2805F221" w14:textId="77777777" w:rsidR="00B63A43" w:rsidRPr="0056668B" w:rsidRDefault="00B63A43" w:rsidP="004D3430">
            <w:pPr>
              <w:spacing w:after="0" w:line="240" w:lineRule="auto"/>
              <w:rPr>
                <w:rFonts w:ascii="Calibri" w:eastAsia="Gill Sans MT" w:hAnsi="Calibri" w:cs="Calibri"/>
                <w:bCs/>
                <w:sz w:val="24"/>
                <w:szCs w:val="24"/>
                <w:lang w:val="en-GB"/>
              </w:rPr>
            </w:pPr>
            <w:r w:rsidRPr="0056668B">
              <w:rPr>
                <w:rFonts w:ascii="Calibri" w:eastAsia="Gill Sans MT" w:hAnsi="Calibri" w:cs="Calibri"/>
                <w:bCs/>
                <w:sz w:val="24"/>
                <w:szCs w:val="24"/>
                <w:lang w:val="en-GB"/>
              </w:rPr>
              <w:t>A=assessed at Application</w:t>
            </w:r>
          </w:p>
          <w:p w14:paraId="072692B1" w14:textId="77777777" w:rsidR="00B63A43" w:rsidRPr="0056668B" w:rsidRDefault="00B63A43" w:rsidP="004D3430">
            <w:pPr>
              <w:spacing w:after="0" w:line="240" w:lineRule="auto"/>
              <w:rPr>
                <w:rFonts w:ascii="Calibri" w:eastAsia="Gill Sans MT" w:hAnsi="Calibri" w:cs="Calibri"/>
                <w:bCs/>
                <w:sz w:val="24"/>
                <w:szCs w:val="24"/>
                <w:lang w:val="en-GB"/>
              </w:rPr>
            </w:pPr>
            <w:r w:rsidRPr="0056668B">
              <w:rPr>
                <w:rFonts w:ascii="Calibri" w:eastAsia="Gill Sans MT" w:hAnsi="Calibri" w:cs="Calibri"/>
                <w:bCs/>
                <w:sz w:val="24"/>
                <w:szCs w:val="24"/>
                <w:lang w:val="en-GB"/>
              </w:rPr>
              <w:t>I=assessed at Interview</w:t>
            </w:r>
          </w:p>
          <w:p w14:paraId="6DD63457" w14:textId="77777777" w:rsidR="00B63A43" w:rsidRPr="0056668B" w:rsidRDefault="00B63A43" w:rsidP="004D3430">
            <w:pPr>
              <w:spacing w:after="0" w:line="240" w:lineRule="auto"/>
              <w:rPr>
                <w:rFonts w:ascii="Calibri" w:eastAsia="Gill Sans MT" w:hAnsi="Calibri" w:cs="Calibri"/>
                <w:bCs/>
                <w:sz w:val="24"/>
                <w:szCs w:val="24"/>
                <w:lang w:val="en-GB"/>
              </w:rPr>
            </w:pPr>
            <w:r w:rsidRPr="0056668B">
              <w:rPr>
                <w:rFonts w:ascii="Calibri" w:eastAsia="Gill Sans MT" w:hAnsi="Calibri" w:cs="Calibri"/>
                <w:bCs/>
                <w:sz w:val="24"/>
                <w:szCs w:val="24"/>
                <w:lang w:val="en-GB"/>
              </w:rPr>
              <w:t>T=assessed through Test</w:t>
            </w:r>
          </w:p>
          <w:p w14:paraId="4DA2D59B" w14:textId="77777777" w:rsidR="00B63A43" w:rsidRPr="0056668B" w:rsidRDefault="00B63A43" w:rsidP="004D3430">
            <w:pPr>
              <w:spacing w:after="0" w:line="240" w:lineRule="auto"/>
              <w:jc w:val="center"/>
              <w:rPr>
                <w:rFonts w:ascii="Calibri" w:eastAsia="Gill Sans MT" w:hAnsi="Calibri" w:cs="Calibri"/>
                <w:b/>
                <w:sz w:val="24"/>
                <w:szCs w:val="24"/>
                <w:lang w:val="en-GB"/>
              </w:rPr>
            </w:pPr>
          </w:p>
        </w:tc>
      </w:tr>
      <w:tr w:rsidR="00B63A43" w:rsidRPr="0056668B" w14:paraId="61D8F0AB" w14:textId="77777777" w:rsidTr="004D3430">
        <w:trPr>
          <w:jc w:val="center"/>
        </w:trPr>
        <w:tc>
          <w:tcPr>
            <w:tcW w:w="1275" w:type="dxa"/>
            <w:tcBorders>
              <w:top w:val="single" w:sz="12" w:space="0" w:color="auto"/>
            </w:tcBorders>
          </w:tcPr>
          <w:p w14:paraId="69EC7CB7"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3079674D"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b/>
                <w:noProof/>
                <w:sz w:val="24"/>
                <w:szCs w:val="24"/>
                <w:lang w:val="en-GB"/>
              </w:rPr>
              <w:drawing>
                <wp:inline distT="0" distB="0" distL="0" distR="0" wp14:anchorId="3F656AB4" wp14:editId="30BB42CC">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C7CC140"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190E8AA5"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b/>
                <w:noProof/>
                <w:sz w:val="24"/>
                <w:szCs w:val="24"/>
                <w:lang w:val="en-GB"/>
              </w:rPr>
              <w:drawing>
                <wp:inline distT="0" distB="0" distL="0" distR="0" wp14:anchorId="1AFE69EC" wp14:editId="2D324619">
                  <wp:extent cx="501015" cy="243205"/>
                  <wp:effectExtent l="0" t="0" r="0" b="0"/>
                  <wp:docPr id="15"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Borders>
              <w:top w:val="single" w:sz="12" w:space="0" w:color="auto"/>
            </w:tcBorders>
          </w:tcPr>
          <w:p w14:paraId="5DE99FFA" w14:textId="77777777" w:rsidR="00B63A43" w:rsidRPr="0056668B" w:rsidRDefault="00B63A43" w:rsidP="004D3430">
            <w:pPr>
              <w:spacing w:after="0" w:line="240" w:lineRule="auto"/>
              <w:jc w:val="both"/>
              <w:rPr>
                <w:rFonts w:ascii="Calibri" w:eastAsia="Gill Sans MT" w:hAnsi="Calibri" w:cs="Calibri"/>
                <w:sz w:val="24"/>
                <w:szCs w:val="24"/>
                <w:lang w:val="en-GB"/>
              </w:rPr>
            </w:pPr>
          </w:p>
          <w:p w14:paraId="66AB10F6" w14:textId="77777777" w:rsidR="00B63A43" w:rsidRPr="0056668B" w:rsidRDefault="00B63A43" w:rsidP="004D3430">
            <w:pPr>
              <w:spacing w:after="0" w:line="240" w:lineRule="auto"/>
              <w:jc w:val="both"/>
              <w:rPr>
                <w:rFonts w:ascii="Calibri" w:eastAsia="Gill Sans MT" w:hAnsi="Calibri" w:cs="Calibri"/>
                <w:b/>
                <w:sz w:val="24"/>
                <w:szCs w:val="24"/>
                <w:lang w:val="en-GB"/>
              </w:rPr>
            </w:pPr>
            <w:r w:rsidRPr="0056668B">
              <w:rPr>
                <w:rFonts w:ascii="Calibri" w:eastAsia="Gill Sans MT" w:hAnsi="Calibri" w:cs="Calibri"/>
                <w:b/>
                <w:sz w:val="24"/>
                <w:szCs w:val="24"/>
                <w:lang w:val="en-GB"/>
              </w:rPr>
              <w:t>Qualifications/Professional membership</w:t>
            </w:r>
          </w:p>
          <w:p w14:paraId="4BB690B9" w14:textId="77777777" w:rsidR="00B63A43" w:rsidRPr="0056668B" w:rsidRDefault="00B63A43" w:rsidP="00B63A43">
            <w:pPr>
              <w:widowControl w:val="0"/>
              <w:numPr>
                <w:ilvl w:val="0"/>
                <w:numId w:val="1"/>
              </w:numPr>
              <w:autoSpaceDE w:val="0"/>
              <w:autoSpaceDN w:val="0"/>
              <w:spacing w:after="0" w:line="268" w:lineRule="exact"/>
              <w:ind w:left="732" w:hanging="426"/>
              <w:rPr>
                <w:rFonts w:ascii="Calibri" w:eastAsia="Gill Sans MT" w:hAnsi="Calibri" w:cs="Calibri"/>
                <w:sz w:val="24"/>
                <w:szCs w:val="24"/>
                <w:lang w:val="en-GB" w:eastAsia="en-GB" w:bidi="en-GB"/>
              </w:rPr>
            </w:pPr>
            <w:r w:rsidRPr="0056668B">
              <w:rPr>
                <w:rFonts w:ascii="Calibri" w:eastAsia="Calibri" w:hAnsi="Calibri" w:cs="Calibri"/>
                <w:sz w:val="24"/>
                <w:szCs w:val="24"/>
                <w:lang w:val="en-GB" w:eastAsia="en-GB" w:bidi="en-GB"/>
              </w:rPr>
              <w:t>Educated to degree level or equivalent and/or extensive experience in the relevant work areas.</w:t>
            </w:r>
          </w:p>
          <w:p w14:paraId="35DADD81" w14:textId="77777777" w:rsidR="00B63A43" w:rsidRPr="0056668B" w:rsidRDefault="00B63A43" w:rsidP="00B63A43">
            <w:pPr>
              <w:widowControl w:val="0"/>
              <w:numPr>
                <w:ilvl w:val="0"/>
                <w:numId w:val="1"/>
              </w:numPr>
              <w:autoSpaceDE w:val="0"/>
              <w:autoSpaceDN w:val="0"/>
              <w:spacing w:after="0" w:line="268" w:lineRule="exact"/>
              <w:rPr>
                <w:rFonts w:ascii="Calibri" w:eastAsia="Gill Sans MT" w:hAnsi="Calibri" w:cs="Calibri"/>
                <w:sz w:val="24"/>
                <w:szCs w:val="24"/>
                <w:lang w:val="en-GB" w:eastAsia="en-GB" w:bidi="en-GB"/>
              </w:rPr>
            </w:pPr>
            <w:r w:rsidRPr="0056668B">
              <w:rPr>
                <w:rFonts w:ascii="Calibri" w:eastAsia="Calibri" w:hAnsi="Calibri" w:cs="Calibri"/>
                <w:sz w:val="24"/>
                <w:szCs w:val="24"/>
                <w:lang w:val="en-GB" w:eastAsia="en-GB" w:bidi="en-GB"/>
              </w:rPr>
              <w:t>Desired project management qualification (e.g. Prince2 or equivalent)</w:t>
            </w:r>
          </w:p>
          <w:p w14:paraId="28705E9A" w14:textId="77777777" w:rsidR="00B63A43" w:rsidRPr="0056668B" w:rsidRDefault="00B63A43" w:rsidP="004D3430">
            <w:pPr>
              <w:widowControl w:val="0"/>
              <w:autoSpaceDE w:val="0"/>
              <w:autoSpaceDN w:val="0"/>
              <w:spacing w:after="0" w:line="268" w:lineRule="exact"/>
              <w:ind w:left="720"/>
              <w:rPr>
                <w:rFonts w:ascii="Calibri" w:eastAsia="Gill Sans MT" w:hAnsi="Calibri" w:cs="Calibri"/>
                <w:sz w:val="24"/>
                <w:szCs w:val="24"/>
                <w:lang w:val="en-GB" w:eastAsia="en-GB" w:bidi="en-GB"/>
              </w:rPr>
            </w:pPr>
          </w:p>
        </w:tc>
        <w:tc>
          <w:tcPr>
            <w:tcW w:w="1946" w:type="dxa"/>
            <w:tcBorders>
              <w:top w:val="single" w:sz="12" w:space="0" w:color="auto"/>
            </w:tcBorders>
          </w:tcPr>
          <w:p w14:paraId="79EA1162"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23A9DBD5"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46633E57"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A</w:t>
            </w:r>
          </w:p>
          <w:p w14:paraId="685B5FC7"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14763CC6"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A</w:t>
            </w:r>
          </w:p>
          <w:p w14:paraId="1706257D" w14:textId="77777777" w:rsidR="00B63A43" w:rsidRPr="0056668B" w:rsidRDefault="00B63A43" w:rsidP="004D3430">
            <w:pPr>
              <w:spacing w:after="0" w:line="240" w:lineRule="auto"/>
              <w:jc w:val="center"/>
              <w:rPr>
                <w:rFonts w:ascii="Calibri" w:eastAsia="Gill Sans MT" w:hAnsi="Calibri" w:cs="Calibri"/>
                <w:sz w:val="24"/>
                <w:szCs w:val="24"/>
                <w:lang w:val="en-GB"/>
              </w:rPr>
            </w:pPr>
          </w:p>
        </w:tc>
      </w:tr>
      <w:tr w:rsidR="00B63A43" w:rsidRPr="0056668B" w14:paraId="3733DF2D" w14:textId="77777777" w:rsidTr="004D3430">
        <w:trPr>
          <w:trHeight w:val="2426"/>
          <w:jc w:val="center"/>
        </w:trPr>
        <w:tc>
          <w:tcPr>
            <w:tcW w:w="1275" w:type="dxa"/>
          </w:tcPr>
          <w:p w14:paraId="5A95BC2B"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3D60949D"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3D322074"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b/>
                <w:noProof/>
                <w:sz w:val="24"/>
                <w:szCs w:val="24"/>
                <w:lang w:val="en-GB"/>
              </w:rPr>
              <w:drawing>
                <wp:inline distT="0" distB="0" distL="0" distR="0" wp14:anchorId="7CB7EBDE" wp14:editId="36E0AC18">
                  <wp:extent cx="501015" cy="243205"/>
                  <wp:effectExtent l="0" t="0" r="0" b="0"/>
                  <wp:docPr id="27" name="Picture 27"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713DEAD"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60527933" w14:textId="77777777" w:rsidR="00B63A43" w:rsidRPr="0056668B" w:rsidRDefault="00B63A43" w:rsidP="004D3430">
            <w:pPr>
              <w:spacing w:after="0" w:line="240" w:lineRule="auto"/>
              <w:rPr>
                <w:rFonts w:ascii="Calibri" w:eastAsia="Gill Sans MT" w:hAnsi="Calibri" w:cs="Calibri"/>
                <w:sz w:val="24"/>
                <w:szCs w:val="24"/>
                <w:lang w:val="en-GB"/>
              </w:rPr>
            </w:pPr>
          </w:p>
          <w:p w14:paraId="57007803" w14:textId="77777777" w:rsidR="00B63A43" w:rsidRPr="0056668B" w:rsidRDefault="00B63A43" w:rsidP="004D3430">
            <w:pPr>
              <w:spacing w:after="0" w:line="240" w:lineRule="auto"/>
              <w:rPr>
                <w:rFonts w:ascii="Calibri" w:eastAsia="Gill Sans MT" w:hAnsi="Calibri" w:cs="Calibri"/>
                <w:sz w:val="24"/>
                <w:szCs w:val="24"/>
                <w:lang w:val="en-GB"/>
              </w:rPr>
            </w:pPr>
          </w:p>
          <w:p w14:paraId="4808E6CD" w14:textId="77777777" w:rsidR="00B63A43" w:rsidRPr="0056668B" w:rsidRDefault="00B63A43" w:rsidP="004D3430">
            <w:pPr>
              <w:spacing w:after="0" w:line="240" w:lineRule="auto"/>
              <w:rPr>
                <w:rFonts w:ascii="Calibri" w:eastAsia="Gill Sans MT" w:hAnsi="Calibri" w:cs="Calibri"/>
                <w:sz w:val="24"/>
                <w:szCs w:val="24"/>
                <w:lang w:val="en-GB"/>
              </w:rPr>
            </w:pPr>
          </w:p>
          <w:p w14:paraId="188B2CE7" w14:textId="77777777" w:rsidR="00B63A43" w:rsidRPr="0056668B" w:rsidRDefault="00B63A43" w:rsidP="004D3430">
            <w:pPr>
              <w:spacing w:after="0" w:line="240" w:lineRule="auto"/>
              <w:rPr>
                <w:rFonts w:ascii="Calibri" w:eastAsia="Gill Sans MT" w:hAnsi="Calibri" w:cs="Calibri"/>
                <w:sz w:val="24"/>
                <w:szCs w:val="24"/>
                <w:lang w:val="en-GB"/>
              </w:rPr>
            </w:pPr>
          </w:p>
          <w:p w14:paraId="2E465902" w14:textId="77777777" w:rsidR="00B63A43" w:rsidRPr="0056668B" w:rsidRDefault="00B63A43" w:rsidP="004D3430">
            <w:pPr>
              <w:spacing w:after="0" w:line="240" w:lineRule="auto"/>
              <w:rPr>
                <w:rFonts w:ascii="Calibri" w:eastAsia="Gill Sans MT" w:hAnsi="Calibri" w:cs="Calibri"/>
                <w:sz w:val="24"/>
                <w:szCs w:val="24"/>
                <w:lang w:val="en-GB"/>
              </w:rPr>
            </w:pPr>
            <w:r w:rsidRPr="0056668B">
              <w:rPr>
                <w:rFonts w:ascii="Calibri" w:eastAsia="Gill Sans MT" w:hAnsi="Calibri" w:cs="Calibri"/>
                <w:sz w:val="24"/>
                <w:szCs w:val="24"/>
                <w:lang w:val="en-GB"/>
              </w:rPr>
              <w:t xml:space="preserve">   </w:t>
            </w:r>
            <w:r w:rsidRPr="0056668B">
              <w:rPr>
                <w:rFonts w:ascii="Calibri" w:eastAsia="Gill Sans MT" w:hAnsi="Calibri" w:cs="Calibri"/>
                <w:b/>
                <w:noProof/>
                <w:sz w:val="24"/>
                <w:szCs w:val="24"/>
                <w:lang w:val="en-GB"/>
              </w:rPr>
              <w:drawing>
                <wp:inline distT="0" distB="0" distL="0" distR="0" wp14:anchorId="6436E5B7" wp14:editId="291784E2">
                  <wp:extent cx="501015" cy="243205"/>
                  <wp:effectExtent l="0" t="0" r="0" b="0"/>
                  <wp:docPr id="28" name="Picture 28"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BD17951" w14:textId="77777777" w:rsidR="00B63A43" w:rsidRPr="0056668B" w:rsidRDefault="00B63A43" w:rsidP="004D3430">
            <w:pPr>
              <w:spacing w:after="0" w:line="240" w:lineRule="auto"/>
              <w:rPr>
                <w:rFonts w:ascii="Calibri" w:eastAsia="Gill Sans MT" w:hAnsi="Calibri" w:cs="Calibri"/>
                <w:sz w:val="24"/>
                <w:szCs w:val="24"/>
                <w:lang w:val="en-GB"/>
              </w:rPr>
            </w:pPr>
          </w:p>
          <w:p w14:paraId="0E27FF3B" w14:textId="77777777" w:rsidR="00B63A43" w:rsidRPr="0056668B" w:rsidRDefault="00B63A43" w:rsidP="004D3430">
            <w:pPr>
              <w:spacing w:after="0" w:line="240" w:lineRule="auto"/>
              <w:rPr>
                <w:rFonts w:ascii="Calibri" w:eastAsia="Gill Sans MT" w:hAnsi="Calibri" w:cs="Calibri"/>
                <w:sz w:val="24"/>
                <w:szCs w:val="24"/>
                <w:lang w:val="en-GB"/>
              </w:rPr>
            </w:pPr>
          </w:p>
          <w:p w14:paraId="2F773601"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b/>
                <w:noProof/>
                <w:sz w:val="24"/>
                <w:szCs w:val="24"/>
                <w:lang w:val="en-GB"/>
              </w:rPr>
              <w:drawing>
                <wp:inline distT="0" distB="0" distL="0" distR="0" wp14:anchorId="06519F0F" wp14:editId="044FA478">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B5F875A" w14:textId="77777777" w:rsidR="00B63A43" w:rsidRPr="0056668B" w:rsidRDefault="00B63A43" w:rsidP="004D3430">
            <w:pPr>
              <w:spacing w:after="0" w:line="240" w:lineRule="auto"/>
              <w:rPr>
                <w:rFonts w:ascii="Calibri" w:eastAsia="Gill Sans MT" w:hAnsi="Calibri" w:cs="Calibri"/>
                <w:sz w:val="24"/>
                <w:szCs w:val="24"/>
                <w:lang w:val="en-GB"/>
              </w:rPr>
            </w:pPr>
          </w:p>
          <w:p w14:paraId="6AD84A01" w14:textId="77777777" w:rsidR="00B63A43" w:rsidRPr="0056668B" w:rsidRDefault="00B63A43" w:rsidP="004D3430">
            <w:pPr>
              <w:spacing w:after="0" w:line="240" w:lineRule="auto"/>
              <w:rPr>
                <w:rFonts w:ascii="Calibri" w:eastAsia="Gill Sans MT" w:hAnsi="Calibri" w:cs="Calibri"/>
                <w:sz w:val="24"/>
                <w:szCs w:val="24"/>
                <w:lang w:val="en-GB"/>
              </w:rPr>
            </w:pPr>
            <w:r w:rsidRPr="0056668B">
              <w:rPr>
                <w:rFonts w:ascii="Calibri" w:eastAsia="Gill Sans MT" w:hAnsi="Calibri" w:cs="Calibri"/>
                <w:sz w:val="24"/>
                <w:szCs w:val="24"/>
                <w:lang w:val="en-GB"/>
              </w:rPr>
              <w:t xml:space="preserve">  </w:t>
            </w:r>
            <w:r w:rsidRPr="0056668B">
              <w:rPr>
                <w:rFonts w:ascii="Calibri" w:eastAsia="Gill Sans MT" w:hAnsi="Calibri" w:cs="Calibri"/>
                <w:b/>
                <w:noProof/>
                <w:sz w:val="24"/>
                <w:szCs w:val="24"/>
                <w:lang w:val="en-GB"/>
              </w:rPr>
              <w:drawing>
                <wp:inline distT="0" distB="0" distL="0" distR="0" wp14:anchorId="7E6554E6" wp14:editId="1076FC6F">
                  <wp:extent cx="501015" cy="243205"/>
                  <wp:effectExtent l="0" t="0" r="0" b="0"/>
                  <wp:docPr id="17"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069BFF0E" w14:textId="77777777" w:rsidR="00B63A43" w:rsidRPr="0056668B" w:rsidRDefault="00B63A43" w:rsidP="004D3430">
            <w:pPr>
              <w:spacing w:after="0" w:line="240" w:lineRule="auto"/>
              <w:jc w:val="both"/>
              <w:rPr>
                <w:rFonts w:ascii="Calibri" w:eastAsia="Gill Sans MT" w:hAnsi="Calibri" w:cs="Calibri"/>
                <w:sz w:val="24"/>
                <w:szCs w:val="24"/>
                <w:lang w:val="en-GB"/>
              </w:rPr>
            </w:pPr>
          </w:p>
          <w:p w14:paraId="299464C6" w14:textId="77777777" w:rsidR="00B63A43" w:rsidRPr="0056668B" w:rsidRDefault="00B63A43" w:rsidP="004D3430">
            <w:pPr>
              <w:spacing w:after="0" w:line="240" w:lineRule="auto"/>
              <w:jc w:val="both"/>
              <w:rPr>
                <w:rFonts w:ascii="Calibri" w:eastAsia="Gill Sans MT" w:hAnsi="Calibri" w:cs="Calibri"/>
                <w:b/>
                <w:sz w:val="24"/>
                <w:szCs w:val="24"/>
                <w:lang w:val="en-GB"/>
              </w:rPr>
            </w:pPr>
            <w:r w:rsidRPr="0056668B">
              <w:rPr>
                <w:rFonts w:ascii="Calibri" w:eastAsia="Gill Sans MT" w:hAnsi="Calibri" w:cs="Calibri"/>
                <w:b/>
                <w:sz w:val="24"/>
                <w:szCs w:val="24"/>
                <w:lang w:val="en-GB"/>
              </w:rPr>
              <w:t>Knowledge and Experience</w:t>
            </w:r>
          </w:p>
          <w:p w14:paraId="3CEACB9C" w14:textId="24F605ED" w:rsidR="00B63A43" w:rsidRPr="0056668B" w:rsidRDefault="007E6A94" w:rsidP="00B63A43">
            <w:pPr>
              <w:widowControl w:val="0"/>
              <w:numPr>
                <w:ilvl w:val="0"/>
                <w:numId w:val="1"/>
              </w:numPr>
              <w:autoSpaceDE w:val="0"/>
              <w:autoSpaceDN w:val="0"/>
              <w:spacing w:before="1" w:after="0" w:line="240" w:lineRule="auto"/>
              <w:ind w:left="732" w:right="296" w:hanging="426"/>
              <w:rPr>
                <w:rFonts w:ascii="Calibri" w:eastAsia="Calibri" w:hAnsi="Calibri" w:cs="Calibri"/>
                <w:sz w:val="24"/>
                <w:szCs w:val="24"/>
                <w:lang w:val="en-GB" w:eastAsia="en-GB" w:bidi="en-GB"/>
              </w:rPr>
            </w:pPr>
            <w:r>
              <w:rPr>
                <w:rFonts w:ascii="Calibri" w:eastAsia="Calibri" w:hAnsi="Calibri" w:cs="Calibri"/>
                <w:sz w:val="24"/>
                <w:szCs w:val="24"/>
                <w:lang w:val="en-GB" w:eastAsia="en-GB" w:bidi="en-GB"/>
              </w:rPr>
              <w:t>E</w:t>
            </w:r>
            <w:r w:rsidR="00B63A43" w:rsidRPr="0056668B">
              <w:rPr>
                <w:rFonts w:ascii="Calibri" w:eastAsia="Calibri" w:hAnsi="Calibri" w:cs="Calibri"/>
                <w:sz w:val="24"/>
                <w:szCs w:val="24"/>
                <w:lang w:val="en-GB" w:eastAsia="en-GB" w:bidi="en-GB"/>
              </w:rPr>
              <w:t>xperience of project planning, delivery and management</w:t>
            </w:r>
          </w:p>
          <w:p w14:paraId="1691E4AF" w14:textId="4C6EA59D" w:rsidR="00B63A43" w:rsidRPr="0056668B" w:rsidRDefault="007E6A94" w:rsidP="00B63A43">
            <w:pPr>
              <w:widowControl w:val="0"/>
              <w:numPr>
                <w:ilvl w:val="0"/>
                <w:numId w:val="1"/>
              </w:numPr>
              <w:autoSpaceDE w:val="0"/>
              <w:autoSpaceDN w:val="0"/>
              <w:spacing w:after="0" w:line="268" w:lineRule="exact"/>
              <w:rPr>
                <w:rFonts w:ascii="Calibri" w:eastAsia="Calibri" w:hAnsi="Calibri" w:cs="Calibri"/>
                <w:sz w:val="24"/>
                <w:szCs w:val="24"/>
                <w:lang w:val="en-GB" w:eastAsia="en-GB" w:bidi="en-GB"/>
              </w:rPr>
            </w:pPr>
            <w:r>
              <w:rPr>
                <w:rFonts w:ascii="Calibri" w:eastAsia="Calibri" w:hAnsi="Calibri" w:cs="Calibri"/>
                <w:sz w:val="24"/>
                <w:szCs w:val="24"/>
                <w:lang w:val="en-GB" w:eastAsia="en-GB" w:bidi="en-GB"/>
              </w:rPr>
              <w:t>Desired e</w:t>
            </w:r>
            <w:r w:rsidR="00B63A43" w:rsidRPr="0056668B">
              <w:rPr>
                <w:rFonts w:ascii="Calibri" w:eastAsia="Calibri" w:hAnsi="Calibri" w:cs="Calibri"/>
                <w:sz w:val="24"/>
                <w:szCs w:val="24"/>
                <w:lang w:val="en-GB" w:eastAsia="en-GB" w:bidi="en-GB"/>
              </w:rPr>
              <w:t>xperience of working internationally and/or in an investment context</w:t>
            </w:r>
          </w:p>
          <w:p w14:paraId="75FECC36" w14:textId="647A09E5" w:rsidR="00B63A43" w:rsidRPr="0056668B" w:rsidRDefault="00B63A43" w:rsidP="00B63A43">
            <w:pPr>
              <w:widowControl w:val="0"/>
              <w:numPr>
                <w:ilvl w:val="0"/>
                <w:numId w:val="1"/>
              </w:numPr>
              <w:autoSpaceDE w:val="0"/>
              <w:autoSpaceDN w:val="0"/>
              <w:spacing w:after="0" w:line="268" w:lineRule="exact"/>
              <w:rPr>
                <w:rFonts w:ascii="Calibri" w:eastAsia="Calibri" w:hAnsi="Calibri" w:cs="Calibri"/>
                <w:sz w:val="24"/>
                <w:szCs w:val="24"/>
                <w:lang w:val="en-GB" w:eastAsia="en-GB" w:bidi="en-GB"/>
              </w:rPr>
            </w:pPr>
            <w:r w:rsidRPr="0056668B">
              <w:rPr>
                <w:rFonts w:ascii="Calibri" w:eastAsia="Calibri" w:hAnsi="Calibri" w:cs="Calibri"/>
                <w:sz w:val="24"/>
                <w:szCs w:val="24"/>
                <w:lang w:val="en-GB" w:eastAsia="en-GB" w:bidi="en-GB"/>
              </w:rPr>
              <w:t>Knowledge of investment strategies and public and private sector funding oppor</w:t>
            </w:r>
            <w:r w:rsidR="007E6A94">
              <w:rPr>
                <w:rFonts w:ascii="Calibri" w:eastAsia="Calibri" w:hAnsi="Calibri" w:cs="Calibri"/>
                <w:sz w:val="24"/>
                <w:szCs w:val="24"/>
                <w:lang w:val="en-GB" w:eastAsia="en-GB" w:bidi="en-GB"/>
              </w:rPr>
              <w:t xml:space="preserve">tunities </w:t>
            </w:r>
          </w:p>
          <w:p w14:paraId="4AED2E20" w14:textId="77777777" w:rsidR="00B63A43" w:rsidRPr="0056668B" w:rsidRDefault="00B63A43" w:rsidP="00B63A43">
            <w:pPr>
              <w:widowControl w:val="0"/>
              <w:numPr>
                <w:ilvl w:val="0"/>
                <w:numId w:val="1"/>
              </w:numPr>
              <w:autoSpaceDE w:val="0"/>
              <w:autoSpaceDN w:val="0"/>
              <w:spacing w:after="0" w:line="268" w:lineRule="exact"/>
              <w:rPr>
                <w:rFonts w:ascii="Calibri" w:eastAsia="Calibri" w:hAnsi="Calibri" w:cs="Calibri"/>
                <w:sz w:val="24"/>
                <w:szCs w:val="24"/>
                <w:lang w:val="en-GB" w:eastAsia="en-GB" w:bidi="en-GB"/>
              </w:rPr>
            </w:pPr>
            <w:r w:rsidRPr="0056668B">
              <w:rPr>
                <w:rFonts w:ascii="Calibri" w:eastAsia="Calibri" w:hAnsi="Calibri" w:cs="Calibri"/>
                <w:sz w:val="24"/>
                <w:szCs w:val="24"/>
                <w:lang w:val="en-GB" w:eastAsia="en-GB" w:bidi="en-GB"/>
              </w:rPr>
              <w:t>Experience of developing and delivering successful projects against a wider strategy</w:t>
            </w:r>
          </w:p>
          <w:p w14:paraId="080F5ADE" w14:textId="33A8FF4C" w:rsidR="00B63A43" w:rsidRPr="0056668B" w:rsidRDefault="00B63A43" w:rsidP="00B63A43">
            <w:pPr>
              <w:widowControl w:val="0"/>
              <w:numPr>
                <w:ilvl w:val="0"/>
                <w:numId w:val="1"/>
              </w:numPr>
              <w:autoSpaceDE w:val="0"/>
              <w:autoSpaceDN w:val="0"/>
              <w:spacing w:after="0" w:line="268" w:lineRule="exact"/>
              <w:rPr>
                <w:rFonts w:ascii="Calibri" w:eastAsia="Calibri" w:hAnsi="Calibri" w:cs="Calibri"/>
                <w:sz w:val="24"/>
                <w:szCs w:val="24"/>
                <w:lang w:val="en-GB" w:eastAsia="en-GB" w:bidi="en-GB"/>
              </w:rPr>
            </w:pPr>
            <w:r w:rsidRPr="0056668B">
              <w:rPr>
                <w:rFonts w:ascii="Calibri" w:eastAsia="Calibri" w:hAnsi="Calibri" w:cs="Calibri"/>
                <w:sz w:val="24"/>
                <w:szCs w:val="24"/>
                <w:lang w:val="en-GB" w:eastAsia="en-GB" w:bidi="en-GB"/>
              </w:rPr>
              <w:t>Experience of using data to identify trends, gaps and opportunities, including developing solutions and related projects.</w:t>
            </w:r>
          </w:p>
          <w:p w14:paraId="501DB6F0" w14:textId="7556D61B" w:rsidR="00B63A43" w:rsidRPr="0056668B" w:rsidRDefault="00B63A43" w:rsidP="00B63A43">
            <w:pPr>
              <w:widowControl w:val="0"/>
              <w:numPr>
                <w:ilvl w:val="0"/>
                <w:numId w:val="1"/>
              </w:numPr>
              <w:autoSpaceDE w:val="0"/>
              <w:autoSpaceDN w:val="0"/>
              <w:spacing w:after="0" w:line="268" w:lineRule="exact"/>
              <w:rPr>
                <w:rFonts w:ascii="Calibri" w:eastAsia="Calibri" w:hAnsi="Calibri" w:cs="Calibri"/>
                <w:sz w:val="24"/>
                <w:szCs w:val="24"/>
                <w:lang w:val="en-GB" w:eastAsia="en-GB" w:bidi="en-GB"/>
              </w:rPr>
            </w:pPr>
            <w:r w:rsidRPr="0056668B">
              <w:rPr>
                <w:rFonts w:ascii="Calibri" w:eastAsia="Calibri" w:hAnsi="Calibri" w:cs="Calibri"/>
                <w:sz w:val="24"/>
                <w:szCs w:val="24"/>
                <w:lang w:val="en-GB" w:eastAsia="en-GB" w:bidi="en-GB"/>
              </w:rPr>
              <w:t>Experience of initiating and developing joint working/partnerships that are purposeful</w:t>
            </w:r>
          </w:p>
          <w:p w14:paraId="1EFFE92F" w14:textId="77777777" w:rsidR="00B63A43" w:rsidRPr="0056668B" w:rsidRDefault="00B63A43" w:rsidP="00B63A43">
            <w:pPr>
              <w:widowControl w:val="0"/>
              <w:numPr>
                <w:ilvl w:val="0"/>
                <w:numId w:val="1"/>
              </w:numPr>
              <w:autoSpaceDE w:val="0"/>
              <w:autoSpaceDN w:val="0"/>
              <w:spacing w:after="0" w:line="267" w:lineRule="exact"/>
              <w:rPr>
                <w:rFonts w:ascii="Calibri" w:eastAsia="Calibri" w:hAnsi="Calibri" w:cs="Calibri"/>
                <w:sz w:val="24"/>
                <w:szCs w:val="24"/>
                <w:lang w:val="en-GB" w:eastAsia="en-GB" w:bidi="en-GB"/>
              </w:rPr>
            </w:pPr>
            <w:r w:rsidRPr="0056668B">
              <w:rPr>
                <w:rFonts w:ascii="Calibri" w:eastAsia="Calibri" w:hAnsi="Calibri" w:cs="Calibri"/>
                <w:sz w:val="24"/>
                <w:szCs w:val="24"/>
                <w:lang w:val="en-GB" w:eastAsia="en-GB" w:bidi="en-GB"/>
              </w:rPr>
              <w:t>Experience of working in partnership with internal and external agencies and large complex organisations</w:t>
            </w:r>
          </w:p>
          <w:p w14:paraId="5AA17B4D" w14:textId="77777777" w:rsidR="00B63A43" w:rsidRPr="0056668B" w:rsidRDefault="00B63A43" w:rsidP="00B63A43">
            <w:pPr>
              <w:widowControl w:val="0"/>
              <w:numPr>
                <w:ilvl w:val="0"/>
                <w:numId w:val="1"/>
              </w:numPr>
              <w:autoSpaceDE w:val="0"/>
              <w:autoSpaceDN w:val="0"/>
              <w:spacing w:after="0" w:line="268" w:lineRule="exact"/>
              <w:rPr>
                <w:rFonts w:ascii="Calibri" w:eastAsia="Calibri" w:hAnsi="Calibri" w:cs="Calibri"/>
                <w:sz w:val="24"/>
                <w:szCs w:val="24"/>
                <w:lang w:val="en-GB" w:eastAsia="en-GB" w:bidi="en-GB"/>
              </w:rPr>
            </w:pPr>
            <w:r w:rsidRPr="0056668B">
              <w:rPr>
                <w:rFonts w:ascii="Calibri" w:eastAsia="Calibri" w:hAnsi="Calibri" w:cs="Calibri"/>
                <w:sz w:val="24"/>
                <w:szCs w:val="24"/>
                <w:lang w:val="en-GB" w:eastAsia="en-GB" w:bidi="en-GB"/>
              </w:rPr>
              <w:t>Experience of handling conflict and managing sensitive issues to achieve positive outcomes at all levels within the organisation.</w:t>
            </w:r>
          </w:p>
          <w:p w14:paraId="000420E7" w14:textId="77777777" w:rsidR="00B63A43" w:rsidRPr="0056668B" w:rsidRDefault="00B63A43" w:rsidP="00B63A43">
            <w:pPr>
              <w:widowControl w:val="0"/>
              <w:numPr>
                <w:ilvl w:val="0"/>
                <w:numId w:val="1"/>
              </w:numPr>
              <w:autoSpaceDE w:val="0"/>
              <w:autoSpaceDN w:val="0"/>
              <w:spacing w:after="0" w:line="268" w:lineRule="exact"/>
              <w:rPr>
                <w:rFonts w:ascii="Calibri" w:eastAsia="Calibri" w:hAnsi="Calibri" w:cs="Calibri"/>
                <w:sz w:val="24"/>
                <w:szCs w:val="24"/>
                <w:lang w:val="en-GB" w:eastAsia="en-GB" w:bidi="en-GB"/>
              </w:rPr>
            </w:pPr>
            <w:r w:rsidRPr="0056668B">
              <w:rPr>
                <w:rFonts w:ascii="Calibri" w:eastAsia="Calibri" w:hAnsi="Calibri" w:cs="Calibri"/>
                <w:sz w:val="24"/>
                <w:szCs w:val="24"/>
                <w:lang w:val="en-GB" w:eastAsia="en-GB" w:bidi="en-GB"/>
              </w:rPr>
              <w:t>Experience of developing positive relationships with relevant stakeholders</w:t>
            </w:r>
          </w:p>
          <w:p w14:paraId="396EEEEC" w14:textId="77777777" w:rsidR="00B63A43" w:rsidRPr="0056668B" w:rsidRDefault="00B63A43" w:rsidP="00B63A43">
            <w:pPr>
              <w:widowControl w:val="0"/>
              <w:numPr>
                <w:ilvl w:val="0"/>
                <w:numId w:val="1"/>
              </w:numPr>
              <w:autoSpaceDE w:val="0"/>
              <w:autoSpaceDN w:val="0"/>
              <w:spacing w:after="0" w:line="240" w:lineRule="auto"/>
              <w:ind w:right="252"/>
              <w:rPr>
                <w:rFonts w:ascii="Calibri" w:eastAsia="Calibri" w:hAnsi="Calibri" w:cs="Calibri"/>
                <w:sz w:val="24"/>
                <w:szCs w:val="24"/>
                <w:lang w:val="en-GB" w:eastAsia="en-GB" w:bidi="en-GB"/>
              </w:rPr>
            </w:pPr>
            <w:r w:rsidRPr="0056668B">
              <w:rPr>
                <w:rFonts w:ascii="Calibri" w:eastAsia="Calibri" w:hAnsi="Calibri" w:cs="Calibri"/>
                <w:sz w:val="24"/>
                <w:szCs w:val="24"/>
                <w:lang w:val="en-GB" w:eastAsia="en-GB" w:bidi="en-GB"/>
              </w:rPr>
              <w:t>Evidence of leading and motivating others including giving clear direction and exemplifying the values and behaviours required.</w:t>
            </w:r>
          </w:p>
          <w:p w14:paraId="6FD0A5A1" w14:textId="77777777" w:rsidR="00B63A43" w:rsidRPr="0056668B" w:rsidRDefault="00B63A43" w:rsidP="00B63A43">
            <w:pPr>
              <w:widowControl w:val="0"/>
              <w:numPr>
                <w:ilvl w:val="0"/>
                <w:numId w:val="1"/>
              </w:numPr>
              <w:autoSpaceDE w:val="0"/>
              <w:autoSpaceDN w:val="0"/>
              <w:spacing w:after="0" w:line="240" w:lineRule="auto"/>
              <w:ind w:right="252"/>
              <w:rPr>
                <w:rFonts w:ascii="Calibri" w:eastAsia="Calibri" w:hAnsi="Calibri" w:cs="Calibri"/>
                <w:sz w:val="24"/>
                <w:szCs w:val="24"/>
                <w:lang w:val="en-GB" w:eastAsia="en-GB" w:bidi="en-GB"/>
              </w:rPr>
            </w:pPr>
            <w:r w:rsidRPr="0056668B">
              <w:rPr>
                <w:rFonts w:ascii="Calibri" w:eastAsia="Calibri" w:hAnsi="Calibri" w:cs="Calibri"/>
                <w:sz w:val="24"/>
                <w:szCs w:val="24"/>
                <w:lang w:val="en-GB" w:eastAsia="en-GB" w:bidi="en-GB"/>
              </w:rPr>
              <w:t>Experience of managing time across multiple priorities</w:t>
            </w:r>
          </w:p>
          <w:p w14:paraId="326F0DA5" w14:textId="514F2BCC" w:rsidR="00B63A43" w:rsidRPr="0056668B" w:rsidRDefault="007E6A94" w:rsidP="00B63A43">
            <w:pPr>
              <w:widowControl w:val="0"/>
              <w:numPr>
                <w:ilvl w:val="0"/>
                <w:numId w:val="1"/>
              </w:numPr>
              <w:autoSpaceDE w:val="0"/>
              <w:autoSpaceDN w:val="0"/>
              <w:spacing w:after="0" w:line="268" w:lineRule="exact"/>
              <w:ind w:right="116"/>
              <w:rPr>
                <w:rFonts w:ascii="Calibri" w:eastAsia="Calibri" w:hAnsi="Calibri" w:cs="Calibri"/>
                <w:sz w:val="24"/>
                <w:szCs w:val="24"/>
                <w:lang w:val="en-GB" w:eastAsia="en-GB" w:bidi="en-GB"/>
              </w:rPr>
            </w:pPr>
            <w:r>
              <w:rPr>
                <w:rFonts w:ascii="Calibri" w:eastAsia="Gill Sans MT" w:hAnsi="Calibri" w:cs="Calibri"/>
                <w:sz w:val="24"/>
                <w:szCs w:val="24"/>
                <w:lang w:val="en-GB" w:eastAsia="en-GB" w:bidi="en-GB"/>
              </w:rPr>
              <w:t>Desired e</w:t>
            </w:r>
            <w:r w:rsidR="00B63A43" w:rsidRPr="0056668B">
              <w:rPr>
                <w:rFonts w:ascii="Calibri" w:eastAsia="Gill Sans MT" w:hAnsi="Calibri" w:cs="Calibri"/>
                <w:sz w:val="24"/>
                <w:szCs w:val="24"/>
                <w:lang w:val="en-GB" w:eastAsia="en-GB" w:bidi="en-GB"/>
              </w:rPr>
              <w:t>xperience of managing budgets</w:t>
            </w:r>
          </w:p>
          <w:p w14:paraId="696B4C07" w14:textId="77777777" w:rsidR="00B63A43" w:rsidRPr="0056668B" w:rsidRDefault="00B63A43" w:rsidP="004D3430">
            <w:pPr>
              <w:widowControl w:val="0"/>
              <w:autoSpaceDE w:val="0"/>
              <w:autoSpaceDN w:val="0"/>
              <w:spacing w:after="0" w:line="268" w:lineRule="exact"/>
              <w:ind w:left="720" w:right="116"/>
              <w:rPr>
                <w:rFonts w:ascii="Calibri" w:eastAsia="Gill Sans MT" w:hAnsi="Calibri" w:cs="Calibri"/>
                <w:sz w:val="24"/>
                <w:szCs w:val="24"/>
                <w:lang w:val="en-GB" w:eastAsia="en-GB" w:bidi="en-GB"/>
              </w:rPr>
            </w:pPr>
          </w:p>
        </w:tc>
        <w:tc>
          <w:tcPr>
            <w:tcW w:w="1946" w:type="dxa"/>
          </w:tcPr>
          <w:p w14:paraId="5450A79F"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353B5B00"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411ED97B"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A/I</w:t>
            </w:r>
          </w:p>
          <w:p w14:paraId="578A0C4A"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66064D18"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A/I</w:t>
            </w:r>
          </w:p>
          <w:p w14:paraId="1AC8863C"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19D27095"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A/I</w:t>
            </w:r>
          </w:p>
          <w:p w14:paraId="3935D43A"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611B9594"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A/I/T</w:t>
            </w:r>
          </w:p>
          <w:p w14:paraId="7A4626CE"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704B9715"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A/I</w:t>
            </w:r>
          </w:p>
          <w:p w14:paraId="1EEFF059"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75E45993"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A/I</w:t>
            </w:r>
          </w:p>
          <w:p w14:paraId="544D5509"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35C42531"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A/I</w:t>
            </w:r>
          </w:p>
          <w:p w14:paraId="40D3AA5C"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133B51EF"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A/I</w:t>
            </w:r>
          </w:p>
          <w:p w14:paraId="65C2EE60"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023FCDB1"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A/I</w:t>
            </w:r>
          </w:p>
          <w:p w14:paraId="64C2B998"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1D56E233"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A/I</w:t>
            </w:r>
          </w:p>
          <w:p w14:paraId="2930912D"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473E2C3C"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A/I</w:t>
            </w:r>
          </w:p>
        </w:tc>
      </w:tr>
      <w:tr w:rsidR="00B63A43" w:rsidRPr="0056668B" w14:paraId="76843248" w14:textId="77777777" w:rsidTr="004D3430">
        <w:trPr>
          <w:trHeight w:val="50"/>
          <w:jc w:val="center"/>
        </w:trPr>
        <w:tc>
          <w:tcPr>
            <w:tcW w:w="1275" w:type="dxa"/>
          </w:tcPr>
          <w:p w14:paraId="5C0591F8" w14:textId="77777777" w:rsidR="00B63A43" w:rsidRPr="0056668B" w:rsidRDefault="00B63A43" w:rsidP="004D3430">
            <w:pPr>
              <w:spacing w:after="0" w:line="240" w:lineRule="auto"/>
              <w:jc w:val="center"/>
              <w:rPr>
                <w:rFonts w:ascii="Calibri" w:eastAsia="Gill Sans MT" w:hAnsi="Calibri" w:cs="Calibri"/>
                <w:b/>
                <w:sz w:val="24"/>
                <w:szCs w:val="24"/>
                <w:lang w:val="en-GB"/>
              </w:rPr>
            </w:pPr>
          </w:p>
          <w:p w14:paraId="5CBDC204" w14:textId="77777777" w:rsidR="00B63A43" w:rsidRPr="0056668B" w:rsidRDefault="00B63A43" w:rsidP="004D3430">
            <w:pPr>
              <w:spacing w:after="0" w:line="240" w:lineRule="auto"/>
              <w:jc w:val="center"/>
              <w:rPr>
                <w:rFonts w:ascii="Calibri" w:eastAsia="Gill Sans MT" w:hAnsi="Calibri" w:cs="Calibri"/>
                <w:b/>
                <w:sz w:val="24"/>
                <w:szCs w:val="24"/>
                <w:lang w:val="en-GB"/>
              </w:rPr>
            </w:pPr>
          </w:p>
          <w:p w14:paraId="76C8F502" w14:textId="77777777" w:rsidR="00B63A43" w:rsidRPr="0056668B" w:rsidRDefault="00B63A43" w:rsidP="004D3430">
            <w:pPr>
              <w:spacing w:after="0" w:line="240" w:lineRule="auto"/>
              <w:jc w:val="center"/>
              <w:rPr>
                <w:rFonts w:ascii="Calibri" w:eastAsia="Gill Sans MT" w:hAnsi="Calibri" w:cs="Calibri"/>
                <w:b/>
                <w:sz w:val="24"/>
                <w:szCs w:val="24"/>
                <w:lang w:val="en-GB"/>
              </w:rPr>
            </w:pPr>
            <w:r w:rsidRPr="0056668B">
              <w:rPr>
                <w:rFonts w:ascii="Calibri" w:eastAsia="Gill Sans MT" w:hAnsi="Calibri" w:cs="Calibri"/>
                <w:b/>
                <w:noProof/>
                <w:sz w:val="24"/>
                <w:szCs w:val="24"/>
                <w:lang w:val="en-GB"/>
              </w:rPr>
              <w:drawing>
                <wp:inline distT="0" distB="0" distL="0" distR="0" wp14:anchorId="3FBEF1FC" wp14:editId="1B562B36">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66C3A9A" w14:textId="77777777" w:rsidR="00B63A43" w:rsidRPr="0056668B" w:rsidRDefault="00B63A43" w:rsidP="004D3430">
            <w:pPr>
              <w:spacing w:after="0" w:line="240" w:lineRule="auto"/>
              <w:rPr>
                <w:rFonts w:ascii="Calibri" w:eastAsia="Gill Sans MT" w:hAnsi="Calibri" w:cs="Calibri"/>
                <w:b/>
                <w:sz w:val="24"/>
                <w:szCs w:val="24"/>
                <w:lang w:val="en-GB"/>
              </w:rPr>
            </w:pPr>
          </w:p>
          <w:p w14:paraId="5110D693" w14:textId="77777777" w:rsidR="00B63A43" w:rsidRPr="0056668B" w:rsidRDefault="00B63A43" w:rsidP="004D3430">
            <w:pPr>
              <w:spacing w:after="0" w:line="240" w:lineRule="auto"/>
              <w:rPr>
                <w:rFonts w:ascii="Calibri" w:eastAsia="Gill Sans MT" w:hAnsi="Calibri" w:cs="Calibri"/>
                <w:b/>
                <w:sz w:val="24"/>
                <w:szCs w:val="24"/>
                <w:lang w:val="en-GB"/>
              </w:rPr>
            </w:pPr>
          </w:p>
          <w:p w14:paraId="0E049AD3" w14:textId="77777777" w:rsidR="00B63A43" w:rsidRPr="0056668B" w:rsidRDefault="00B63A43" w:rsidP="004D3430">
            <w:pPr>
              <w:spacing w:after="0" w:line="240" w:lineRule="auto"/>
              <w:rPr>
                <w:rFonts w:ascii="Calibri" w:eastAsia="Gill Sans MT" w:hAnsi="Calibri" w:cs="Calibri"/>
                <w:sz w:val="24"/>
                <w:szCs w:val="24"/>
                <w:lang w:val="en-GB"/>
              </w:rPr>
            </w:pPr>
            <w:r w:rsidRPr="0056668B">
              <w:rPr>
                <w:rFonts w:ascii="Calibri" w:eastAsia="Gill Sans MT" w:hAnsi="Calibri" w:cs="Calibri"/>
                <w:sz w:val="24"/>
                <w:szCs w:val="24"/>
                <w:lang w:val="en-GB"/>
              </w:rPr>
              <w:t xml:space="preserve">  </w:t>
            </w:r>
            <w:r w:rsidRPr="0056668B">
              <w:rPr>
                <w:rFonts w:ascii="Calibri" w:eastAsia="Gill Sans MT" w:hAnsi="Calibri" w:cs="Calibri"/>
                <w:b/>
                <w:noProof/>
                <w:sz w:val="24"/>
                <w:szCs w:val="24"/>
                <w:lang w:val="en-GB"/>
              </w:rPr>
              <w:drawing>
                <wp:inline distT="0" distB="0" distL="0" distR="0" wp14:anchorId="53C48837" wp14:editId="35AA7867">
                  <wp:extent cx="501015" cy="243205"/>
                  <wp:effectExtent l="0" t="0" r="0" b="0"/>
                  <wp:docPr id="29" name="Picture 29"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1B446D3" w14:textId="77777777" w:rsidR="00B63A43" w:rsidRPr="0056668B" w:rsidRDefault="00B63A43" w:rsidP="004D3430">
            <w:pPr>
              <w:spacing w:after="0" w:line="240" w:lineRule="auto"/>
              <w:rPr>
                <w:rFonts w:ascii="Calibri" w:eastAsia="Gill Sans MT" w:hAnsi="Calibri" w:cs="Calibri"/>
                <w:sz w:val="24"/>
                <w:szCs w:val="24"/>
                <w:lang w:val="en-GB"/>
              </w:rPr>
            </w:pPr>
          </w:p>
          <w:p w14:paraId="5C0DF301"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1E304BDA"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3DDA9F8B"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07277DED"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1116AC31"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2DD88508"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66744458"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156EC5E7"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55AAF1E7"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1A0F1398"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4F6F7E8B"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0356698D"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251BEB8A"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3B27D224"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01B59416"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2DFEBDC6"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20C32E19"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7ACC4567"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098F75D6"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5FA83821"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537E3C54"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2CDD4366"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3F6F7493"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31D8010C"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46ACF470"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742A46AC"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14E63A76"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5F5D6BA6"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1DF7B4A5"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42D9E2A7"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3BD8E9CC"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0B8E1BBE"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65CAF953"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36CBD2EC"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b/>
                <w:noProof/>
                <w:sz w:val="24"/>
                <w:szCs w:val="24"/>
                <w:lang w:val="en-GB"/>
              </w:rPr>
              <w:drawing>
                <wp:inline distT="0" distB="0" distL="0" distR="0" wp14:anchorId="67D9D9C3" wp14:editId="2B83FF95">
                  <wp:extent cx="501015" cy="243205"/>
                  <wp:effectExtent l="0" t="0" r="0" b="0"/>
                  <wp:docPr id="2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467858B"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527B0F38"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5603BC7F"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68633637"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4123D344"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166CB824"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63E0E7C9"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4628F864"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2CCDDD29"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70AA36A6"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4CFF6674"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7D0A5C8F"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118DD3C9"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090286FC"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41013788"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66BC28E8"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5B7A3794" w14:textId="77777777" w:rsidR="00B63A43" w:rsidRPr="0056668B" w:rsidRDefault="00B63A43" w:rsidP="004D3430">
            <w:pPr>
              <w:spacing w:after="0" w:line="240" w:lineRule="auto"/>
              <w:rPr>
                <w:rFonts w:ascii="Calibri" w:eastAsia="Gill Sans MT" w:hAnsi="Calibri" w:cs="Calibri"/>
                <w:sz w:val="24"/>
                <w:szCs w:val="24"/>
                <w:lang w:val="en-GB"/>
              </w:rPr>
            </w:pPr>
          </w:p>
          <w:p w14:paraId="7AB306CC" w14:textId="77777777" w:rsidR="00B63A43" w:rsidRPr="0056668B" w:rsidRDefault="00B63A43" w:rsidP="004D3430">
            <w:pPr>
              <w:spacing w:after="0" w:line="240" w:lineRule="auto"/>
              <w:rPr>
                <w:rFonts w:ascii="Calibri" w:eastAsia="Gill Sans MT" w:hAnsi="Calibri" w:cs="Calibri"/>
                <w:sz w:val="24"/>
                <w:szCs w:val="24"/>
                <w:lang w:val="en-GB"/>
              </w:rPr>
            </w:pPr>
          </w:p>
        </w:tc>
        <w:tc>
          <w:tcPr>
            <w:tcW w:w="7440" w:type="dxa"/>
          </w:tcPr>
          <w:p w14:paraId="4118BEBD" w14:textId="77777777" w:rsidR="00B63A43" w:rsidRPr="0056668B" w:rsidRDefault="00B63A43" w:rsidP="004D3430">
            <w:pPr>
              <w:spacing w:after="0" w:line="240" w:lineRule="auto"/>
              <w:jc w:val="both"/>
              <w:rPr>
                <w:rFonts w:ascii="Calibri" w:eastAsia="Gill Sans MT" w:hAnsi="Calibri" w:cs="Calibri"/>
                <w:b/>
                <w:sz w:val="24"/>
                <w:szCs w:val="24"/>
                <w:lang w:val="en-GB"/>
              </w:rPr>
            </w:pPr>
          </w:p>
          <w:p w14:paraId="6D5A3199" w14:textId="77777777" w:rsidR="00B63A43" w:rsidRPr="0056668B" w:rsidRDefault="00B63A43" w:rsidP="004D3430">
            <w:pPr>
              <w:spacing w:after="0" w:line="240" w:lineRule="auto"/>
              <w:jc w:val="both"/>
              <w:rPr>
                <w:rFonts w:ascii="Calibri" w:eastAsia="Gill Sans MT" w:hAnsi="Calibri" w:cs="Calibri"/>
                <w:b/>
                <w:sz w:val="24"/>
                <w:szCs w:val="24"/>
                <w:lang w:val="en-GB"/>
              </w:rPr>
            </w:pPr>
            <w:r w:rsidRPr="0056668B">
              <w:rPr>
                <w:rFonts w:ascii="Calibri" w:eastAsia="Gill Sans MT" w:hAnsi="Calibri" w:cs="Calibri"/>
                <w:b/>
                <w:sz w:val="24"/>
                <w:szCs w:val="24"/>
                <w:lang w:val="en-GB"/>
              </w:rPr>
              <w:t>Skills</w:t>
            </w:r>
          </w:p>
          <w:p w14:paraId="382DABB9" w14:textId="77777777" w:rsidR="00B63A43" w:rsidRPr="0056668B" w:rsidRDefault="00B63A43" w:rsidP="00B63A43">
            <w:pPr>
              <w:widowControl w:val="0"/>
              <w:numPr>
                <w:ilvl w:val="0"/>
                <w:numId w:val="1"/>
              </w:numPr>
              <w:autoSpaceDE w:val="0"/>
              <w:autoSpaceDN w:val="0"/>
              <w:spacing w:after="0" w:line="240" w:lineRule="auto"/>
              <w:ind w:right="287"/>
              <w:rPr>
                <w:rFonts w:ascii="Calibri" w:eastAsia="Gill Sans MT" w:hAnsi="Calibri" w:cs="Calibri"/>
                <w:sz w:val="24"/>
                <w:szCs w:val="24"/>
                <w:lang w:val="en-GB" w:eastAsia="en-GB" w:bidi="en-GB"/>
              </w:rPr>
            </w:pPr>
            <w:r w:rsidRPr="0056668B">
              <w:rPr>
                <w:rFonts w:ascii="Calibri" w:eastAsia="Calibri" w:hAnsi="Calibri" w:cs="Calibri"/>
                <w:sz w:val="24"/>
                <w:szCs w:val="24"/>
                <w:lang w:val="en-GB" w:eastAsia="en-GB" w:bidi="en-GB"/>
              </w:rPr>
              <w:t xml:space="preserve">Project management and organisational skills, with experience of working to tight deadlines in order to meet challenging </w:t>
            </w:r>
            <w:r w:rsidRPr="0056668B">
              <w:rPr>
                <w:rFonts w:ascii="Calibri" w:eastAsia="Calibri" w:hAnsi="Calibri" w:cs="Calibri"/>
                <w:sz w:val="24"/>
                <w:szCs w:val="24"/>
                <w:lang w:val="en-GB" w:eastAsia="en-GB" w:bidi="en-GB"/>
              </w:rPr>
              <w:lastRenderedPageBreak/>
              <w:t>targets, whilst maintaining good attention to detail</w:t>
            </w:r>
          </w:p>
          <w:p w14:paraId="4B21BCD6" w14:textId="77777777" w:rsidR="00B63A43" w:rsidRPr="0056668B" w:rsidRDefault="00B63A43" w:rsidP="00B63A43">
            <w:pPr>
              <w:widowControl w:val="0"/>
              <w:numPr>
                <w:ilvl w:val="0"/>
                <w:numId w:val="1"/>
              </w:numPr>
              <w:autoSpaceDE w:val="0"/>
              <w:autoSpaceDN w:val="0"/>
              <w:spacing w:after="0" w:line="268" w:lineRule="exact"/>
              <w:ind w:right="116"/>
              <w:rPr>
                <w:rFonts w:ascii="Calibri" w:eastAsia="Gill Sans MT" w:hAnsi="Calibri" w:cs="Calibri"/>
                <w:sz w:val="24"/>
                <w:szCs w:val="24"/>
                <w:lang w:val="en-GB" w:eastAsia="en-GB" w:bidi="en-GB"/>
              </w:rPr>
            </w:pPr>
            <w:r w:rsidRPr="0056668B">
              <w:rPr>
                <w:rFonts w:ascii="Calibri" w:eastAsia="Gill Sans MT" w:hAnsi="Calibri" w:cs="Calibri"/>
                <w:sz w:val="24"/>
                <w:szCs w:val="24"/>
                <w:lang w:val="en-GB" w:eastAsia="en-GB" w:bidi="en-GB"/>
              </w:rPr>
              <w:t>Excellent data skills including analysis and use of data and evidence in developing proposals and decision making.</w:t>
            </w:r>
          </w:p>
          <w:p w14:paraId="68563568" w14:textId="77777777" w:rsidR="00B63A43" w:rsidRPr="0056668B" w:rsidRDefault="00B63A43" w:rsidP="00B63A43">
            <w:pPr>
              <w:widowControl w:val="0"/>
              <w:numPr>
                <w:ilvl w:val="0"/>
                <w:numId w:val="1"/>
              </w:numPr>
              <w:autoSpaceDE w:val="0"/>
              <w:autoSpaceDN w:val="0"/>
              <w:spacing w:after="0" w:line="268" w:lineRule="exact"/>
              <w:ind w:right="116"/>
              <w:rPr>
                <w:rFonts w:ascii="Calibri" w:eastAsia="Gill Sans MT" w:hAnsi="Calibri" w:cs="Calibri"/>
                <w:sz w:val="24"/>
                <w:szCs w:val="24"/>
                <w:lang w:val="en-GB" w:eastAsia="en-GB" w:bidi="en-GB"/>
              </w:rPr>
            </w:pPr>
            <w:r w:rsidRPr="0056668B">
              <w:rPr>
                <w:rFonts w:ascii="Calibri" w:eastAsia="Calibri" w:hAnsi="Calibri" w:cs="Calibri"/>
                <w:sz w:val="24"/>
                <w:szCs w:val="24"/>
                <w:lang w:val="en-GB" w:eastAsia="en-GB" w:bidi="en-GB"/>
              </w:rPr>
              <w:t xml:space="preserve">Excellent IT skills including use of web content management systems, social media, plus standard word processing, spreadsheet. </w:t>
            </w:r>
          </w:p>
          <w:p w14:paraId="4E4BC48D" w14:textId="77777777" w:rsidR="00B63A43" w:rsidRPr="0056668B" w:rsidRDefault="00B63A43" w:rsidP="00B63A43">
            <w:pPr>
              <w:widowControl w:val="0"/>
              <w:numPr>
                <w:ilvl w:val="0"/>
                <w:numId w:val="1"/>
              </w:numPr>
              <w:autoSpaceDE w:val="0"/>
              <w:autoSpaceDN w:val="0"/>
              <w:spacing w:after="0" w:line="268" w:lineRule="exact"/>
              <w:ind w:right="116"/>
              <w:rPr>
                <w:rFonts w:ascii="Calibri" w:eastAsia="Calibri" w:hAnsi="Calibri" w:cs="Calibri"/>
                <w:sz w:val="24"/>
                <w:szCs w:val="24"/>
                <w:lang w:val="en-GB" w:eastAsia="en-GB" w:bidi="en-GB"/>
              </w:rPr>
            </w:pPr>
            <w:r w:rsidRPr="0056668B">
              <w:rPr>
                <w:rFonts w:ascii="Calibri" w:eastAsia="Calibri" w:hAnsi="Calibri" w:cs="Calibri"/>
                <w:sz w:val="24"/>
                <w:szCs w:val="24"/>
                <w:lang w:val="en-GB" w:eastAsia="en-GB" w:bidi="en-GB"/>
              </w:rPr>
              <w:t>Excellent influencing, persuading and negotiating skills able to enthuse others to contribute towards achieving organisational success.</w:t>
            </w:r>
          </w:p>
          <w:p w14:paraId="4BC03308" w14:textId="77777777" w:rsidR="00B63A43" w:rsidRPr="0056668B" w:rsidRDefault="00B63A43" w:rsidP="00B63A43">
            <w:pPr>
              <w:widowControl w:val="0"/>
              <w:numPr>
                <w:ilvl w:val="0"/>
                <w:numId w:val="1"/>
              </w:numPr>
              <w:autoSpaceDE w:val="0"/>
              <w:autoSpaceDN w:val="0"/>
              <w:spacing w:after="0" w:line="240" w:lineRule="auto"/>
              <w:ind w:right="427"/>
              <w:rPr>
                <w:rFonts w:ascii="Calibri" w:eastAsia="Gill Sans MT" w:hAnsi="Calibri" w:cs="Calibri"/>
                <w:sz w:val="24"/>
                <w:szCs w:val="24"/>
                <w:lang w:val="en-GB" w:eastAsia="en-GB" w:bidi="en-GB"/>
              </w:rPr>
            </w:pPr>
            <w:r w:rsidRPr="0056668B">
              <w:rPr>
                <w:rFonts w:ascii="Calibri" w:eastAsia="Calibri" w:hAnsi="Calibri" w:cs="Calibri"/>
                <w:sz w:val="24"/>
                <w:szCs w:val="24"/>
                <w:lang w:val="en-GB" w:eastAsia="en-GB" w:bidi="en-GB"/>
              </w:rPr>
              <w:t>First class verbal and written communication skills demonstrating clarity of thought and ability to process complex information.</w:t>
            </w:r>
            <w:r w:rsidRPr="0056668B">
              <w:rPr>
                <w:rFonts w:ascii="Calibri" w:eastAsia="Gill Sans MT" w:hAnsi="Calibri" w:cs="Calibri"/>
                <w:sz w:val="24"/>
                <w:szCs w:val="24"/>
                <w:lang w:val="en-GB" w:eastAsia="en-GB" w:bidi="en-GB"/>
              </w:rPr>
              <w:t xml:space="preserve"> </w:t>
            </w:r>
          </w:p>
          <w:p w14:paraId="2772A3A2" w14:textId="77777777" w:rsidR="00B63A43" w:rsidRPr="0056668B" w:rsidRDefault="00B63A43" w:rsidP="00B63A43">
            <w:pPr>
              <w:widowControl w:val="0"/>
              <w:numPr>
                <w:ilvl w:val="0"/>
                <w:numId w:val="1"/>
              </w:numPr>
              <w:autoSpaceDE w:val="0"/>
              <w:autoSpaceDN w:val="0"/>
              <w:spacing w:after="0" w:line="268" w:lineRule="exact"/>
              <w:rPr>
                <w:rFonts w:ascii="Calibri" w:eastAsia="Calibri" w:hAnsi="Calibri" w:cs="Calibri"/>
                <w:sz w:val="24"/>
                <w:szCs w:val="24"/>
                <w:lang w:val="en-GB" w:eastAsia="en-GB" w:bidi="en-GB"/>
              </w:rPr>
            </w:pPr>
            <w:r w:rsidRPr="0056668B">
              <w:rPr>
                <w:rFonts w:ascii="Calibri" w:eastAsia="Calibri" w:hAnsi="Calibri" w:cs="Calibri"/>
                <w:sz w:val="24"/>
                <w:szCs w:val="24"/>
                <w:lang w:val="en-GB" w:eastAsia="en-GB" w:bidi="en-GB"/>
              </w:rPr>
              <w:t xml:space="preserve">Able to lead a service to a diverse range of partners, colleagues, etc to promote good relations and equality. </w:t>
            </w:r>
          </w:p>
          <w:p w14:paraId="73FC3CA3" w14:textId="77777777" w:rsidR="00B63A43" w:rsidRPr="0056668B" w:rsidRDefault="00B63A43" w:rsidP="00B63A43">
            <w:pPr>
              <w:widowControl w:val="0"/>
              <w:numPr>
                <w:ilvl w:val="0"/>
                <w:numId w:val="1"/>
              </w:numPr>
              <w:autoSpaceDE w:val="0"/>
              <w:autoSpaceDN w:val="0"/>
              <w:spacing w:after="0" w:line="268" w:lineRule="exact"/>
              <w:rPr>
                <w:rFonts w:ascii="Calibri" w:eastAsia="Calibri" w:hAnsi="Calibri" w:cs="Calibri"/>
                <w:sz w:val="24"/>
                <w:szCs w:val="24"/>
                <w:lang w:val="en-GB" w:eastAsia="en-GB" w:bidi="en-GB"/>
              </w:rPr>
            </w:pPr>
            <w:r w:rsidRPr="0056668B">
              <w:rPr>
                <w:rFonts w:ascii="Calibri" w:eastAsia="Calibri" w:hAnsi="Calibri" w:cs="Calibri"/>
                <w:sz w:val="24"/>
                <w:szCs w:val="24"/>
                <w:lang w:val="en-GB" w:eastAsia="en-GB" w:bidi="en-GB"/>
              </w:rPr>
              <w:t>Ability to create an environment of trust, fairness and openness.</w:t>
            </w:r>
          </w:p>
          <w:p w14:paraId="2EAF41A9" w14:textId="77777777" w:rsidR="00B63A43" w:rsidRPr="0056668B" w:rsidRDefault="00B63A43" w:rsidP="00B63A43">
            <w:pPr>
              <w:widowControl w:val="0"/>
              <w:numPr>
                <w:ilvl w:val="0"/>
                <w:numId w:val="1"/>
              </w:numPr>
              <w:autoSpaceDE w:val="0"/>
              <w:autoSpaceDN w:val="0"/>
              <w:spacing w:after="0" w:line="240" w:lineRule="auto"/>
              <w:ind w:right="350"/>
              <w:rPr>
                <w:rFonts w:ascii="Calibri" w:eastAsia="Calibri" w:hAnsi="Calibri" w:cs="Calibri"/>
                <w:sz w:val="24"/>
                <w:szCs w:val="24"/>
                <w:lang w:val="en-GB" w:eastAsia="en-GB" w:bidi="en-GB"/>
              </w:rPr>
            </w:pPr>
            <w:r w:rsidRPr="0056668B">
              <w:rPr>
                <w:rFonts w:ascii="Calibri" w:eastAsia="Calibri" w:hAnsi="Calibri" w:cs="Calibri"/>
                <w:sz w:val="24"/>
                <w:szCs w:val="24"/>
                <w:lang w:val="en-GB" w:eastAsia="en-GB" w:bidi="en-GB"/>
              </w:rPr>
              <w:t>Ability to strengthen the role of the Midlands Engine by inspiring partners towards actions to achieve the delivery of their plans.</w:t>
            </w:r>
          </w:p>
          <w:p w14:paraId="1476C165" w14:textId="77777777" w:rsidR="00B63A43" w:rsidRPr="0056668B" w:rsidRDefault="00B63A43" w:rsidP="00B63A43">
            <w:pPr>
              <w:widowControl w:val="0"/>
              <w:numPr>
                <w:ilvl w:val="0"/>
                <w:numId w:val="1"/>
              </w:numPr>
              <w:autoSpaceDE w:val="0"/>
              <w:autoSpaceDN w:val="0"/>
              <w:spacing w:after="0" w:line="240" w:lineRule="auto"/>
              <w:ind w:right="525"/>
              <w:rPr>
                <w:rFonts w:ascii="Calibri" w:eastAsia="Calibri" w:hAnsi="Calibri" w:cs="Calibri"/>
                <w:sz w:val="24"/>
                <w:szCs w:val="24"/>
                <w:lang w:val="en-GB" w:eastAsia="en-GB" w:bidi="en-GB"/>
              </w:rPr>
            </w:pPr>
            <w:r w:rsidRPr="0056668B">
              <w:rPr>
                <w:rFonts w:ascii="Calibri" w:eastAsia="Calibri" w:hAnsi="Calibri" w:cs="Calibri"/>
                <w:sz w:val="24"/>
                <w:szCs w:val="24"/>
                <w:lang w:val="en-GB" w:eastAsia="en-GB" w:bidi="en-GB"/>
              </w:rPr>
              <w:t>Ability to shape services to address priorities and to integrate and align services with complimentary activities across the partnership.</w:t>
            </w:r>
          </w:p>
          <w:p w14:paraId="2AE600BB" w14:textId="77777777" w:rsidR="00B63A43" w:rsidRPr="0056668B" w:rsidRDefault="00B63A43" w:rsidP="00B63A43">
            <w:pPr>
              <w:widowControl w:val="0"/>
              <w:numPr>
                <w:ilvl w:val="0"/>
                <w:numId w:val="1"/>
              </w:numPr>
              <w:autoSpaceDE w:val="0"/>
              <w:autoSpaceDN w:val="0"/>
              <w:spacing w:after="0" w:line="240" w:lineRule="auto"/>
              <w:ind w:right="525"/>
              <w:rPr>
                <w:rFonts w:ascii="Calibri" w:eastAsia="Calibri" w:hAnsi="Calibri" w:cs="Calibri"/>
                <w:sz w:val="24"/>
                <w:szCs w:val="24"/>
                <w:lang w:val="en-GB" w:eastAsia="en-GB" w:bidi="en-GB"/>
              </w:rPr>
            </w:pPr>
            <w:r w:rsidRPr="0056668B">
              <w:rPr>
                <w:rFonts w:ascii="Calibri" w:eastAsia="Calibri" w:hAnsi="Calibri" w:cs="Calibri"/>
                <w:sz w:val="24"/>
                <w:szCs w:val="24"/>
                <w:lang w:val="en-GB" w:eastAsia="en-GB" w:bidi="en-GB"/>
              </w:rPr>
              <w:t>Ability to manage time effectively and prioritise according to need.</w:t>
            </w:r>
          </w:p>
          <w:p w14:paraId="54B6D2E2" w14:textId="77777777" w:rsidR="00B63A43" w:rsidRPr="0056668B" w:rsidRDefault="00B63A43" w:rsidP="00B63A43">
            <w:pPr>
              <w:widowControl w:val="0"/>
              <w:numPr>
                <w:ilvl w:val="0"/>
                <w:numId w:val="1"/>
              </w:numPr>
              <w:autoSpaceDE w:val="0"/>
              <w:autoSpaceDN w:val="0"/>
              <w:spacing w:after="0" w:line="240" w:lineRule="auto"/>
              <w:ind w:right="525"/>
              <w:rPr>
                <w:rFonts w:ascii="Calibri" w:eastAsia="Calibri" w:hAnsi="Calibri" w:cs="Calibri"/>
                <w:sz w:val="24"/>
                <w:szCs w:val="24"/>
                <w:lang w:val="en-GB" w:eastAsia="en-GB" w:bidi="en-GB"/>
              </w:rPr>
            </w:pPr>
            <w:r w:rsidRPr="0056668B">
              <w:rPr>
                <w:rFonts w:ascii="Calibri" w:eastAsia="Calibri" w:hAnsi="Calibri" w:cs="Calibri"/>
                <w:sz w:val="24"/>
                <w:szCs w:val="24"/>
                <w:lang w:val="en-GB" w:eastAsia="en-GB" w:bidi="en-GB"/>
              </w:rPr>
              <w:t>Ability to lead in a business focused way within complex political, administrative and multi-agency processes to initiate change.</w:t>
            </w:r>
          </w:p>
          <w:p w14:paraId="04C516D9" w14:textId="77777777" w:rsidR="00B63A43" w:rsidRPr="0056668B" w:rsidRDefault="00B63A43" w:rsidP="00B63A43">
            <w:pPr>
              <w:widowControl w:val="0"/>
              <w:numPr>
                <w:ilvl w:val="0"/>
                <w:numId w:val="1"/>
              </w:numPr>
              <w:autoSpaceDE w:val="0"/>
              <w:autoSpaceDN w:val="0"/>
              <w:spacing w:after="0" w:line="240" w:lineRule="auto"/>
              <w:ind w:right="174"/>
              <w:rPr>
                <w:rFonts w:ascii="Calibri" w:eastAsia="Calibri" w:hAnsi="Calibri" w:cs="Calibri"/>
                <w:sz w:val="24"/>
                <w:szCs w:val="24"/>
                <w:lang w:val="en-GB" w:eastAsia="en-GB" w:bidi="en-GB"/>
              </w:rPr>
            </w:pPr>
            <w:r w:rsidRPr="0056668B">
              <w:rPr>
                <w:rFonts w:ascii="Calibri" w:eastAsia="Calibri" w:hAnsi="Calibri" w:cs="Calibri"/>
                <w:sz w:val="24"/>
                <w:szCs w:val="24"/>
                <w:lang w:val="en-GB" w:eastAsia="en-GB" w:bidi="en-GB"/>
              </w:rPr>
              <w:t>Ability to create and instil a shared vision, values and an organisational climate for success within the service and the wider organisation.</w:t>
            </w:r>
          </w:p>
          <w:p w14:paraId="180A4825" w14:textId="77777777" w:rsidR="00B63A43" w:rsidRPr="0056668B" w:rsidRDefault="00B63A43" w:rsidP="00B63A43">
            <w:pPr>
              <w:widowControl w:val="0"/>
              <w:numPr>
                <w:ilvl w:val="0"/>
                <w:numId w:val="1"/>
              </w:numPr>
              <w:autoSpaceDE w:val="0"/>
              <w:autoSpaceDN w:val="0"/>
              <w:spacing w:after="0" w:line="240" w:lineRule="auto"/>
              <w:ind w:right="174"/>
              <w:rPr>
                <w:rFonts w:ascii="Calibri" w:eastAsia="Calibri" w:hAnsi="Calibri" w:cs="Calibri"/>
                <w:sz w:val="24"/>
                <w:szCs w:val="24"/>
                <w:lang w:val="en-GB" w:eastAsia="en-GB" w:bidi="en-GB"/>
              </w:rPr>
            </w:pPr>
            <w:r w:rsidRPr="0056668B">
              <w:rPr>
                <w:rFonts w:ascii="Calibri" w:eastAsia="Calibri" w:hAnsi="Calibri" w:cs="Calibri"/>
                <w:sz w:val="24"/>
                <w:szCs w:val="24"/>
                <w:lang w:val="en-GB" w:eastAsia="en-GB" w:bidi="en-GB"/>
              </w:rPr>
              <w:t>Ability to work on own initiative and lead a team, to secure commitment to the implementation, delivery and monitoring of work.</w:t>
            </w:r>
          </w:p>
          <w:p w14:paraId="5D7E6797" w14:textId="77777777" w:rsidR="00B63A43" w:rsidRPr="0056668B" w:rsidRDefault="00B63A43" w:rsidP="00B63A43">
            <w:pPr>
              <w:widowControl w:val="0"/>
              <w:numPr>
                <w:ilvl w:val="0"/>
                <w:numId w:val="1"/>
              </w:numPr>
              <w:tabs>
                <w:tab w:val="left" w:pos="461"/>
              </w:tabs>
              <w:autoSpaceDE w:val="0"/>
              <w:autoSpaceDN w:val="0"/>
              <w:spacing w:after="0" w:line="240" w:lineRule="auto"/>
              <w:ind w:right="-1"/>
              <w:jc w:val="both"/>
              <w:rPr>
                <w:rFonts w:ascii="Calibri" w:eastAsia="Calibri" w:hAnsi="Calibri" w:cs="Calibri"/>
                <w:sz w:val="24"/>
                <w:szCs w:val="24"/>
                <w:lang w:val="en-GB"/>
              </w:rPr>
            </w:pPr>
            <w:r w:rsidRPr="0056668B">
              <w:rPr>
                <w:rFonts w:ascii="Calibri" w:eastAsia="Calibri" w:hAnsi="Calibri" w:cs="Calibri"/>
                <w:sz w:val="24"/>
                <w:szCs w:val="24"/>
                <w:lang w:val="en-GB"/>
              </w:rPr>
              <w:t>Ability to work as part of a team, and willing and able to contribute positively and flexibility, as might be needed, to a dynamic team on a rapid growth trajectory through a time of exciting organisational</w:t>
            </w:r>
            <w:r w:rsidRPr="0056668B">
              <w:rPr>
                <w:rFonts w:ascii="Calibri" w:eastAsia="Calibri" w:hAnsi="Calibri" w:cs="Calibri"/>
                <w:spacing w:val="-10"/>
                <w:sz w:val="24"/>
                <w:szCs w:val="24"/>
                <w:lang w:val="en-GB"/>
              </w:rPr>
              <w:t xml:space="preserve"> </w:t>
            </w:r>
            <w:r w:rsidRPr="0056668B">
              <w:rPr>
                <w:rFonts w:ascii="Calibri" w:eastAsia="Calibri" w:hAnsi="Calibri" w:cs="Calibri"/>
                <w:sz w:val="24"/>
                <w:szCs w:val="24"/>
                <w:lang w:val="en-GB"/>
              </w:rPr>
              <w:t>change.</w:t>
            </w:r>
          </w:p>
          <w:p w14:paraId="5558F5E1" w14:textId="77777777" w:rsidR="00B63A43" w:rsidRPr="0056668B" w:rsidRDefault="00B63A43" w:rsidP="00B63A43">
            <w:pPr>
              <w:widowControl w:val="0"/>
              <w:numPr>
                <w:ilvl w:val="0"/>
                <w:numId w:val="1"/>
              </w:numPr>
              <w:autoSpaceDE w:val="0"/>
              <w:autoSpaceDN w:val="0"/>
              <w:spacing w:after="0" w:line="240" w:lineRule="auto"/>
              <w:ind w:right="296"/>
              <w:rPr>
                <w:rFonts w:ascii="Calibri" w:eastAsia="Calibri" w:hAnsi="Calibri" w:cs="Calibri"/>
                <w:sz w:val="24"/>
                <w:szCs w:val="24"/>
                <w:lang w:val="en-GB" w:eastAsia="en-GB" w:bidi="en-GB"/>
              </w:rPr>
            </w:pPr>
            <w:r w:rsidRPr="0056668B">
              <w:rPr>
                <w:rFonts w:ascii="Calibri" w:eastAsia="Calibri" w:hAnsi="Calibri" w:cs="Calibri"/>
                <w:sz w:val="24"/>
                <w:szCs w:val="24"/>
                <w:lang w:val="en-GB" w:eastAsia="en-GB" w:bidi="en-GB"/>
              </w:rPr>
              <w:t>Proven negotiation skills together with the ability to build sound relationships with senior stakeholders and make sound financial decisions.</w:t>
            </w:r>
          </w:p>
          <w:p w14:paraId="50DD9367" w14:textId="77777777" w:rsidR="00B63A43" w:rsidRPr="0056668B" w:rsidRDefault="00B63A43" w:rsidP="00B63A43">
            <w:pPr>
              <w:widowControl w:val="0"/>
              <w:numPr>
                <w:ilvl w:val="0"/>
                <w:numId w:val="1"/>
              </w:numPr>
              <w:autoSpaceDE w:val="0"/>
              <w:autoSpaceDN w:val="0"/>
              <w:spacing w:after="0" w:line="240" w:lineRule="auto"/>
              <w:ind w:right="296"/>
              <w:rPr>
                <w:rFonts w:ascii="Calibri" w:eastAsia="Calibri" w:hAnsi="Calibri" w:cs="Calibri"/>
                <w:sz w:val="24"/>
                <w:szCs w:val="24"/>
                <w:lang w:val="en-GB" w:eastAsia="en-GB" w:bidi="en-GB"/>
              </w:rPr>
            </w:pPr>
            <w:r w:rsidRPr="0056668B">
              <w:rPr>
                <w:rFonts w:ascii="Calibri" w:eastAsia="Calibri" w:hAnsi="Calibri" w:cs="Calibri"/>
                <w:sz w:val="24"/>
                <w:szCs w:val="24"/>
                <w:lang w:val="en-GB" w:eastAsia="en-GB" w:bidi="en-GB"/>
              </w:rPr>
              <w:t>Ability to contribute to the Midlands Engine profile and reputation at a national and international level.</w:t>
            </w:r>
          </w:p>
          <w:p w14:paraId="5F6CA803" w14:textId="77777777" w:rsidR="00B63A43" w:rsidRPr="0056668B" w:rsidRDefault="00B63A43" w:rsidP="00B63A43">
            <w:pPr>
              <w:widowControl w:val="0"/>
              <w:numPr>
                <w:ilvl w:val="0"/>
                <w:numId w:val="1"/>
              </w:numPr>
              <w:autoSpaceDE w:val="0"/>
              <w:autoSpaceDN w:val="0"/>
              <w:spacing w:after="0" w:line="240" w:lineRule="auto"/>
              <w:ind w:right="174"/>
              <w:rPr>
                <w:rFonts w:ascii="Calibri" w:eastAsia="Calibri" w:hAnsi="Calibri" w:cs="Calibri"/>
                <w:sz w:val="24"/>
                <w:szCs w:val="24"/>
                <w:lang w:val="en-GB" w:eastAsia="en-GB" w:bidi="en-GB"/>
              </w:rPr>
            </w:pPr>
            <w:r w:rsidRPr="0056668B">
              <w:rPr>
                <w:rFonts w:ascii="Calibri" w:eastAsia="Calibri" w:hAnsi="Calibri" w:cs="Calibri"/>
                <w:sz w:val="24"/>
                <w:szCs w:val="24"/>
                <w:lang w:val="en-GB" w:eastAsia="en-GB" w:bidi="en-GB"/>
              </w:rPr>
              <w:t>Strong interpersonal skills, able to build successful relationships across a range of colleagues and stakeholders.</w:t>
            </w:r>
          </w:p>
          <w:p w14:paraId="667673DF" w14:textId="77777777" w:rsidR="00B63A43" w:rsidRPr="0056668B" w:rsidRDefault="00B63A43" w:rsidP="00B63A43">
            <w:pPr>
              <w:widowControl w:val="0"/>
              <w:numPr>
                <w:ilvl w:val="0"/>
                <w:numId w:val="1"/>
              </w:numPr>
              <w:autoSpaceDE w:val="0"/>
              <w:autoSpaceDN w:val="0"/>
              <w:spacing w:after="0" w:line="267" w:lineRule="exact"/>
              <w:rPr>
                <w:rFonts w:ascii="Calibri" w:eastAsia="Gill Sans MT" w:hAnsi="Calibri" w:cs="Calibri"/>
                <w:sz w:val="24"/>
                <w:szCs w:val="24"/>
                <w:lang w:val="en-GB" w:eastAsia="en-GB" w:bidi="en-GB"/>
              </w:rPr>
            </w:pPr>
            <w:r w:rsidRPr="0056668B">
              <w:rPr>
                <w:rFonts w:ascii="Calibri" w:eastAsia="Calibri" w:hAnsi="Calibri" w:cs="Calibri"/>
                <w:sz w:val="24"/>
                <w:szCs w:val="24"/>
                <w:lang w:val="en-GB" w:eastAsia="en-GB" w:bidi="en-GB"/>
              </w:rPr>
              <w:t>Ability to work outside normal office hours.</w:t>
            </w:r>
          </w:p>
          <w:p w14:paraId="69482AB8" w14:textId="77777777" w:rsidR="00B63A43" w:rsidRPr="0056668B" w:rsidRDefault="00B63A43" w:rsidP="00B63A43">
            <w:pPr>
              <w:widowControl w:val="0"/>
              <w:numPr>
                <w:ilvl w:val="0"/>
                <w:numId w:val="1"/>
              </w:numPr>
              <w:autoSpaceDE w:val="0"/>
              <w:autoSpaceDN w:val="0"/>
              <w:spacing w:after="0" w:line="267" w:lineRule="exact"/>
              <w:rPr>
                <w:rFonts w:ascii="Calibri" w:eastAsia="Gill Sans MT" w:hAnsi="Calibri" w:cs="Calibri"/>
                <w:sz w:val="24"/>
                <w:szCs w:val="24"/>
                <w:lang w:val="en-GB" w:eastAsia="en-GB" w:bidi="en-GB"/>
              </w:rPr>
            </w:pPr>
            <w:r w:rsidRPr="0056668B">
              <w:rPr>
                <w:rFonts w:ascii="Calibri" w:eastAsia="Calibri" w:hAnsi="Calibri" w:cs="Calibri"/>
                <w:sz w:val="24"/>
                <w:szCs w:val="24"/>
                <w:lang w:val="en-GB" w:eastAsia="en-GB" w:bidi="en-GB"/>
              </w:rPr>
              <w:t>Ability and willingness to travel both inside and outside the Midlands area as required.</w:t>
            </w:r>
          </w:p>
          <w:p w14:paraId="109BC697" w14:textId="77777777" w:rsidR="00B63A43" w:rsidRPr="0056668B" w:rsidRDefault="00B63A43" w:rsidP="00B63A43">
            <w:pPr>
              <w:widowControl w:val="0"/>
              <w:numPr>
                <w:ilvl w:val="0"/>
                <w:numId w:val="1"/>
              </w:numPr>
              <w:autoSpaceDE w:val="0"/>
              <w:autoSpaceDN w:val="0"/>
              <w:spacing w:after="0" w:line="267" w:lineRule="exact"/>
              <w:rPr>
                <w:rFonts w:ascii="Calibri" w:eastAsia="Gill Sans MT" w:hAnsi="Calibri" w:cs="Calibri"/>
                <w:sz w:val="24"/>
                <w:szCs w:val="24"/>
                <w:lang w:val="en-GB" w:eastAsia="en-GB" w:bidi="en-GB"/>
              </w:rPr>
            </w:pPr>
            <w:r w:rsidRPr="0056668B">
              <w:rPr>
                <w:rFonts w:ascii="Calibri" w:eastAsia="Calibri" w:hAnsi="Calibri" w:cs="Calibri"/>
                <w:sz w:val="24"/>
                <w:szCs w:val="24"/>
                <w:lang w:val="en-GB" w:eastAsia="en-GB" w:bidi="en-GB"/>
              </w:rPr>
              <w:t>Ability to work from home when required.</w:t>
            </w:r>
          </w:p>
          <w:p w14:paraId="431E37FE" w14:textId="77777777" w:rsidR="00B63A43" w:rsidRPr="0056668B" w:rsidRDefault="00B63A43" w:rsidP="00B63A43">
            <w:pPr>
              <w:widowControl w:val="0"/>
              <w:numPr>
                <w:ilvl w:val="0"/>
                <w:numId w:val="1"/>
              </w:numPr>
              <w:autoSpaceDE w:val="0"/>
              <w:autoSpaceDN w:val="0"/>
              <w:spacing w:after="0" w:line="267" w:lineRule="exact"/>
              <w:rPr>
                <w:rFonts w:ascii="Calibri" w:eastAsia="Gill Sans MT" w:hAnsi="Calibri" w:cs="Calibri"/>
                <w:sz w:val="24"/>
                <w:szCs w:val="24"/>
                <w:lang w:val="en-GB" w:eastAsia="en-GB" w:bidi="en-GB"/>
              </w:rPr>
            </w:pPr>
            <w:r w:rsidRPr="0056668B">
              <w:rPr>
                <w:rFonts w:ascii="Calibri" w:eastAsia="Calibri" w:hAnsi="Calibri" w:cs="Calibri"/>
                <w:sz w:val="24"/>
                <w:szCs w:val="24"/>
                <w:lang w:val="en-GB" w:eastAsia="en-GB" w:bidi="en-GB"/>
              </w:rPr>
              <w:t>Committed to own development.</w:t>
            </w:r>
          </w:p>
          <w:p w14:paraId="7956DA65" w14:textId="77777777" w:rsidR="00B63A43" w:rsidRPr="0056668B" w:rsidRDefault="00B63A43" w:rsidP="00B63A43">
            <w:pPr>
              <w:widowControl w:val="0"/>
              <w:numPr>
                <w:ilvl w:val="0"/>
                <w:numId w:val="1"/>
              </w:numPr>
              <w:autoSpaceDE w:val="0"/>
              <w:autoSpaceDN w:val="0"/>
              <w:spacing w:after="0" w:line="240" w:lineRule="auto"/>
              <w:ind w:right="174"/>
              <w:rPr>
                <w:rFonts w:ascii="Calibri" w:eastAsia="Calibri" w:hAnsi="Calibri" w:cs="Calibri"/>
                <w:sz w:val="24"/>
                <w:szCs w:val="24"/>
                <w:lang w:val="en-GB" w:eastAsia="en-GB" w:bidi="en-GB"/>
              </w:rPr>
            </w:pPr>
            <w:r w:rsidRPr="0056668B">
              <w:rPr>
                <w:rFonts w:ascii="Calibri" w:eastAsia="Gill Sans MT" w:hAnsi="Calibri" w:cs="Calibri"/>
                <w:sz w:val="24"/>
                <w:szCs w:val="24"/>
                <w:lang w:val="en-GB" w:eastAsia="en-GB" w:bidi="en-GB"/>
              </w:rPr>
              <w:t>Honesty and integrity</w:t>
            </w:r>
          </w:p>
          <w:p w14:paraId="14054DB4" w14:textId="77777777" w:rsidR="00B63A43" w:rsidRPr="0056668B" w:rsidRDefault="00B63A43" w:rsidP="004D3430">
            <w:pPr>
              <w:spacing w:after="0" w:line="240" w:lineRule="auto"/>
              <w:jc w:val="both"/>
              <w:rPr>
                <w:rFonts w:ascii="Calibri" w:eastAsia="Gill Sans MT" w:hAnsi="Calibri" w:cs="Calibri"/>
                <w:sz w:val="24"/>
                <w:szCs w:val="24"/>
                <w:lang w:val="en-GB"/>
              </w:rPr>
            </w:pPr>
          </w:p>
          <w:p w14:paraId="2A82B35B" w14:textId="77777777" w:rsidR="00B63A43" w:rsidRPr="0056668B" w:rsidRDefault="00B63A43" w:rsidP="004D3430">
            <w:pPr>
              <w:spacing w:after="0" w:line="240" w:lineRule="auto"/>
              <w:jc w:val="both"/>
              <w:rPr>
                <w:rFonts w:ascii="Calibri" w:eastAsia="Gill Sans MT" w:hAnsi="Calibri" w:cs="Calibri"/>
                <w:sz w:val="24"/>
                <w:szCs w:val="24"/>
                <w:lang w:val="en-GB"/>
              </w:rPr>
            </w:pPr>
            <w:r w:rsidRPr="0056668B">
              <w:rPr>
                <w:rFonts w:ascii="Calibri" w:eastAsia="Gill Sans MT" w:hAnsi="Calibri" w:cs="Calibri"/>
                <w:sz w:val="24"/>
                <w:szCs w:val="24"/>
                <w:lang w:val="en-GB"/>
              </w:rPr>
              <w:t>This post is designated as a casual car user.</w:t>
            </w:r>
          </w:p>
          <w:p w14:paraId="7327700A" w14:textId="77777777" w:rsidR="00B63A43" w:rsidRPr="0056668B" w:rsidRDefault="00B63A43" w:rsidP="004D3430">
            <w:pPr>
              <w:spacing w:after="0" w:line="240" w:lineRule="auto"/>
              <w:rPr>
                <w:rFonts w:ascii="Calibri" w:eastAsia="Gill Sans MT" w:hAnsi="Calibri" w:cs="Calibri"/>
                <w:sz w:val="24"/>
                <w:szCs w:val="24"/>
                <w:lang w:val="en-GB"/>
              </w:rPr>
            </w:pPr>
          </w:p>
        </w:tc>
        <w:tc>
          <w:tcPr>
            <w:tcW w:w="1946" w:type="dxa"/>
          </w:tcPr>
          <w:p w14:paraId="4B02227F"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2BF24D83"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0994593C"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A/I/T</w:t>
            </w:r>
          </w:p>
          <w:p w14:paraId="1B300095"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1B9306EF"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727DB824"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A/T</w:t>
            </w:r>
          </w:p>
          <w:p w14:paraId="5C0E3B8E"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290FA7CE"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58A54EEB"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I/T</w:t>
            </w:r>
          </w:p>
          <w:p w14:paraId="58D17957"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7728F4FD"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794B8DCF"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628C40CC"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I/T</w:t>
            </w:r>
          </w:p>
          <w:p w14:paraId="399EC307"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1AACB31F"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6E605BFD"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A/I/T</w:t>
            </w:r>
          </w:p>
          <w:p w14:paraId="01B5EDCD"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3B7092BC"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I</w:t>
            </w:r>
          </w:p>
          <w:p w14:paraId="68BA1827"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I/T</w:t>
            </w:r>
          </w:p>
          <w:p w14:paraId="463D898D"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41D2C9F4"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4E9A666A"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1457C302"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I/T</w:t>
            </w:r>
          </w:p>
          <w:p w14:paraId="05E0D6AF"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1D989878"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I</w:t>
            </w:r>
          </w:p>
          <w:p w14:paraId="021E0379"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5477DE32"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I</w:t>
            </w:r>
          </w:p>
          <w:p w14:paraId="15940893"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6B19A2CD"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5187838A"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A/I</w:t>
            </w:r>
          </w:p>
          <w:p w14:paraId="56CE22B8"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3D16C1AA"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2D1061EA"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A/I</w:t>
            </w:r>
          </w:p>
          <w:p w14:paraId="68890899"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6C1BD76E"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03248EDA"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A/I</w:t>
            </w:r>
          </w:p>
          <w:p w14:paraId="2C88E649"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1AF754FE"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1D844FEB"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77FAB452"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A/I</w:t>
            </w:r>
          </w:p>
          <w:p w14:paraId="67E4B8B4"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4C8EC89A"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A/I</w:t>
            </w:r>
          </w:p>
          <w:p w14:paraId="1CB2956A"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0A1AB257"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3D387B3D"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I</w:t>
            </w:r>
          </w:p>
          <w:p w14:paraId="3ADC9F83"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3CE041F3"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A/I</w:t>
            </w:r>
          </w:p>
          <w:p w14:paraId="024EED8F"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A</w:t>
            </w:r>
          </w:p>
          <w:p w14:paraId="28FC381B"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6F011D47"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A</w:t>
            </w:r>
          </w:p>
          <w:p w14:paraId="18CD29DA"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11CB49D1"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A</w:t>
            </w:r>
          </w:p>
          <w:p w14:paraId="3EDBA48D"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t>A</w:t>
            </w:r>
          </w:p>
          <w:p w14:paraId="0B4495F5" w14:textId="77777777" w:rsidR="00B63A43" w:rsidRPr="0056668B" w:rsidRDefault="00B63A43" w:rsidP="004D3430">
            <w:pPr>
              <w:spacing w:after="0" w:line="240" w:lineRule="auto"/>
              <w:jc w:val="center"/>
              <w:rPr>
                <w:rFonts w:ascii="Calibri" w:eastAsia="Gill Sans MT" w:hAnsi="Calibri" w:cs="Calibri"/>
                <w:sz w:val="24"/>
                <w:szCs w:val="24"/>
                <w:lang w:val="en-GB"/>
              </w:rPr>
            </w:pPr>
            <w:r w:rsidRPr="0056668B">
              <w:rPr>
                <w:rFonts w:ascii="Calibri" w:eastAsia="Gill Sans MT" w:hAnsi="Calibri" w:cs="Calibri"/>
                <w:sz w:val="24"/>
                <w:szCs w:val="24"/>
                <w:lang w:val="en-GB"/>
              </w:rPr>
              <w:lastRenderedPageBreak/>
              <w:t>A</w:t>
            </w:r>
          </w:p>
          <w:p w14:paraId="61399E96" w14:textId="77777777" w:rsidR="00B63A43" w:rsidRPr="0056668B" w:rsidRDefault="00B63A43" w:rsidP="004D3430">
            <w:pPr>
              <w:spacing w:after="0" w:line="240" w:lineRule="auto"/>
              <w:rPr>
                <w:rFonts w:ascii="Calibri" w:eastAsia="Gill Sans MT" w:hAnsi="Calibri" w:cs="Calibri"/>
                <w:sz w:val="24"/>
                <w:szCs w:val="24"/>
                <w:lang w:val="en-GB"/>
              </w:rPr>
            </w:pPr>
          </w:p>
          <w:p w14:paraId="7A85BE60"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77E55990" w14:textId="77777777" w:rsidR="00B63A43" w:rsidRPr="0056668B" w:rsidRDefault="00B63A43" w:rsidP="004D3430">
            <w:pPr>
              <w:spacing w:after="0" w:line="240" w:lineRule="auto"/>
              <w:jc w:val="center"/>
              <w:rPr>
                <w:rFonts w:ascii="Calibri" w:eastAsia="Gill Sans MT" w:hAnsi="Calibri" w:cs="Calibri"/>
                <w:sz w:val="24"/>
                <w:szCs w:val="24"/>
                <w:lang w:val="en-GB"/>
              </w:rPr>
            </w:pPr>
          </w:p>
          <w:p w14:paraId="34A9F0B5" w14:textId="77777777" w:rsidR="00B63A43" w:rsidRPr="0056668B" w:rsidRDefault="00B63A43" w:rsidP="004D3430">
            <w:pPr>
              <w:spacing w:after="0" w:line="240" w:lineRule="auto"/>
              <w:rPr>
                <w:rFonts w:ascii="Calibri" w:eastAsia="Gill Sans MT" w:hAnsi="Calibri" w:cs="Calibri"/>
                <w:sz w:val="24"/>
                <w:szCs w:val="24"/>
                <w:lang w:val="en-GB"/>
              </w:rPr>
            </w:pPr>
          </w:p>
        </w:tc>
      </w:tr>
    </w:tbl>
    <w:p w14:paraId="4889EEE3" w14:textId="77777777" w:rsidR="00B63A43" w:rsidRPr="003E48FA" w:rsidRDefault="00B63A43" w:rsidP="00B63A43">
      <w:pPr>
        <w:jc w:val="both"/>
        <w:rPr>
          <w:rFonts w:ascii="Calibri" w:eastAsia="Gill Sans MT" w:hAnsi="Calibri" w:cs="Calibri"/>
          <w:b/>
          <w:sz w:val="24"/>
          <w:szCs w:val="24"/>
        </w:rPr>
      </w:pPr>
    </w:p>
    <w:p w14:paraId="6E9E68AF" w14:textId="77777777" w:rsidR="00B63A43" w:rsidRPr="003E48FA" w:rsidRDefault="00B63A43" w:rsidP="00B63A43">
      <w:pPr>
        <w:jc w:val="both"/>
        <w:rPr>
          <w:rFonts w:ascii="Calibri" w:eastAsia="Gill Sans MT" w:hAnsi="Calibri" w:cs="Calibri"/>
          <w:sz w:val="24"/>
          <w:szCs w:val="24"/>
        </w:rPr>
      </w:pPr>
      <w:r w:rsidRPr="003E48FA">
        <w:rPr>
          <w:rFonts w:ascii="Calibri" w:eastAsia="Gill Sans MT" w:hAnsi="Calibri" w:cs="Calibri"/>
          <w:b/>
          <w:noProof/>
          <w:sz w:val="24"/>
          <w:szCs w:val="24"/>
        </w:rPr>
        <w:drawing>
          <wp:inline distT="0" distB="0" distL="0" distR="0" wp14:anchorId="01F0C6A2" wp14:editId="0D00DD9E">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3E48FA">
        <w:rPr>
          <w:rFonts w:ascii="Calibri" w:eastAsia="Gill Sans MT" w:hAnsi="Calibri" w:cs="Calibri"/>
          <w:b/>
          <w:sz w:val="24"/>
          <w:szCs w:val="24"/>
        </w:rPr>
        <w:t xml:space="preserve"> </w:t>
      </w:r>
      <w:r w:rsidRPr="003E48FA">
        <w:rPr>
          <w:rFonts w:ascii="Calibri" w:eastAsia="Gill Sans MT" w:hAnsi="Calibri" w:cs="Calibri"/>
          <w:sz w:val="24"/>
          <w:szCs w:val="24"/>
        </w:rPr>
        <w:t xml:space="preserve">If a disabled person meets the criteria indicated by the Disability Confident scheme symbol and provides evidence of this on their application form, they will be guaranteed an interview. </w:t>
      </w:r>
    </w:p>
    <w:p w14:paraId="4E22E2D5" w14:textId="77777777" w:rsidR="00B63A43" w:rsidRPr="003E48FA" w:rsidRDefault="00B63A43" w:rsidP="00B63A43">
      <w:pPr>
        <w:pStyle w:val="Header"/>
        <w:jc w:val="both"/>
        <w:rPr>
          <w:rFonts w:ascii="Calibri" w:eastAsia="Gill Sans MT" w:hAnsi="Calibri" w:cs="Calibri"/>
          <w:sz w:val="24"/>
          <w:szCs w:val="24"/>
        </w:rPr>
      </w:pPr>
      <w:r w:rsidRPr="003E48FA">
        <w:rPr>
          <w:rFonts w:ascii="Calibri" w:eastAsia="Gill Sans MT" w:hAnsi="Calibri" w:cs="Calibri"/>
          <w:sz w:val="24"/>
          <w:szCs w:val="24"/>
        </w:rPr>
        <w:t>We are proud to display the Disability Confidence Symbol, which is a recognition given by Job Centre Plus to employers who agree to meet specific requirements regarding the recruitment, employment, retention, and career development of disabled people.</w:t>
      </w:r>
    </w:p>
    <w:p w14:paraId="2B64D687" w14:textId="77777777" w:rsidR="00B63A43" w:rsidRPr="003E48FA" w:rsidRDefault="00B63A43" w:rsidP="00B63A43">
      <w:pPr>
        <w:pStyle w:val="Header"/>
        <w:jc w:val="both"/>
        <w:rPr>
          <w:rFonts w:ascii="Calibri" w:eastAsia="Gill Sans MT" w:hAnsi="Calibri" w:cs="Calibri"/>
          <w:sz w:val="24"/>
          <w:szCs w:val="24"/>
        </w:rPr>
      </w:pPr>
      <w:r w:rsidRPr="003E48FA">
        <w:rPr>
          <w:rFonts w:ascii="Calibri" w:hAnsi="Calibri" w:cs="Calibri"/>
          <w:noProof/>
          <w:sz w:val="24"/>
          <w:szCs w:val="24"/>
        </w:rPr>
        <mc:AlternateContent>
          <mc:Choice Requires="wps">
            <w:drawing>
              <wp:anchor distT="0" distB="0" distL="114300" distR="114300" simplePos="0" relativeHeight="251660288" behindDoc="0" locked="0" layoutInCell="1" allowOverlap="1" wp14:anchorId="7542A2AE" wp14:editId="1867EB75">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96F2C" w14:textId="77777777" w:rsidR="00B63A43" w:rsidRPr="00484962" w:rsidRDefault="00B63A43" w:rsidP="00B63A43">
                            <w:pPr>
                              <w:jc w:val="center"/>
                              <w:rPr>
                                <w:rFonts w:ascii="Verdana" w:eastAsia="Gill Sans MT" w:hAnsi="Verdana" w:cs="Calibri"/>
                                <w:b/>
                                <w:sz w:val="24"/>
                                <w:szCs w:val="24"/>
                              </w:rPr>
                            </w:pPr>
                            <w:r w:rsidRPr="00484962">
                              <w:rPr>
                                <w:rFonts w:ascii="Verdana" w:eastAsia="Gill Sans MT" w:hAnsi="Verdana" w:cs="Calibri"/>
                                <w:sz w:val="24"/>
                                <w:szCs w:val="24"/>
                              </w:rPr>
                              <w:t xml:space="preserve">If you need a copy of this information in large print, Braille, another language, on cassette or disc, please ask us by contacting </w:t>
                            </w:r>
                            <w:hyperlink r:id="rId10" w:history="1">
                              <w:r w:rsidRPr="00C94B94">
                                <w:rPr>
                                  <w:rStyle w:val="Hyperlink"/>
                                  <w:rFonts w:ascii="Verdana" w:eastAsia="Gill Sans MT" w:hAnsi="Verdana" w:cs="Calibri"/>
                                  <w:b/>
                                  <w:sz w:val="24"/>
                                  <w:szCs w:val="24"/>
                                </w:rPr>
                                <w:t>Gayle.Aughton@midandsengine.org</w:t>
                              </w:r>
                            </w:hyperlink>
                            <w:r w:rsidRPr="00484962">
                              <w:rPr>
                                <w:rFonts w:ascii="Verdana" w:eastAsia="Gill Sans MT" w:hAnsi="Verdana" w:cs="Calibri"/>
                                <w:b/>
                                <w:sz w:val="24"/>
                                <w:szCs w:val="24"/>
                              </w:rPr>
                              <w:t xml:space="preserve"> </w:t>
                            </w:r>
                          </w:p>
                          <w:p w14:paraId="751AEF88" w14:textId="77777777" w:rsidR="00B63A43" w:rsidRPr="0041456C" w:rsidRDefault="00B63A43" w:rsidP="00B63A43">
                            <w:pPr>
                              <w:jc w:val="center"/>
                              <w:rPr>
                                <w:rFonts w:ascii="Verdana" w:eastAsia="Gill Sans MT" w:hAnsi="Verdana" w:cs="Arial"/>
                                <w:sz w:val="28"/>
                                <w:szCs w:val="28"/>
                              </w:rPr>
                            </w:pPr>
                          </w:p>
                          <w:p w14:paraId="25641AAF" w14:textId="77777777" w:rsidR="00B63A43" w:rsidRPr="0041456C" w:rsidRDefault="00B63A43" w:rsidP="00B63A43">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2A2AE"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6EA96F2C" w14:textId="77777777" w:rsidR="00B63A43" w:rsidRPr="00484962" w:rsidRDefault="00B63A43" w:rsidP="00B63A43">
                      <w:pPr>
                        <w:jc w:val="center"/>
                        <w:rPr>
                          <w:rFonts w:ascii="Verdana" w:eastAsia="Gill Sans MT" w:hAnsi="Verdana" w:cs="Calibri"/>
                          <w:b/>
                          <w:sz w:val="24"/>
                          <w:szCs w:val="24"/>
                        </w:rPr>
                      </w:pPr>
                      <w:r w:rsidRPr="00484962">
                        <w:rPr>
                          <w:rFonts w:ascii="Verdana" w:eastAsia="Gill Sans MT" w:hAnsi="Verdana" w:cs="Calibri"/>
                          <w:sz w:val="24"/>
                          <w:szCs w:val="24"/>
                        </w:rPr>
                        <w:t xml:space="preserve">If you need a copy of this information in large print, Braille, another language, on cassette or disc, please ask us by contacting </w:t>
                      </w:r>
                      <w:hyperlink r:id="rId11" w:history="1">
                        <w:r w:rsidRPr="00C94B94">
                          <w:rPr>
                            <w:rStyle w:val="Hyperlink"/>
                            <w:rFonts w:ascii="Verdana" w:eastAsia="Gill Sans MT" w:hAnsi="Verdana" w:cs="Calibri"/>
                            <w:b/>
                            <w:sz w:val="24"/>
                            <w:szCs w:val="24"/>
                          </w:rPr>
                          <w:t>Gayle.Aughton@midandsengine.org</w:t>
                        </w:r>
                      </w:hyperlink>
                      <w:r w:rsidRPr="00484962">
                        <w:rPr>
                          <w:rFonts w:ascii="Verdana" w:eastAsia="Gill Sans MT" w:hAnsi="Verdana" w:cs="Calibri"/>
                          <w:b/>
                          <w:sz w:val="24"/>
                          <w:szCs w:val="24"/>
                        </w:rPr>
                        <w:t xml:space="preserve"> </w:t>
                      </w:r>
                    </w:p>
                    <w:p w14:paraId="751AEF88" w14:textId="77777777" w:rsidR="00B63A43" w:rsidRPr="0041456C" w:rsidRDefault="00B63A43" w:rsidP="00B63A43">
                      <w:pPr>
                        <w:jc w:val="center"/>
                        <w:rPr>
                          <w:rFonts w:ascii="Verdana" w:eastAsia="Gill Sans MT" w:hAnsi="Verdana" w:cs="Arial"/>
                          <w:sz w:val="28"/>
                          <w:szCs w:val="28"/>
                        </w:rPr>
                      </w:pPr>
                    </w:p>
                    <w:p w14:paraId="25641AAF" w14:textId="77777777" w:rsidR="00B63A43" w:rsidRPr="0041456C" w:rsidRDefault="00B63A43" w:rsidP="00B63A43">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5686C804" w14:textId="77777777" w:rsidR="00B63A43" w:rsidRPr="003E48FA" w:rsidRDefault="00B63A43" w:rsidP="00B63A43">
      <w:pPr>
        <w:pStyle w:val="Header"/>
        <w:jc w:val="both"/>
        <w:rPr>
          <w:rFonts w:ascii="Calibri" w:eastAsia="Gill Sans MT" w:hAnsi="Calibri" w:cs="Calibri"/>
          <w:sz w:val="24"/>
          <w:szCs w:val="24"/>
        </w:rPr>
      </w:pPr>
    </w:p>
    <w:p w14:paraId="0BB42C87" w14:textId="77777777" w:rsidR="00B63A43" w:rsidRPr="003E48FA" w:rsidRDefault="00B63A43" w:rsidP="00B63A43">
      <w:pPr>
        <w:pStyle w:val="Body-Bold"/>
        <w:rPr>
          <w:rFonts w:ascii="Calibri" w:hAnsi="Calibri" w:cs="Calibri"/>
          <w:color w:val="auto"/>
        </w:rPr>
      </w:pPr>
    </w:p>
    <w:p w14:paraId="6D46D249" w14:textId="77777777" w:rsidR="00985349" w:rsidRDefault="00985349"/>
    <w:sectPr w:rsidR="00985349" w:rsidSect="008C7088">
      <w:headerReference w:type="default" r:id="rId12"/>
      <w:pgSz w:w="11906" w:h="16838" w:code="9"/>
      <w:pgMar w:top="1276"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96779" w14:textId="77777777" w:rsidR="00F25673" w:rsidRDefault="00F25673">
      <w:pPr>
        <w:spacing w:after="0" w:line="240" w:lineRule="auto"/>
      </w:pPr>
      <w:r>
        <w:separator/>
      </w:r>
    </w:p>
  </w:endnote>
  <w:endnote w:type="continuationSeparator" w:id="0">
    <w:p w14:paraId="6134C9D6" w14:textId="77777777" w:rsidR="00F25673" w:rsidRDefault="00F25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venir Heavy">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AC750" w14:textId="77777777" w:rsidR="00F25673" w:rsidRDefault="00F25673">
      <w:pPr>
        <w:spacing w:after="0" w:line="240" w:lineRule="auto"/>
      </w:pPr>
      <w:r>
        <w:separator/>
      </w:r>
    </w:p>
  </w:footnote>
  <w:footnote w:type="continuationSeparator" w:id="0">
    <w:p w14:paraId="272C3D00" w14:textId="77777777" w:rsidR="00F25673" w:rsidRDefault="00F25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0018E" w14:textId="77777777" w:rsidR="004B3DA8" w:rsidRDefault="00C961EC" w:rsidP="00712E67">
    <w:bookmarkStart w:id="0" w:name="_Hlk130207924"/>
    <w:r w:rsidRPr="00C37F5C">
      <w:rPr>
        <w:rFonts w:ascii="Times New Roman" w:eastAsia="Times New Roman" w:hAnsi="Times New Roman" w:cs="Times New Roman"/>
        <w:b/>
        <w:noProof/>
        <w:sz w:val="36"/>
        <w:szCs w:val="20"/>
        <w:lang w:val="en-GB"/>
      </w:rPr>
      <w:drawing>
        <wp:anchor distT="0" distB="0" distL="114300" distR="114300" simplePos="0" relativeHeight="251661312" behindDoc="0" locked="0" layoutInCell="1" allowOverlap="1" wp14:anchorId="70AD8ACF" wp14:editId="4CB32561">
          <wp:simplePos x="0" y="0"/>
          <wp:positionH relativeFrom="margin">
            <wp:align>right</wp:align>
          </wp:positionH>
          <wp:positionV relativeFrom="paragraph">
            <wp:posOffset>-31695</wp:posOffset>
          </wp:positionV>
          <wp:extent cx="1661822" cy="623900"/>
          <wp:effectExtent l="0" t="0" r="0" b="508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822" cy="6239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712E67">
      <w:rPr>
        <w:noProof/>
      </w:rPr>
      <w:drawing>
        <wp:anchor distT="0" distB="0" distL="114300" distR="114300" simplePos="0" relativeHeight="251659264" behindDoc="1" locked="0" layoutInCell="1" allowOverlap="1" wp14:anchorId="0FADCF96" wp14:editId="1A015CB3">
          <wp:simplePos x="0" y="0"/>
          <wp:positionH relativeFrom="page">
            <wp:align>right</wp:align>
          </wp:positionH>
          <wp:positionV relativeFrom="paragraph">
            <wp:posOffset>-450323</wp:posOffset>
          </wp:positionV>
          <wp:extent cx="7543042" cy="10674356"/>
          <wp:effectExtent l="0" t="0" r="127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414E0323" wp14:editId="68DB33D3">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65C0B49A" w14:textId="77777777" w:rsidR="004B3DA8" w:rsidRPr="00C86E78" w:rsidRDefault="00C961E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14E0323" id="_x0000_t202" coordsize="21600,21600" o:spt="202" path="m,l,21600r21600,l21600,xe">
              <v:stroke joinstyle="miter"/>
              <v:path gradientshapeok="t" o:connecttype="rect"/>
            </v:shapetype>
            <v:shape id="Text Box 2" o:spid="_x0000_s1027" type="#_x0000_t202" style="position:absolute;margin-left:493.7pt;margin-top:20.95pt;width:32.25pt;height:1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" filled="f" stroked="f">
              <v:textbox inset="0,0,0,0">
                <w:txbxContent>
                  <w:p w14:paraId="65C0B49A" w14:textId="77777777" w:rsidR="00870AA3" w:rsidRPr="00C86E78" w:rsidRDefault="00C961E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1DBC"/>
    <w:multiLevelType w:val="hybridMultilevel"/>
    <w:tmpl w:val="1B329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90714B"/>
    <w:multiLevelType w:val="hybridMultilevel"/>
    <w:tmpl w:val="CDFE2F08"/>
    <w:lvl w:ilvl="0" w:tplc="E7E264F8">
      <w:start w:val="1"/>
      <w:numFmt w:val="bullet"/>
      <w:lvlText w:val="-"/>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12877991">
    <w:abstractNumId w:val="0"/>
  </w:num>
  <w:num w:numId="2" w16cid:durableId="579751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A43"/>
    <w:rsid w:val="001249BA"/>
    <w:rsid w:val="001328ED"/>
    <w:rsid w:val="00152AEB"/>
    <w:rsid w:val="00275D3D"/>
    <w:rsid w:val="00350C2C"/>
    <w:rsid w:val="003C6EA1"/>
    <w:rsid w:val="004B3DA8"/>
    <w:rsid w:val="004D596E"/>
    <w:rsid w:val="004D7A4D"/>
    <w:rsid w:val="00604D8B"/>
    <w:rsid w:val="007A589D"/>
    <w:rsid w:val="007E6A94"/>
    <w:rsid w:val="008A7DD5"/>
    <w:rsid w:val="008C7088"/>
    <w:rsid w:val="00985349"/>
    <w:rsid w:val="00AD6613"/>
    <w:rsid w:val="00B63A43"/>
    <w:rsid w:val="00BD0FF9"/>
    <w:rsid w:val="00C961EC"/>
    <w:rsid w:val="00D70A07"/>
    <w:rsid w:val="00E62BDA"/>
    <w:rsid w:val="00F25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42E06"/>
  <w15:chartTrackingRefBased/>
  <w15:docId w15:val="{9CE5A730-ED32-4592-BE31-5D493E05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63A43"/>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3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3A43"/>
    <w:rPr>
      <w:lang w:val="en-US"/>
    </w:rPr>
  </w:style>
  <w:style w:type="paragraph" w:customStyle="1" w:styleId="page-number">
    <w:name w:val="page-number"/>
    <w:basedOn w:val="Header"/>
    <w:link w:val="page-numberChar"/>
    <w:qFormat/>
    <w:rsid w:val="00B63A43"/>
    <w:pPr>
      <w:jc w:val="center"/>
    </w:pPr>
    <w:rPr>
      <w:rFonts w:ascii="Verdana" w:hAnsi="Verdana"/>
      <w:b/>
      <w:bCs/>
      <w:caps/>
      <w:color w:val="4C4F54"/>
      <w:sz w:val="24"/>
      <w:szCs w:val="24"/>
    </w:rPr>
  </w:style>
  <w:style w:type="character" w:customStyle="1" w:styleId="page-numberChar">
    <w:name w:val="page-number Char"/>
    <w:basedOn w:val="HeaderChar"/>
    <w:link w:val="page-number"/>
    <w:rsid w:val="00B63A43"/>
    <w:rPr>
      <w:rFonts w:ascii="Verdana" w:hAnsi="Verdana"/>
      <w:b/>
      <w:bCs/>
      <w:caps/>
      <w:color w:val="4C4F54"/>
      <w:sz w:val="24"/>
      <w:szCs w:val="24"/>
      <w:lang w:val="en-US"/>
    </w:rPr>
  </w:style>
  <w:style w:type="paragraph" w:customStyle="1" w:styleId="Body-Bold">
    <w:name w:val="Body-Bold"/>
    <w:basedOn w:val="Normal"/>
    <w:link w:val="Body-BoldChar"/>
    <w:qFormat/>
    <w:rsid w:val="00B63A43"/>
    <w:pPr>
      <w:suppressAutoHyphens/>
      <w:autoSpaceDE w:val="0"/>
      <w:autoSpaceDN w:val="0"/>
      <w:adjustRightInd w:val="0"/>
      <w:spacing w:before="240" w:after="227" w:line="288" w:lineRule="auto"/>
      <w:textAlignment w:val="center"/>
    </w:pPr>
    <w:rPr>
      <w:rFonts w:ascii="Verdana" w:hAnsi="Verdana" w:cs="Avenir Heavy"/>
      <w:b/>
      <w:bCs/>
      <w:color w:val="000000"/>
      <w:sz w:val="24"/>
      <w:szCs w:val="24"/>
      <w:lang w:val="en-GB"/>
    </w:rPr>
  </w:style>
  <w:style w:type="character" w:customStyle="1" w:styleId="Body-BoldChar">
    <w:name w:val="Body-Bold Char"/>
    <w:basedOn w:val="DefaultParagraphFont"/>
    <w:link w:val="Body-Bold"/>
    <w:rsid w:val="00B63A43"/>
    <w:rPr>
      <w:rFonts w:ascii="Verdana" w:hAnsi="Verdana" w:cs="Avenir Heavy"/>
      <w:b/>
      <w:bCs/>
      <w:color w:val="000000"/>
      <w:sz w:val="24"/>
      <w:szCs w:val="24"/>
    </w:rPr>
  </w:style>
  <w:style w:type="character" w:styleId="Hyperlink">
    <w:name w:val="Hyperlink"/>
    <w:basedOn w:val="DefaultParagraphFont"/>
    <w:uiPriority w:val="99"/>
    <w:unhideWhenUsed/>
    <w:rsid w:val="00B63A43"/>
    <w:rPr>
      <w:color w:val="0563C1" w:themeColor="hyperlink"/>
      <w:u w:val="single"/>
    </w:rPr>
  </w:style>
  <w:style w:type="paragraph" w:styleId="Revision">
    <w:name w:val="Revision"/>
    <w:hidden/>
    <w:uiPriority w:val="99"/>
    <w:semiHidden/>
    <w:rsid w:val="00AD6613"/>
    <w:pPr>
      <w:spacing w:after="0" w:line="240" w:lineRule="auto"/>
    </w:pPr>
    <w:rPr>
      <w:lang w:val="en-US"/>
    </w:rPr>
  </w:style>
  <w:style w:type="character" w:styleId="CommentReference">
    <w:name w:val="annotation reference"/>
    <w:basedOn w:val="DefaultParagraphFont"/>
    <w:uiPriority w:val="99"/>
    <w:semiHidden/>
    <w:unhideWhenUsed/>
    <w:rsid w:val="00604D8B"/>
    <w:rPr>
      <w:sz w:val="16"/>
      <w:szCs w:val="16"/>
    </w:rPr>
  </w:style>
  <w:style w:type="paragraph" w:styleId="CommentText">
    <w:name w:val="annotation text"/>
    <w:basedOn w:val="Normal"/>
    <w:link w:val="CommentTextChar"/>
    <w:uiPriority w:val="99"/>
    <w:unhideWhenUsed/>
    <w:rsid w:val="00604D8B"/>
    <w:pPr>
      <w:spacing w:line="240" w:lineRule="auto"/>
    </w:pPr>
    <w:rPr>
      <w:sz w:val="20"/>
      <w:szCs w:val="20"/>
    </w:rPr>
  </w:style>
  <w:style w:type="character" w:customStyle="1" w:styleId="CommentTextChar">
    <w:name w:val="Comment Text Char"/>
    <w:basedOn w:val="DefaultParagraphFont"/>
    <w:link w:val="CommentText"/>
    <w:uiPriority w:val="99"/>
    <w:rsid w:val="00604D8B"/>
    <w:rPr>
      <w:sz w:val="20"/>
      <w:szCs w:val="20"/>
      <w:lang w:val="en-US"/>
    </w:rPr>
  </w:style>
  <w:style w:type="paragraph" w:styleId="CommentSubject">
    <w:name w:val="annotation subject"/>
    <w:basedOn w:val="CommentText"/>
    <w:next w:val="CommentText"/>
    <w:link w:val="CommentSubjectChar"/>
    <w:uiPriority w:val="99"/>
    <w:semiHidden/>
    <w:unhideWhenUsed/>
    <w:rsid w:val="00604D8B"/>
    <w:rPr>
      <w:b/>
      <w:bCs/>
    </w:rPr>
  </w:style>
  <w:style w:type="character" w:customStyle="1" w:styleId="CommentSubjectChar">
    <w:name w:val="Comment Subject Char"/>
    <w:basedOn w:val="CommentTextChar"/>
    <w:link w:val="CommentSubject"/>
    <w:uiPriority w:val="99"/>
    <w:semiHidden/>
    <w:rsid w:val="00604D8B"/>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yle.Aughton@midlandsengin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ayle.Aughton@midandsengine.org" TargetMode="External"/><Relationship Id="rId5" Type="http://schemas.openxmlformats.org/officeDocument/2006/relationships/footnotes" Target="footnotes.xml"/><Relationship Id="rId10" Type="http://schemas.openxmlformats.org/officeDocument/2006/relationships/hyperlink" Target="mailto:Gayle.Aughton@midandsengine.or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1910</Words>
  <Characters>10893</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Hawkins</dc:creator>
  <cp:keywords/>
  <dc:description/>
  <cp:lastModifiedBy>Bourne-Jones, Auralia (Corporate)</cp:lastModifiedBy>
  <cp:revision>2</cp:revision>
  <dcterms:created xsi:type="dcterms:W3CDTF">2023-11-16T22:59:00Z</dcterms:created>
  <dcterms:modified xsi:type="dcterms:W3CDTF">2023-11-16T22:59:00Z</dcterms:modified>
</cp:coreProperties>
</file>