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1F7" w14:textId="63E9269D" w:rsidR="00816AA1" w:rsidRPr="00CA1CA5" w:rsidRDefault="001F3113" w:rsidP="001F3113">
      <w:pPr>
        <w:pStyle w:val="JobTitle"/>
        <w:rPr>
          <w:sz w:val="28"/>
          <w:szCs w:val="28"/>
        </w:rPr>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t>Job title</w:t>
      </w:r>
      <w:r w:rsidR="00CA1CA5">
        <w:tab/>
      </w:r>
      <w:r w:rsidR="00CA1CA5">
        <w:rPr>
          <w:sz w:val="28"/>
          <w:szCs w:val="28"/>
        </w:rPr>
        <w:t xml:space="preserve">Business Support Assistant – </w:t>
      </w:r>
      <w:r w:rsidR="00641F8E">
        <w:rPr>
          <w:sz w:val="28"/>
          <w:szCs w:val="28"/>
        </w:rPr>
        <w:t>Customer Services</w:t>
      </w:r>
    </w:p>
    <w:p w14:paraId="4F20251A" w14:textId="2CA03792" w:rsidR="00161FE8" w:rsidRPr="00CA1CA5" w:rsidRDefault="00161FE8" w:rsidP="001F3113">
      <w:pPr>
        <w:pStyle w:val="JobTitle"/>
        <w:rPr>
          <w:sz w:val="28"/>
          <w:szCs w:val="28"/>
        </w:rPr>
      </w:pPr>
      <w:r>
        <w:t>Grade</w:t>
      </w:r>
      <w:r w:rsidR="00CA1CA5">
        <w:tab/>
      </w:r>
      <w:r w:rsidR="00CA1CA5">
        <w:tab/>
      </w:r>
      <w:r w:rsidR="00CA1CA5">
        <w:rPr>
          <w:sz w:val="28"/>
          <w:szCs w:val="28"/>
        </w:rPr>
        <w:t>3</w:t>
      </w:r>
    </w:p>
    <w:p w14:paraId="3151C0DC" w14:textId="7CD35F37" w:rsidR="00816AA1" w:rsidRDefault="00816AA1" w:rsidP="4D3618BE">
      <w:pPr>
        <w:pStyle w:val="JobTitle"/>
      </w:pPr>
    </w:p>
    <w:p w14:paraId="53F8AF6D" w14:textId="77777777" w:rsidR="005C61CF" w:rsidRPr="00816AA1" w:rsidRDefault="005C61CF" w:rsidP="4D3618BE">
      <w:pPr>
        <w:pStyle w:val="JobTitle"/>
      </w:pPr>
    </w:p>
    <w:p w14:paraId="05EF42B5" w14:textId="77777777" w:rsidR="001F3113" w:rsidRDefault="00816AA1" w:rsidP="001F3113">
      <w:pPr>
        <w:pStyle w:val="Body-Bold"/>
      </w:pPr>
      <w:r>
        <w:t>Our Vision</w:t>
      </w:r>
    </w:p>
    <w:p w14:paraId="66C3F6BE" w14:textId="01D91E0E" w:rsidR="473BBBFA" w:rsidRDefault="473BBBFA" w:rsidP="2B77B527">
      <w:pPr>
        <w:spacing w:line="288" w:lineRule="auto"/>
        <w:jc w:val="both"/>
      </w:pPr>
      <w:r w:rsidRPr="2B77B527">
        <w:rPr>
          <w:rFonts w:ascii="Verdana" w:eastAsia="Verdana" w:hAnsi="Verdana" w:cs="Verdana"/>
          <w:color w:val="000000" w:themeColor="text1"/>
          <w:sz w:val="24"/>
          <w:szCs w:val="24"/>
        </w:rPr>
        <w:t>We have a clear vision for Staffordshire - an innovative, ambitious</w:t>
      </w:r>
      <w:r w:rsidR="005C61CF">
        <w:rPr>
          <w:rFonts w:ascii="Verdana" w:eastAsia="Verdana" w:hAnsi="Verdana" w:cs="Verdana"/>
          <w:color w:val="000000" w:themeColor="text1"/>
          <w:sz w:val="24"/>
          <w:szCs w:val="24"/>
        </w:rPr>
        <w:t>,</w:t>
      </w:r>
      <w:r w:rsidRPr="2B77B527">
        <w:rPr>
          <w:rFonts w:ascii="Verdana" w:eastAsia="Verdana" w:hAnsi="Verdana" w:cs="Verdana"/>
          <w:color w:val="000000" w:themeColor="text1"/>
          <w:sz w:val="24"/>
          <w:szCs w:val="24"/>
        </w:rPr>
        <w:t xml:space="preserve"> and sustainable county, where everyone has the opportunity to prosper, be healthy and </w:t>
      </w:r>
      <w:proofErr w:type="gramStart"/>
      <w:r w:rsidRPr="2B77B527">
        <w:rPr>
          <w:rFonts w:ascii="Verdana" w:eastAsia="Verdana" w:hAnsi="Verdana" w:cs="Verdana"/>
          <w:color w:val="000000" w:themeColor="text1"/>
          <w:sz w:val="24"/>
          <w:szCs w:val="24"/>
        </w:rPr>
        <w:t>happy</w:t>
      </w:r>
      <w:proofErr w:type="gramEnd"/>
    </w:p>
    <w:p w14:paraId="700EC88E" w14:textId="0C8C33A8" w:rsidR="2B77B527" w:rsidRDefault="2B77B527" w:rsidP="2B77B527">
      <w:pPr>
        <w:pStyle w:val="Body-text"/>
      </w:pPr>
    </w:p>
    <w:p w14:paraId="7C9A647E" w14:textId="6874233B" w:rsidR="00816AA1" w:rsidRDefault="00816AA1" w:rsidP="001F3113">
      <w:pPr>
        <w:pStyle w:val="Body-Bold"/>
        <w:rPr>
          <w:rFonts w:cs="Avenir Roman"/>
        </w:rPr>
      </w:pPr>
      <w:r>
        <w:t>Our Outcomes</w:t>
      </w:r>
    </w:p>
    <w:p w14:paraId="4300B294" w14:textId="7071A81E" w:rsidR="72F261EF" w:rsidRDefault="72F261EF" w:rsidP="2B77B527">
      <w:pPr>
        <w:pStyle w:val="Bullets"/>
        <w:numPr>
          <w:ilvl w:val="0"/>
          <w:numId w:val="0"/>
        </w:numPr>
      </w:pPr>
      <w:r w:rsidRPr="2B77B527">
        <w:rPr>
          <w:rFonts w:eastAsia="Verdana" w:cs="Verdana"/>
          <w:color w:val="000000" w:themeColor="text1"/>
          <w:lang w:val="en-US"/>
        </w:rPr>
        <w:t>We want everyone in Staffordshire to:</w:t>
      </w:r>
    </w:p>
    <w:p w14:paraId="22B254F2" w14:textId="3FE008E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color w:val="000000" w:themeColor="text1"/>
          <w:sz w:val="24"/>
          <w:szCs w:val="24"/>
        </w:rPr>
        <w:t>Have access to more good jobs and share the benefit of economic growth</w:t>
      </w:r>
    </w:p>
    <w:p w14:paraId="28E3450F" w14:textId="6DC08311" w:rsidR="72F261EF" w:rsidRDefault="72F261EF" w:rsidP="2B77B527">
      <w:pPr>
        <w:pStyle w:val="ListParagraph"/>
        <w:spacing w:line="288" w:lineRule="auto"/>
        <w:rPr>
          <w:rFonts w:ascii="Verdana" w:eastAsia="Verdana" w:hAnsi="Verdana" w:cs="Verdana"/>
          <w:sz w:val="24"/>
          <w:szCs w:val="24"/>
        </w:rPr>
      </w:pPr>
      <w:r w:rsidRPr="2B77B527">
        <w:rPr>
          <w:rFonts w:ascii="Verdana" w:eastAsia="Verdana" w:hAnsi="Verdana" w:cs="Verdana"/>
          <w:sz w:val="24"/>
          <w:szCs w:val="24"/>
        </w:rPr>
        <w:t>Live in thriving and sustainable communities</w:t>
      </w:r>
    </w:p>
    <w:p w14:paraId="1AC7E5C4" w14:textId="199BFDC8" w:rsidR="72F261EF" w:rsidRDefault="72F261EF" w:rsidP="2B77B527">
      <w:pPr>
        <w:pStyle w:val="ListParagraph"/>
        <w:spacing w:line="288" w:lineRule="auto"/>
        <w:rPr>
          <w:rFonts w:ascii="Verdana" w:eastAsia="Verdana" w:hAnsi="Verdana" w:cs="Verdana"/>
          <w:color w:val="000000" w:themeColor="text1"/>
          <w:sz w:val="24"/>
          <w:szCs w:val="24"/>
        </w:rPr>
      </w:pPr>
      <w:r w:rsidRPr="2B77B527">
        <w:rPr>
          <w:rFonts w:ascii="Verdana" w:eastAsia="Verdana" w:hAnsi="Verdana" w:cs="Verdana"/>
          <w:color w:val="000000" w:themeColor="text1"/>
          <w:sz w:val="24"/>
          <w:szCs w:val="24"/>
        </w:rPr>
        <w:t>Be healthier and more independent for longer</w:t>
      </w:r>
    </w:p>
    <w:p w14:paraId="35A0B2AC" w14:textId="1328242B" w:rsidR="2B77B527" w:rsidRDefault="2B77B527" w:rsidP="2B77B527">
      <w:pPr>
        <w:pStyle w:val="Bullets"/>
        <w:numPr>
          <w:ilvl w:val="0"/>
          <w:numId w:val="0"/>
        </w:numPr>
      </w:pPr>
    </w:p>
    <w:p w14:paraId="6D7B56E3" w14:textId="77777777" w:rsidR="00816AA1" w:rsidRDefault="00816AA1" w:rsidP="001F3113">
      <w:pPr>
        <w:pStyle w:val="Body-Bold"/>
        <w:rPr>
          <w:rFonts w:cs="Avenir Roman"/>
        </w:rPr>
      </w:pPr>
      <w:r w:rsidRPr="00816AA1">
        <w:t>Our Values</w:t>
      </w:r>
    </w:p>
    <w:p w14:paraId="3D86C2FA" w14:textId="0162BE68" w:rsidR="00816AA1" w:rsidRPr="00816AA1" w:rsidRDefault="00816AA1" w:rsidP="001F3113">
      <w:pPr>
        <w:pStyle w:val="Body-text"/>
      </w:pPr>
      <w:r>
        <w:t>Our People Strategy sets out what we all need to do to make Staffordshire County Council a great place to work, where people are supported to develop,</w:t>
      </w:r>
      <w:r w:rsidR="223EC753" w:rsidRPr="45275101">
        <w:rPr>
          <w:rFonts w:ascii="Calibri" w:eastAsia="Calibri" w:hAnsi="Calibri" w:cs="Calibri"/>
          <w:sz w:val="22"/>
          <w:szCs w:val="22"/>
          <w:lang w:val="en-US"/>
        </w:rPr>
        <w:t xml:space="preserve"> </w:t>
      </w:r>
      <w:r w:rsidR="223EC753" w:rsidRPr="45275101">
        <w:rPr>
          <w:rFonts w:eastAsiaTheme="minorEastAsia"/>
          <w:color w:val="000000" w:themeColor="text1"/>
          <w:lang w:val="en-US"/>
        </w:rPr>
        <w:t>flourish</w:t>
      </w:r>
      <w:r w:rsidR="005C61CF">
        <w:rPr>
          <w:rFonts w:eastAsiaTheme="minorEastAsia"/>
          <w:color w:val="000000" w:themeColor="text1"/>
          <w:lang w:val="en-US"/>
        </w:rPr>
        <w:t>,</w:t>
      </w:r>
      <w:r w:rsidR="223EC753" w:rsidRPr="45275101">
        <w:rPr>
          <w:rFonts w:eastAsiaTheme="minorEastAsia"/>
          <w:color w:val="000000" w:themeColor="text1"/>
          <w:lang w:val="en-US"/>
        </w:rPr>
        <w:t xml:space="preserve"> and contribute to our ambitious plans.  Our values are at the heart of</w:t>
      </w:r>
      <w:r w:rsidR="66B49E77" w:rsidRPr="45275101">
        <w:rPr>
          <w:rFonts w:eastAsiaTheme="minorEastAsia"/>
          <w:color w:val="000000" w:themeColor="text1"/>
        </w:rPr>
        <w:t xml:space="preserve"> </w:t>
      </w:r>
      <w:r>
        <w:t>the Strategy to ensure that the focus is on what is important to the organisation and the people it serves:</w:t>
      </w:r>
    </w:p>
    <w:p w14:paraId="75F2D393" w14:textId="1588E978" w:rsidR="00816AA1" w:rsidRPr="001F3113" w:rsidRDefault="00816AA1" w:rsidP="001F3113">
      <w:pPr>
        <w:pStyle w:val="Bullets"/>
        <w:spacing w:before="240"/>
      </w:pPr>
      <w:r>
        <w:t>Ambitious – We are ambitious for our communities and citizens</w:t>
      </w:r>
    </w:p>
    <w:p w14:paraId="7FAB97AC" w14:textId="58EF0E79" w:rsidR="00816AA1" w:rsidRPr="001F3113" w:rsidRDefault="00816AA1" w:rsidP="001F3113">
      <w:pPr>
        <w:pStyle w:val="Bullets"/>
      </w:pPr>
      <w:r>
        <w:t xml:space="preserve">Courageous – We recognise our challenges and are prepared to make </w:t>
      </w:r>
      <w:r>
        <w:br/>
        <w:t>courageous 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630C81A8" w14:textId="77777777" w:rsidR="005C61CF" w:rsidRDefault="005C61CF" w:rsidP="001F3113">
      <w:pPr>
        <w:pStyle w:val="Body-Bold"/>
      </w:pPr>
    </w:p>
    <w:p w14:paraId="5ED93230" w14:textId="77777777" w:rsidR="005C61CF" w:rsidRDefault="005C61CF" w:rsidP="001F3113">
      <w:pPr>
        <w:pStyle w:val="Body-Bold"/>
      </w:pPr>
    </w:p>
    <w:p w14:paraId="52BD0715" w14:textId="4D673BB8" w:rsidR="00816AA1" w:rsidRPr="001F3113" w:rsidRDefault="00816AA1" w:rsidP="001F3113">
      <w:pPr>
        <w:pStyle w:val="Body-Bold"/>
      </w:pPr>
      <w:r>
        <w:lastRenderedPageBreak/>
        <w:t>About the Service</w:t>
      </w:r>
    </w:p>
    <w:p w14:paraId="60D0CDE3" w14:textId="77777777" w:rsidR="00CB3E22" w:rsidRDefault="00CB3E22" w:rsidP="00CB3E22">
      <w:pPr>
        <w:pStyle w:val="Body-text"/>
      </w:pPr>
      <w:r>
        <w:t xml:space="preserve">Our aim is to create an environment where families are supported to stay together safely and live well in their communities by building on their strengths. </w:t>
      </w:r>
    </w:p>
    <w:p w14:paraId="45776876" w14:textId="77777777" w:rsidR="00CB3E22" w:rsidRDefault="00CB3E22" w:rsidP="00CB3E22">
      <w:pPr>
        <w:pStyle w:val="Body-text"/>
      </w:pPr>
      <w:r>
        <w:t xml:space="preserve">This is the right thing to do. Families tell us they do not want to be in services and evidence says that lives are better when needs can be met early within the family or community. </w:t>
      </w:r>
    </w:p>
    <w:p w14:paraId="10EF5F65" w14:textId="77777777" w:rsidR="00CB3E22" w:rsidRDefault="00CB3E22" w:rsidP="00CB3E22">
      <w:pPr>
        <w:pStyle w:val="Body-text"/>
      </w:pPr>
      <w:r>
        <w:t>Working in this way is also more sustainable. We can support more families to live better lives if we focus on addressing needs as early as we can. This report details the changes we have already made across the children and family’s system</w:t>
      </w:r>
    </w:p>
    <w:p w14:paraId="1D74F45E" w14:textId="77777777" w:rsidR="0020240C" w:rsidRDefault="0020240C" w:rsidP="00D01CE1">
      <w:pPr>
        <w:pStyle w:val="Body-text"/>
      </w:pPr>
    </w:p>
    <w:p w14:paraId="1FC3286B" w14:textId="77777777" w:rsidR="00816AA1" w:rsidRPr="00816AA1" w:rsidRDefault="00816AA1" w:rsidP="001F3113">
      <w:pPr>
        <w:pStyle w:val="Body-Bold"/>
      </w:pPr>
      <w:r w:rsidRPr="00816AA1">
        <w:t>Reporting Relationships</w:t>
      </w:r>
    </w:p>
    <w:p w14:paraId="3C61700C" w14:textId="7EB4BFB7" w:rsidR="00816AA1" w:rsidRDefault="00816AA1" w:rsidP="2B77B527">
      <w:pPr>
        <w:pStyle w:val="Body-Bold"/>
      </w:pPr>
      <w:r>
        <w:t xml:space="preserve">Responsible to: </w:t>
      </w:r>
      <w:r w:rsidR="00CB3E22">
        <w:t xml:space="preserve">Business Support </w:t>
      </w:r>
      <w:r w:rsidR="00862893">
        <w:t xml:space="preserve">Assistant </w:t>
      </w:r>
      <w:r w:rsidR="00CB3E22">
        <w:t>Team Leader</w:t>
      </w:r>
      <w:r w:rsidR="00862893">
        <w:t>/Team Leader</w:t>
      </w:r>
    </w:p>
    <w:p w14:paraId="16C6032D" w14:textId="267F2CDE" w:rsidR="0041456C" w:rsidRDefault="0041456C" w:rsidP="001F3113">
      <w:pPr>
        <w:pStyle w:val="Body-Bold"/>
      </w:pPr>
      <w:r>
        <w:t xml:space="preserve">Responsible for: </w:t>
      </w:r>
      <w:r w:rsidR="00862893">
        <w:t>N/A</w:t>
      </w:r>
    </w:p>
    <w:p w14:paraId="7783C687" w14:textId="77777777" w:rsidR="005D79FC" w:rsidRDefault="005D79FC" w:rsidP="001F3113">
      <w:pPr>
        <w:pStyle w:val="Body-Bold"/>
      </w:pPr>
    </w:p>
    <w:p w14:paraId="5AC412B7" w14:textId="1017AE3B" w:rsidR="005D79FC" w:rsidRDefault="005D79FC" w:rsidP="001F3113">
      <w:pPr>
        <w:pStyle w:val="Body-Bold"/>
      </w:pPr>
      <w:r>
        <w:t>About the role:</w:t>
      </w:r>
    </w:p>
    <w:p w14:paraId="08CC8848" w14:textId="23BD43ED" w:rsidR="00366DB5" w:rsidRDefault="00934B7B" w:rsidP="00742C5D">
      <w:pPr>
        <w:pStyle w:val="Body-Bold"/>
        <w:rPr>
          <w:rFonts w:cs="Arial"/>
          <w:b w:val="0"/>
          <w:bCs w:val="0"/>
          <w:shd w:val="clear" w:color="auto" w:fill="FAF9F8"/>
        </w:rPr>
      </w:pPr>
      <w:r w:rsidRPr="00742C5D">
        <w:rPr>
          <w:rFonts w:cs="Arial"/>
          <w:b w:val="0"/>
          <w:bCs w:val="0"/>
          <w:shd w:val="clear" w:color="auto" w:fill="FAF9F8"/>
        </w:rPr>
        <w:t>To support the provision of a timely and high-quality business support service for</w:t>
      </w:r>
      <w:r w:rsidR="00742C5D">
        <w:rPr>
          <w:rFonts w:cs="Arial"/>
          <w:b w:val="0"/>
          <w:bCs w:val="0"/>
          <w:shd w:val="clear" w:color="auto" w:fill="FAF9F8"/>
        </w:rPr>
        <w:t xml:space="preserve"> </w:t>
      </w:r>
      <w:r w:rsidRPr="00742C5D">
        <w:rPr>
          <w:rFonts w:cs="Arial"/>
          <w:b w:val="0"/>
          <w:bCs w:val="0"/>
          <w:shd w:val="clear" w:color="auto" w:fill="FAF9F8"/>
        </w:rPr>
        <w:t>Staffordshire County</w:t>
      </w:r>
      <w:r w:rsidR="00366DB5">
        <w:rPr>
          <w:rFonts w:cs="Arial"/>
          <w:b w:val="0"/>
          <w:bCs w:val="0"/>
          <w:shd w:val="clear" w:color="auto" w:fill="FAF9F8"/>
        </w:rPr>
        <w:t xml:space="preserve"> </w:t>
      </w:r>
      <w:r w:rsidRPr="00742C5D">
        <w:rPr>
          <w:rFonts w:cs="Arial"/>
          <w:b w:val="0"/>
          <w:bCs w:val="0"/>
          <w:shd w:val="clear" w:color="auto" w:fill="FAF9F8"/>
        </w:rPr>
        <w:t>Council.</w:t>
      </w:r>
    </w:p>
    <w:p w14:paraId="425A7813" w14:textId="77777777" w:rsidR="00366DB5" w:rsidRDefault="00934B7B" w:rsidP="00742C5D">
      <w:pPr>
        <w:pStyle w:val="Body-Bold"/>
        <w:rPr>
          <w:rFonts w:cs="Arial"/>
          <w:b w:val="0"/>
          <w:bCs w:val="0"/>
          <w:shd w:val="clear" w:color="auto" w:fill="FAF9F8"/>
        </w:rPr>
      </w:pPr>
      <w:r w:rsidRPr="00742C5D">
        <w:rPr>
          <w:rFonts w:cs="Arial"/>
          <w:b w:val="0"/>
          <w:bCs w:val="0"/>
          <w:shd w:val="clear" w:color="auto" w:fill="FAF9F8"/>
        </w:rPr>
        <w:t>This will focus on providing a range of core administration and customer care functions in</w:t>
      </w:r>
      <w:r w:rsidR="00366DB5">
        <w:rPr>
          <w:rFonts w:cs="Arial"/>
          <w:b w:val="0"/>
          <w:bCs w:val="0"/>
          <w:shd w:val="clear" w:color="auto" w:fill="FAF9F8"/>
        </w:rPr>
        <w:t xml:space="preserve"> </w:t>
      </w:r>
      <w:r w:rsidRPr="00742C5D">
        <w:rPr>
          <w:rFonts w:cs="Arial"/>
          <w:b w:val="0"/>
          <w:bCs w:val="0"/>
          <w:shd w:val="clear" w:color="auto" w:fill="FAF9F8"/>
        </w:rPr>
        <w:t>support of District</w:t>
      </w:r>
      <w:r w:rsidR="00366DB5">
        <w:rPr>
          <w:rFonts w:cs="Arial"/>
          <w:b w:val="0"/>
          <w:bCs w:val="0"/>
          <w:shd w:val="clear" w:color="auto" w:fill="FAF9F8"/>
        </w:rPr>
        <w:t xml:space="preserve"> </w:t>
      </w:r>
      <w:r w:rsidRPr="00742C5D">
        <w:rPr>
          <w:rFonts w:cs="Arial"/>
          <w:b w:val="0"/>
          <w:bCs w:val="0"/>
          <w:shd w:val="clear" w:color="auto" w:fill="FAF9F8"/>
        </w:rPr>
        <w:t>based</w:t>
      </w:r>
      <w:r w:rsidR="00366DB5">
        <w:rPr>
          <w:rFonts w:cs="Arial"/>
          <w:b w:val="0"/>
          <w:bCs w:val="0"/>
          <w:shd w:val="clear" w:color="auto" w:fill="FAF9F8"/>
        </w:rPr>
        <w:t xml:space="preserve"> </w:t>
      </w:r>
      <w:r w:rsidRPr="00742C5D">
        <w:rPr>
          <w:rFonts w:cs="Arial"/>
          <w:b w:val="0"/>
          <w:bCs w:val="0"/>
          <w:shd w:val="clear" w:color="auto" w:fill="FAF9F8"/>
        </w:rPr>
        <w:t>staff.</w:t>
      </w:r>
    </w:p>
    <w:p w14:paraId="77E90521" w14:textId="41BD9EDC" w:rsidR="00862893" w:rsidRPr="00742C5D" w:rsidRDefault="00934B7B" w:rsidP="00742C5D">
      <w:pPr>
        <w:pStyle w:val="Body-Bold"/>
        <w:rPr>
          <w:b w:val="0"/>
          <w:bCs w:val="0"/>
        </w:rPr>
      </w:pPr>
      <w:r w:rsidRPr="00742C5D">
        <w:rPr>
          <w:rFonts w:cs="Arial"/>
          <w:b w:val="0"/>
          <w:bCs w:val="0"/>
          <w:shd w:val="clear" w:color="auto" w:fill="FAF9F8"/>
        </w:rPr>
        <w:t>The expectations are that the person in this role will undertake a variety of tasks from the</w:t>
      </w:r>
      <w:r w:rsidR="00366DB5">
        <w:rPr>
          <w:rFonts w:cs="Arial"/>
          <w:b w:val="0"/>
          <w:bCs w:val="0"/>
          <w:shd w:val="clear" w:color="auto" w:fill="FAF9F8"/>
        </w:rPr>
        <w:t xml:space="preserve"> </w:t>
      </w:r>
      <w:r w:rsidRPr="00742C5D">
        <w:rPr>
          <w:rFonts w:cs="Arial"/>
          <w:b w:val="0"/>
          <w:bCs w:val="0"/>
          <w:shd w:val="clear" w:color="auto" w:fill="FAF9F8"/>
        </w:rPr>
        <w:t>range set</w:t>
      </w:r>
      <w:r w:rsidR="00366DB5">
        <w:rPr>
          <w:rFonts w:cs="Arial"/>
          <w:b w:val="0"/>
          <w:bCs w:val="0"/>
          <w:shd w:val="clear" w:color="auto" w:fill="FAF9F8"/>
        </w:rPr>
        <w:t xml:space="preserve"> </w:t>
      </w:r>
      <w:r w:rsidRPr="00742C5D">
        <w:rPr>
          <w:rFonts w:cs="Arial"/>
          <w:b w:val="0"/>
          <w:bCs w:val="0"/>
          <w:shd w:val="clear" w:color="auto" w:fill="FAF9F8"/>
        </w:rPr>
        <w:t>out</w:t>
      </w:r>
      <w:r w:rsidR="00366DB5">
        <w:rPr>
          <w:rFonts w:cs="Arial"/>
          <w:b w:val="0"/>
          <w:bCs w:val="0"/>
          <w:shd w:val="clear" w:color="auto" w:fill="FAF9F8"/>
        </w:rPr>
        <w:t xml:space="preserve"> </w:t>
      </w:r>
      <w:r w:rsidRPr="00742C5D">
        <w:rPr>
          <w:rFonts w:cs="Arial"/>
          <w:b w:val="0"/>
          <w:bCs w:val="0"/>
          <w:shd w:val="clear" w:color="auto" w:fill="FAF9F8"/>
        </w:rPr>
        <w:t>below.</w:t>
      </w:r>
    </w:p>
    <w:p w14:paraId="792B96B4" w14:textId="0A2FF847" w:rsidR="000D32DB" w:rsidRDefault="000D32DB" w:rsidP="0041456C">
      <w:pPr>
        <w:pStyle w:val="Body-Bold"/>
        <w:spacing w:line="240" w:lineRule="auto"/>
      </w:pPr>
    </w:p>
    <w:p w14:paraId="6D5463F4" w14:textId="598B6F44" w:rsidR="0021258F" w:rsidRDefault="0021258F" w:rsidP="0041456C">
      <w:pPr>
        <w:pStyle w:val="Body-Bold"/>
        <w:spacing w:line="240" w:lineRule="auto"/>
      </w:pPr>
    </w:p>
    <w:p w14:paraId="553865A2" w14:textId="77777777" w:rsidR="0021258F" w:rsidRDefault="0021258F" w:rsidP="0041456C">
      <w:pPr>
        <w:pStyle w:val="Body-Bold"/>
        <w:spacing w:line="240" w:lineRule="auto"/>
      </w:pPr>
    </w:p>
    <w:p w14:paraId="231FCDC3" w14:textId="77777777" w:rsidR="000D32DB" w:rsidRDefault="000D32DB" w:rsidP="0041456C">
      <w:pPr>
        <w:pStyle w:val="Body-Bold"/>
        <w:spacing w:line="240" w:lineRule="auto"/>
      </w:pPr>
    </w:p>
    <w:p w14:paraId="0ADF243F" w14:textId="2E4855E5" w:rsidR="0041456C" w:rsidRDefault="0041456C" w:rsidP="0041456C">
      <w:pPr>
        <w:pStyle w:val="Body-Bold"/>
        <w:spacing w:line="240" w:lineRule="auto"/>
      </w:pPr>
      <w:r>
        <w:lastRenderedPageBreak/>
        <w:t xml:space="preserve">Key Accountabilities: </w:t>
      </w:r>
    </w:p>
    <w:p w14:paraId="2813F0E8" w14:textId="200DCF65" w:rsidR="0096236C" w:rsidRDefault="0096236C" w:rsidP="0041456C">
      <w:pPr>
        <w:pStyle w:val="Body-Bold"/>
        <w:spacing w:line="240" w:lineRule="auto"/>
      </w:pPr>
    </w:p>
    <w:p w14:paraId="56829DB0" w14:textId="1E263392" w:rsidR="008C2456" w:rsidRPr="00954B15" w:rsidRDefault="0011361D" w:rsidP="0041456C">
      <w:pPr>
        <w:pStyle w:val="Body-Bold"/>
        <w:numPr>
          <w:ilvl w:val="0"/>
          <w:numId w:val="8"/>
        </w:numPr>
        <w:rPr>
          <w:b w:val="0"/>
          <w:bCs w:val="0"/>
        </w:rPr>
      </w:pPr>
      <w:r w:rsidRPr="00954B15">
        <w:rPr>
          <w:rFonts w:cs="Arial"/>
          <w:b w:val="0"/>
          <w:bCs w:val="0"/>
          <w:shd w:val="clear" w:color="auto" w:fill="FAF9F8"/>
        </w:rPr>
        <w:t xml:space="preserve">To undertake arrange of Customer Care duties. This will include filtering telephone calls, </w:t>
      </w:r>
      <w:r w:rsidR="00A6312E" w:rsidRPr="00954B15">
        <w:rPr>
          <w:rFonts w:cs="Arial"/>
          <w:b w:val="0"/>
          <w:bCs w:val="0"/>
          <w:shd w:val="clear" w:color="auto" w:fill="FAF9F8"/>
        </w:rPr>
        <w:t>answering questions</w:t>
      </w:r>
      <w:r w:rsidRPr="00954B15">
        <w:rPr>
          <w:rFonts w:cs="Arial"/>
          <w:b w:val="0"/>
          <w:bCs w:val="0"/>
          <w:shd w:val="clear" w:color="auto" w:fill="FAF9F8"/>
        </w:rPr>
        <w:t xml:space="preserve"> </w:t>
      </w:r>
      <w:r w:rsidR="00875A2D" w:rsidRPr="00954B15">
        <w:rPr>
          <w:rFonts w:cs="Arial"/>
          <w:b w:val="0"/>
          <w:bCs w:val="0"/>
          <w:shd w:val="clear" w:color="auto" w:fill="FAF9F8"/>
        </w:rPr>
        <w:t xml:space="preserve">from </w:t>
      </w:r>
      <w:proofErr w:type="gramStart"/>
      <w:r w:rsidR="00875A2D" w:rsidRPr="00954B15">
        <w:rPr>
          <w:rFonts w:cs="Arial"/>
          <w:b w:val="0"/>
          <w:bCs w:val="0"/>
          <w:shd w:val="clear" w:color="auto" w:fill="FAF9F8"/>
        </w:rPr>
        <w:t>members</w:t>
      </w:r>
      <w:r w:rsidRPr="00954B15">
        <w:rPr>
          <w:rFonts w:cs="Arial"/>
          <w:b w:val="0"/>
          <w:bCs w:val="0"/>
          <w:shd w:val="clear" w:color="auto" w:fill="FAF9F8"/>
        </w:rPr>
        <w:t xml:space="preserve">  of</w:t>
      </w:r>
      <w:proofErr w:type="gramEnd"/>
      <w:r w:rsidRPr="00954B15">
        <w:rPr>
          <w:rFonts w:cs="Arial"/>
          <w:b w:val="0"/>
          <w:bCs w:val="0"/>
          <w:shd w:val="clear" w:color="auto" w:fill="FAF9F8"/>
        </w:rPr>
        <w:t xml:space="preserve">  the  public  and  other  agencies  on  the</w:t>
      </w:r>
      <w:r w:rsidR="00954B15" w:rsidRPr="00954B15">
        <w:rPr>
          <w:rFonts w:cs="Arial"/>
          <w:b w:val="0"/>
          <w:bCs w:val="0"/>
          <w:shd w:val="clear" w:color="auto" w:fill="FAF9F8"/>
        </w:rPr>
        <w:t xml:space="preserve"> </w:t>
      </w:r>
      <w:r w:rsidRPr="00954B15">
        <w:rPr>
          <w:rFonts w:cs="Arial"/>
          <w:b w:val="0"/>
          <w:bCs w:val="0"/>
          <w:shd w:val="clear" w:color="auto" w:fill="FAF9F8"/>
        </w:rPr>
        <w:t>services  of  the  County  Council,  signposting  to  partner  agencies,  accurately  recording</w:t>
      </w:r>
      <w:r w:rsidR="00954B15" w:rsidRPr="00954B15">
        <w:rPr>
          <w:rFonts w:cs="Arial"/>
          <w:b w:val="0"/>
          <w:bCs w:val="0"/>
          <w:shd w:val="clear" w:color="auto" w:fill="FAF9F8"/>
        </w:rPr>
        <w:t xml:space="preserve"> </w:t>
      </w:r>
      <w:r w:rsidRPr="00954B15">
        <w:rPr>
          <w:rFonts w:cs="Arial"/>
          <w:b w:val="0"/>
          <w:bCs w:val="0"/>
          <w:shd w:val="clear" w:color="auto" w:fill="FAF9F8"/>
        </w:rPr>
        <w:t>messages to ensure effective communication and meet and greet duties as and when</w:t>
      </w:r>
      <w:r w:rsidR="00954B15" w:rsidRPr="00954B15">
        <w:rPr>
          <w:rFonts w:cs="Arial"/>
          <w:b w:val="0"/>
          <w:bCs w:val="0"/>
          <w:shd w:val="clear" w:color="auto" w:fill="FAF9F8"/>
        </w:rPr>
        <w:t xml:space="preserve"> </w:t>
      </w:r>
      <w:r w:rsidRPr="00954B15">
        <w:rPr>
          <w:rFonts w:cs="Arial"/>
          <w:b w:val="0"/>
          <w:bCs w:val="0"/>
          <w:shd w:val="clear" w:color="auto" w:fill="FAF9F8"/>
        </w:rPr>
        <w:t>required.</w:t>
      </w:r>
    </w:p>
    <w:p w14:paraId="176C93B2" w14:textId="77777777" w:rsidR="008C2456" w:rsidRDefault="008C2456" w:rsidP="0041456C">
      <w:pPr>
        <w:pStyle w:val="Body-Bold"/>
        <w:numPr>
          <w:ilvl w:val="0"/>
          <w:numId w:val="8"/>
        </w:numPr>
        <w:rPr>
          <w:b w:val="0"/>
          <w:bCs w:val="0"/>
        </w:rPr>
      </w:pPr>
      <w:r w:rsidRPr="008C2456">
        <w:rPr>
          <w:b w:val="0"/>
          <w:bCs w:val="0"/>
        </w:rPr>
        <w:t xml:space="preserve">Completing a range of administrative tasks ensuring compliance with business processes and Service Level Agreements. </w:t>
      </w:r>
    </w:p>
    <w:p w14:paraId="1BE70A16" w14:textId="77777777" w:rsidR="008C2456" w:rsidRDefault="008C2456" w:rsidP="0041456C">
      <w:pPr>
        <w:pStyle w:val="Body-Bold"/>
        <w:numPr>
          <w:ilvl w:val="0"/>
          <w:numId w:val="8"/>
        </w:numPr>
        <w:rPr>
          <w:b w:val="0"/>
          <w:bCs w:val="0"/>
        </w:rPr>
      </w:pPr>
      <w:r w:rsidRPr="008C2456">
        <w:rPr>
          <w:b w:val="0"/>
          <w:bCs w:val="0"/>
        </w:rPr>
        <w:t xml:space="preserve">Accurately input and maintain appropriate information systems in support of children and family’s practitioners, ensuring children’s/families/system records are kept up to date, and that the Information Performance, and Engagement Team can accurately report on performance. </w:t>
      </w:r>
    </w:p>
    <w:p w14:paraId="133AC5A3" w14:textId="77777777" w:rsidR="002B01CA" w:rsidRDefault="008C2456" w:rsidP="0041456C">
      <w:pPr>
        <w:pStyle w:val="Body-Bold"/>
        <w:numPr>
          <w:ilvl w:val="0"/>
          <w:numId w:val="8"/>
        </w:numPr>
        <w:rPr>
          <w:b w:val="0"/>
          <w:bCs w:val="0"/>
        </w:rPr>
      </w:pPr>
      <w:r w:rsidRPr="008C2456">
        <w:rPr>
          <w:b w:val="0"/>
          <w:bCs w:val="0"/>
        </w:rPr>
        <w:t xml:space="preserve">Undertake a range of financial transactions as directed including placing orders for services/equipment, goods receipting and maintaining associated records in accordance with Financial Regulations through the County Council’s Finance and Procurement systems. </w:t>
      </w:r>
    </w:p>
    <w:p w14:paraId="6B51CD96" w14:textId="77777777" w:rsidR="002B01CA" w:rsidRDefault="008C2456" w:rsidP="0041456C">
      <w:pPr>
        <w:pStyle w:val="Body-Bold"/>
        <w:numPr>
          <w:ilvl w:val="0"/>
          <w:numId w:val="8"/>
        </w:numPr>
        <w:rPr>
          <w:b w:val="0"/>
          <w:bCs w:val="0"/>
        </w:rPr>
      </w:pPr>
      <w:r w:rsidRPr="008C2456">
        <w:rPr>
          <w:b w:val="0"/>
          <w:bCs w:val="0"/>
        </w:rPr>
        <w:t xml:space="preserve">In support of practitioners produce a range of high-quality documents. </w:t>
      </w:r>
    </w:p>
    <w:p w14:paraId="2495BE13" w14:textId="77777777" w:rsidR="002B01CA" w:rsidRDefault="008C2456" w:rsidP="0041456C">
      <w:pPr>
        <w:pStyle w:val="Body-Bold"/>
        <w:numPr>
          <w:ilvl w:val="0"/>
          <w:numId w:val="8"/>
        </w:numPr>
        <w:rPr>
          <w:b w:val="0"/>
          <w:bCs w:val="0"/>
        </w:rPr>
      </w:pPr>
      <w:r w:rsidRPr="008C2456">
        <w:rPr>
          <w:b w:val="0"/>
          <w:bCs w:val="0"/>
        </w:rPr>
        <w:t xml:space="preserve">To provide support advice and guidance to practitioners in the use of the IT and related software including basic induction into systems and processes as appropriate. </w:t>
      </w:r>
    </w:p>
    <w:p w14:paraId="65B575FA" w14:textId="4D9C453C" w:rsidR="0041456C" w:rsidRPr="008C2456" w:rsidRDefault="00C15D09" w:rsidP="0041456C">
      <w:pPr>
        <w:pStyle w:val="Body-Bold"/>
        <w:numPr>
          <w:ilvl w:val="0"/>
          <w:numId w:val="8"/>
        </w:numPr>
        <w:rPr>
          <w:b w:val="0"/>
          <w:bCs w:val="0"/>
        </w:rPr>
      </w:pPr>
      <w:r>
        <w:rPr>
          <w:b w:val="0"/>
          <w:bCs w:val="0"/>
        </w:rPr>
        <w:t>M</w:t>
      </w:r>
      <w:r w:rsidR="008C2456" w:rsidRPr="008C2456">
        <w:rPr>
          <w:b w:val="0"/>
          <w:bCs w:val="0"/>
        </w:rPr>
        <w:t xml:space="preserve">aintain an awareness of policies, guidance, </w:t>
      </w:r>
      <w:r w:rsidR="002B01CA" w:rsidRPr="008C2456">
        <w:rPr>
          <w:b w:val="0"/>
          <w:bCs w:val="0"/>
        </w:rPr>
        <w:t>processes,</w:t>
      </w:r>
      <w:r w:rsidR="008C2456" w:rsidRPr="008C2456">
        <w:rPr>
          <w:b w:val="0"/>
          <w:bCs w:val="0"/>
        </w:rPr>
        <w:t xml:space="preserve"> and best practice relating to the service supported.</w:t>
      </w:r>
    </w:p>
    <w:p w14:paraId="31980CA9" w14:textId="77777777" w:rsidR="00914601" w:rsidRDefault="00914601" w:rsidP="001F3113">
      <w:pPr>
        <w:pStyle w:val="Body-Bold"/>
      </w:pPr>
    </w:p>
    <w:p w14:paraId="4CF6F19A" w14:textId="6570C08F" w:rsidR="004A7FC7" w:rsidRDefault="004A7FC7" w:rsidP="001F3113">
      <w:pPr>
        <w:pStyle w:val="Body-Bold"/>
      </w:pPr>
      <w:r>
        <w:t xml:space="preserve">General responsibilities include: </w:t>
      </w:r>
    </w:p>
    <w:p w14:paraId="5C4F9EFF" w14:textId="4517635C" w:rsidR="004A7FC7" w:rsidRDefault="004A7FC7" w:rsidP="001F3113">
      <w:pPr>
        <w:pStyle w:val="Body-Bold"/>
        <w:rPr>
          <w:b w:val="0"/>
          <w:bCs w:val="0"/>
        </w:rPr>
      </w:pPr>
      <w:r w:rsidRPr="004A7FC7">
        <w:rPr>
          <w:b w:val="0"/>
          <w:bCs w:val="0"/>
        </w:rPr>
        <w:t xml:space="preserve">1. </w:t>
      </w:r>
      <w:r w:rsidR="00FE19A5">
        <w:rPr>
          <w:b w:val="0"/>
          <w:bCs w:val="0"/>
        </w:rPr>
        <w:t>A</w:t>
      </w:r>
      <w:r w:rsidR="00FE19A5" w:rsidRPr="004A7FC7">
        <w:rPr>
          <w:b w:val="0"/>
          <w:bCs w:val="0"/>
        </w:rPr>
        <w:t xml:space="preserve">lways </w:t>
      </w:r>
      <w:r w:rsidR="00FE19A5">
        <w:rPr>
          <w:b w:val="0"/>
          <w:bCs w:val="0"/>
        </w:rPr>
        <w:t>a</w:t>
      </w:r>
      <w:r w:rsidR="00FE19A5" w:rsidRPr="004A7FC7">
        <w:rPr>
          <w:b w:val="0"/>
          <w:bCs w:val="0"/>
        </w:rPr>
        <w:t>cting in a professional and competent manner</w:t>
      </w:r>
      <w:r w:rsidRPr="004A7FC7">
        <w:rPr>
          <w:b w:val="0"/>
          <w:bCs w:val="0"/>
        </w:rPr>
        <w:t xml:space="preserve"> to enhance the reputation of the service within and outside the organisation. </w:t>
      </w:r>
    </w:p>
    <w:p w14:paraId="3729217E" w14:textId="77777777" w:rsidR="004A7FC7" w:rsidRDefault="004A7FC7" w:rsidP="001F3113">
      <w:pPr>
        <w:pStyle w:val="Body-Bold"/>
        <w:rPr>
          <w:b w:val="0"/>
          <w:bCs w:val="0"/>
        </w:rPr>
      </w:pPr>
      <w:r w:rsidRPr="004A7FC7">
        <w:rPr>
          <w:b w:val="0"/>
          <w:bCs w:val="0"/>
        </w:rPr>
        <w:lastRenderedPageBreak/>
        <w:t xml:space="preserve">2. Being responsible for complying with health and safety responsibilities as outlined in the SCC Health and Safety Manual. </w:t>
      </w:r>
    </w:p>
    <w:p w14:paraId="730A5F43" w14:textId="1C8795BD" w:rsidR="004A7FC7" w:rsidRDefault="004A7FC7" w:rsidP="001F3113">
      <w:pPr>
        <w:pStyle w:val="Body-Bold"/>
        <w:rPr>
          <w:b w:val="0"/>
          <w:bCs w:val="0"/>
        </w:rPr>
      </w:pPr>
      <w:r w:rsidRPr="004A7FC7">
        <w:rPr>
          <w:b w:val="0"/>
          <w:bCs w:val="0"/>
        </w:rPr>
        <w:t xml:space="preserve">3. Being responsible for complying with information, </w:t>
      </w:r>
      <w:r w:rsidR="00FE19A5" w:rsidRPr="004A7FC7">
        <w:rPr>
          <w:b w:val="0"/>
          <w:bCs w:val="0"/>
        </w:rPr>
        <w:t>Privacy,</w:t>
      </w:r>
      <w:r w:rsidRPr="004A7FC7">
        <w:rPr>
          <w:b w:val="0"/>
          <w:bCs w:val="0"/>
        </w:rPr>
        <w:t xml:space="preserve"> and data security policies </w:t>
      </w:r>
    </w:p>
    <w:p w14:paraId="384FB5BF" w14:textId="77777777" w:rsidR="004A7FC7" w:rsidRDefault="004A7FC7" w:rsidP="001F3113">
      <w:pPr>
        <w:pStyle w:val="Body-Bold"/>
        <w:rPr>
          <w:b w:val="0"/>
          <w:bCs w:val="0"/>
        </w:rPr>
      </w:pPr>
      <w:r w:rsidRPr="004A7FC7">
        <w:rPr>
          <w:b w:val="0"/>
          <w:bCs w:val="0"/>
        </w:rPr>
        <w:t xml:space="preserve">4. A commitment to continuous professional development in accordance with the Council’s Our People Strategy. </w:t>
      </w:r>
    </w:p>
    <w:p w14:paraId="769B45DE" w14:textId="77777777" w:rsidR="00FE19A5" w:rsidRDefault="004A7FC7" w:rsidP="001F3113">
      <w:pPr>
        <w:pStyle w:val="Body-Bold"/>
        <w:rPr>
          <w:b w:val="0"/>
          <w:bCs w:val="0"/>
        </w:rPr>
      </w:pPr>
      <w:r w:rsidRPr="004A7FC7">
        <w:rPr>
          <w:b w:val="0"/>
          <w:bCs w:val="0"/>
        </w:rPr>
        <w:t xml:space="preserve">5. Such other duties as may arise in connection with the activities mentioned above. </w:t>
      </w:r>
    </w:p>
    <w:p w14:paraId="124B07D9" w14:textId="77777777" w:rsidR="00FE19A5" w:rsidRDefault="004A7FC7" w:rsidP="001F3113">
      <w:pPr>
        <w:pStyle w:val="Body-Bold"/>
        <w:rPr>
          <w:b w:val="0"/>
          <w:bCs w:val="0"/>
        </w:rPr>
      </w:pPr>
      <w:r w:rsidRPr="004A7FC7">
        <w:rPr>
          <w:b w:val="0"/>
          <w:bCs w:val="0"/>
        </w:rPr>
        <w:t xml:space="preserve">Flexibility within business support is required to address business needs, therefore the right is reserved to transfer the post holder to alternative teams within the service following appropriate consultation. </w:t>
      </w:r>
    </w:p>
    <w:p w14:paraId="3E7F65FD" w14:textId="3DD43D93" w:rsidR="0041456C" w:rsidRDefault="004A7FC7" w:rsidP="001F3113">
      <w:pPr>
        <w:pStyle w:val="Body-Bold"/>
      </w:pPr>
      <w:r w:rsidRPr="004A7FC7">
        <w:rPr>
          <w:b w:val="0"/>
          <w:bCs w:val="0"/>
        </w:rPr>
        <w:t>Full Training in the use of equipment and the Directorate’s systems and procedures will be given.</w:t>
      </w:r>
    </w:p>
    <w:p w14:paraId="00435A01" w14:textId="32E0846C" w:rsidR="0041456C" w:rsidRDefault="0041456C" w:rsidP="001F3113">
      <w:pPr>
        <w:pStyle w:val="Body-Bold"/>
      </w:pPr>
    </w:p>
    <w:p w14:paraId="3AED7B58" w14:textId="77777777" w:rsidR="0041456C" w:rsidRPr="00CB325D" w:rsidRDefault="0041456C" w:rsidP="0041456C">
      <w:pPr>
        <w:jc w:val="both"/>
        <w:rPr>
          <w:rFonts w:ascii="Gill Sans MT" w:eastAsia="Gill Sans MT" w:hAnsi="Gill Sans MT" w:cs="Arial"/>
          <w:b/>
          <w:sz w:val="16"/>
          <w:szCs w:val="16"/>
          <w:u w:val="single"/>
        </w:rPr>
      </w:pPr>
      <w:r w:rsidRPr="00AB3803">
        <w:rPr>
          <w:rFonts w:ascii="Verdana" w:hAnsi="Verdana" w:cs="Avenir Heavy"/>
          <w:b/>
          <w:color w:val="000000"/>
          <w:sz w:val="24"/>
          <w:szCs w:val="24"/>
          <w:lang w:val="en-GB"/>
        </w:rPr>
        <w:t>Professional Accountabilities:</w:t>
      </w:r>
    </w:p>
    <w:p w14:paraId="43A1A3C1" w14:textId="77777777" w:rsidR="0041456C"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E36B503" w14:textId="77777777" w:rsidR="00914601" w:rsidRDefault="00914601" w:rsidP="0041456C">
      <w:pPr>
        <w:jc w:val="both"/>
        <w:rPr>
          <w:rFonts w:ascii="Verdana" w:hAnsi="Verdana" w:cs="Avenir Heavy"/>
          <w:b/>
          <w:bCs/>
          <w:color w:val="000000"/>
          <w:sz w:val="24"/>
          <w:szCs w:val="24"/>
          <w:lang w:val="en-GB"/>
        </w:rPr>
      </w:pPr>
    </w:p>
    <w:p w14:paraId="48F5A1D4" w14:textId="64167FEE"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914601" w:rsidRDefault="0041456C" w:rsidP="0041456C">
      <w:pPr>
        <w:pStyle w:val="Default"/>
        <w:rPr>
          <w:rFonts w:ascii="Verdana" w:eastAsiaTheme="minorHAnsi" w:hAnsi="Verdana"/>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914601">
        <w:rPr>
          <w:rFonts w:ascii="Verdana" w:eastAsiaTheme="minorHAnsi" w:hAnsi="Verdana"/>
          <w:lang w:val="en-GB"/>
        </w:rPr>
        <w:t xml:space="preserve">A = Assessed at Application </w:t>
      </w:r>
    </w:p>
    <w:p w14:paraId="1208F236" w14:textId="77777777"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 xml:space="preserve">I = Assessed at Interview </w:t>
      </w:r>
    </w:p>
    <w:p w14:paraId="335978C5" w14:textId="7C40C114"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r w:rsidRPr="00914601">
        <w:rPr>
          <w:rFonts w:ascii="Verdana" w:hAnsi="Verdana" w:cs="Arial"/>
          <w:color w:val="000000"/>
          <w:sz w:val="24"/>
          <w:szCs w:val="24"/>
          <w:lang w:val="en-GB"/>
        </w:rPr>
        <w:t>T = Assessed through Test</w:t>
      </w:r>
    </w:p>
    <w:p w14:paraId="5B3C16B2" w14:textId="2B3FA360" w:rsidR="0041456C" w:rsidRPr="00914601" w:rsidRDefault="0041456C" w:rsidP="0041456C">
      <w:pPr>
        <w:autoSpaceDE w:val="0"/>
        <w:autoSpaceDN w:val="0"/>
        <w:adjustRightInd w:val="0"/>
        <w:spacing w:after="0" w:line="240" w:lineRule="auto"/>
        <w:ind w:left="5760"/>
        <w:rPr>
          <w:rFonts w:ascii="Verdana" w:hAnsi="Verdana" w:cs="Arial"/>
          <w:color w:val="000000"/>
          <w:sz w:val="24"/>
          <w:szCs w:val="24"/>
          <w:lang w:val="en-GB"/>
        </w:rPr>
      </w:pPr>
    </w:p>
    <w:p w14:paraId="5F13ADA8" w14:textId="77777777" w:rsidR="0041456C" w:rsidRPr="0041456C" w:rsidRDefault="0041456C" w:rsidP="00914601">
      <w:pPr>
        <w:autoSpaceDE w:val="0"/>
        <w:autoSpaceDN w:val="0"/>
        <w:adjustRightInd w:val="0"/>
        <w:spacing w:after="0" w:line="240" w:lineRule="auto"/>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73014D" w14:paraId="2B37F757" w14:textId="77777777" w:rsidTr="0041456C">
        <w:trPr>
          <w:trHeight w:val="1489"/>
          <w:jc w:val="center"/>
        </w:trPr>
        <w:tc>
          <w:tcPr>
            <w:tcW w:w="1275" w:type="dxa"/>
            <w:shd w:val="clear" w:color="auto" w:fill="FFFFFF"/>
          </w:tcPr>
          <w:p w14:paraId="6341332E" w14:textId="77777777" w:rsidR="0041456C" w:rsidRPr="0073014D" w:rsidRDefault="0041456C" w:rsidP="0041456C">
            <w:pPr>
              <w:jc w:val="both"/>
              <w:rPr>
                <w:rFonts w:ascii="Verdana" w:hAnsi="Verdana" w:cs="Avenir Heavy"/>
                <w:b/>
                <w:color w:val="000000"/>
                <w:sz w:val="16"/>
                <w:szCs w:val="16"/>
                <w:lang w:val="en-GB"/>
              </w:rPr>
            </w:pPr>
            <w:r w:rsidRPr="0073014D">
              <w:rPr>
                <w:rFonts w:ascii="Verdana" w:hAnsi="Verdana" w:cs="Avenir Heavy"/>
                <w:b/>
                <w:color w:val="000000"/>
                <w:sz w:val="16"/>
                <w:szCs w:val="16"/>
                <w:lang w:val="en-GB"/>
              </w:rPr>
              <w:t>Minimum Criteria for Disability Confident</w:t>
            </w:r>
          </w:p>
          <w:p w14:paraId="57556026" w14:textId="02196834" w:rsidR="0041456C" w:rsidRPr="0073014D" w:rsidRDefault="0041456C" w:rsidP="0041456C">
            <w:pPr>
              <w:jc w:val="both"/>
              <w:rPr>
                <w:rFonts w:ascii="Verdana" w:eastAsia="Gill Sans MT" w:hAnsi="Verdana"/>
                <w:sz w:val="16"/>
                <w:szCs w:val="16"/>
              </w:rPr>
            </w:pPr>
            <w:r w:rsidRPr="0073014D">
              <w:rPr>
                <w:rFonts w:ascii="Verdana" w:hAnsi="Verdana" w:cs="Avenir Heavy"/>
                <w:b/>
                <w:color w:val="000000"/>
                <w:sz w:val="16"/>
                <w:szCs w:val="16"/>
                <w:lang w:val="en-GB"/>
              </w:rPr>
              <w:t>Scheme</w:t>
            </w:r>
            <w:r w:rsidRPr="0073014D">
              <w:rPr>
                <w:rFonts w:ascii="Verdana" w:hAnsi="Verdana" w:cs="Avenir Heavy"/>
                <w:b/>
                <w:bCs/>
                <w:color w:val="000000"/>
                <w:sz w:val="16"/>
                <w:szCs w:val="16"/>
                <w:lang w:val="en-GB"/>
              </w:rPr>
              <w:t xml:space="preserve"> </w:t>
            </w:r>
            <w:r w:rsidRPr="0073014D">
              <w:rPr>
                <w:rFonts w:ascii="Verdana" w:hAnsi="Verdana" w:cs="Avenir Heavy"/>
                <w:b/>
                <w:color w:val="000000"/>
                <w:sz w:val="16"/>
                <w:szCs w:val="16"/>
                <w:lang w:val="en-GB"/>
              </w:rPr>
              <w:t>*</w:t>
            </w:r>
          </w:p>
        </w:tc>
        <w:tc>
          <w:tcPr>
            <w:tcW w:w="7440" w:type="dxa"/>
            <w:shd w:val="clear" w:color="auto" w:fill="FFFFFF"/>
          </w:tcPr>
          <w:p w14:paraId="015675FD" w14:textId="77777777" w:rsidR="0041456C" w:rsidRPr="0073014D" w:rsidRDefault="0041456C" w:rsidP="0041456C">
            <w:pPr>
              <w:keepNext/>
              <w:spacing w:after="0" w:line="240" w:lineRule="auto"/>
              <w:jc w:val="center"/>
              <w:outlineLvl w:val="2"/>
              <w:rPr>
                <w:rFonts w:ascii="Verdana" w:eastAsia="Gill Sans MT" w:hAnsi="Verdana" w:cs="Arial"/>
                <w:bCs/>
                <w:lang w:val="en-GB"/>
              </w:rPr>
            </w:pPr>
            <w:r w:rsidRPr="0073014D">
              <w:rPr>
                <w:rFonts w:ascii="Verdana" w:eastAsia="Gill Sans MT" w:hAnsi="Verdana" w:cs="Arial"/>
                <w:b/>
                <w:bCs/>
                <w:lang w:val="en-GB"/>
              </w:rPr>
              <w:t>Criteria</w:t>
            </w:r>
          </w:p>
        </w:tc>
        <w:tc>
          <w:tcPr>
            <w:tcW w:w="1946" w:type="dxa"/>
            <w:shd w:val="clear" w:color="auto" w:fill="FFFFFF"/>
          </w:tcPr>
          <w:p w14:paraId="6CF918C4" w14:textId="77777777" w:rsidR="0041456C" w:rsidRPr="0073014D" w:rsidRDefault="0041456C" w:rsidP="0041456C">
            <w:pPr>
              <w:jc w:val="center"/>
              <w:rPr>
                <w:rFonts w:ascii="Verdana" w:eastAsia="Gill Sans MT" w:hAnsi="Verdana"/>
                <w:b/>
              </w:rPr>
            </w:pPr>
            <w:r w:rsidRPr="0073014D">
              <w:rPr>
                <w:rFonts w:ascii="Verdana" w:eastAsia="Gill Sans MT" w:hAnsi="Verdana"/>
                <w:b/>
              </w:rPr>
              <w:t>Measured by</w:t>
            </w:r>
          </w:p>
        </w:tc>
      </w:tr>
      <w:tr w:rsidR="0041456C" w:rsidRPr="0073014D" w14:paraId="0CFDDDDB" w14:textId="77777777" w:rsidTr="0041456C">
        <w:trPr>
          <w:trHeight w:val="1502"/>
          <w:jc w:val="center"/>
        </w:trPr>
        <w:tc>
          <w:tcPr>
            <w:tcW w:w="1275" w:type="dxa"/>
          </w:tcPr>
          <w:p w14:paraId="1D18856C" w14:textId="77777777" w:rsidR="0041456C" w:rsidRPr="0073014D" w:rsidRDefault="0041456C" w:rsidP="004D1D08">
            <w:pPr>
              <w:spacing w:after="0"/>
              <w:jc w:val="center"/>
              <w:rPr>
                <w:rFonts w:ascii="Verdana" w:eastAsia="Gill Sans MT" w:hAnsi="Verdana"/>
              </w:rPr>
            </w:pPr>
          </w:p>
          <w:p w14:paraId="15918D56" w14:textId="77777777" w:rsidR="0041456C" w:rsidRPr="0073014D" w:rsidRDefault="0041456C"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0C33848" w14:textId="57CB0A3D" w:rsidR="0073014D" w:rsidRPr="0073014D" w:rsidRDefault="0073014D" w:rsidP="004D1D08">
            <w:pPr>
              <w:spacing w:after="0"/>
              <w:jc w:val="center"/>
              <w:rPr>
                <w:rFonts w:ascii="Verdana" w:eastAsia="Gill Sans MT" w:hAnsi="Verdana" w:cs="Arial"/>
              </w:rPr>
            </w:pPr>
            <w:r w:rsidRPr="0073014D">
              <w:rPr>
                <w:rFonts w:ascii="Verdana" w:eastAsia="Gill Sans MT" w:hAnsi="Verdana"/>
                <w:b/>
                <w:noProof/>
              </w:rPr>
              <w:drawing>
                <wp:inline distT="0" distB="0" distL="0" distR="0" wp14:anchorId="2354A1CD" wp14:editId="00CFEE92">
                  <wp:extent cx="501015" cy="243205"/>
                  <wp:effectExtent l="0" t="0" r="0" b="0"/>
                  <wp:docPr id="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6C52F6E6"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Qualifications/Professional membership</w:t>
            </w:r>
          </w:p>
          <w:p w14:paraId="45568E47"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An IT qualification equivalent to the competency level of ECDL or equivalent </w:t>
            </w:r>
          </w:p>
          <w:p w14:paraId="37FE8B6C" w14:textId="77777777" w:rsidR="0068141C" w:rsidRPr="0068141C" w:rsidRDefault="0068141C" w:rsidP="004D1D08">
            <w:pPr>
              <w:autoSpaceDE w:val="0"/>
              <w:autoSpaceDN w:val="0"/>
              <w:adjustRightInd w:val="0"/>
              <w:spacing w:after="0" w:line="240" w:lineRule="auto"/>
              <w:jc w:val="both"/>
              <w:rPr>
                <w:rFonts w:ascii="Verdana" w:hAnsi="Verdana"/>
              </w:rPr>
            </w:pPr>
            <w:r w:rsidRPr="0068141C">
              <w:rPr>
                <w:rFonts w:ascii="Verdana" w:hAnsi="Verdana"/>
              </w:rPr>
              <w:t xml:space="preserve">• Level II in Business Administration or equivalent experience </w:t>
            </w:r>
          </w:p>
          <w:p w14:paraId="74AB4191" w14:textId="4AEA1E02" w:rsidR="0041456C" w:rsidRPr="0073014D" w:rsidRDefault="0068141C" w:rsidP="004D1D08">
            <w:pPr>
              <w:autoSpaceDE w:val="0"/>
              <w:autoSpaceDN w:val="0"/>
              <w:adjustRightInd w:val="0"/>
              <w:spacing w:after="0" w:line="240" w:lineRule="auto"/>
              <w:jc w:val="both"/>
              <w:rPr>
                <w:rFonts w:ascii="Verdana" w:eastAsia="Gill Sans MT" w:hAnsi="Verdana"/>
              </w:rPr>
            </w:pPr>
            <w:r w:rsidRPr="0068141C">
              <w:rPr>
                <w:rFonts w:ascii="Verdana" w:hAnsi="Verdana"/>
              </w:rPr>
              <w:t>• GCSE English and Math’s grade C or 4 or equivalent</w:t>
            </w:r>
          </w:p>
        </w:tc>
        <w:tc>
          <w:tcPr>
            <w:tcW w:w="1946" w:type="dxa"/>
          </w:tcPr>
          <w:p w14:paraId="68FF5ED8" w14:textId="6E299813" w:rsidR="0041456C" w:rsidRDefault="0041456C" w:rsidP="00980308">
            <w:pPr>
              <w:spacing w:after="0" w:line="240" w:lineRule="auto"/>
              <w:jc w:val="center"/>
              <w:rPr>
                <w:rFonts w:ascii="Verdana" w:eastAsia="Gill Sans MT" w:hAnsi="Verdana"/>
              </w:rPr>
            </w:pPr>
          </w:p>
          <w:p w14:paraId="4CBC0CE9" w14:textId="18DFA012"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0DA6D9F0" w14:textId="77777777" w:rsidR="004D1D08" w:rsidRDefault="004D1D08" w:rsidP="00980308">
            <w:pPr>
              <w:spacing w:after="0" w:line="240" w:lineRule="auto"/>
              <w:jc w:val="center"/>
              <w:rPr>
                <w:rFonts w:ascii="Verdana" w:eastAsia="Gill Sans MT" w:hAnsi="Verdana"/>
              </w:rPr>
            </w:pPr>
          </w:p>
          <w:p w14:paraId="560C87AA" w14:textId="3E8BA0DB" w:rsidR="004D1D08" w:rsidRDefault="004D1D08" w:rsidP="00980308">
            <w:pPr>
              <w:spacing w:after="0" w:line="240" w:lineRule="auto"/>
              <w:jc w:val="center"/>
              <w:rPr>
                <w:rFonts w:ascii="Verdana" w:eastAsia="Gill Sans MT" w:hAnsi="Verdana"/>
              </w:rPr>
            </w:pPr>
            <w:r>
              <w:rPr>
                <w:rFonts w:ascii="Verdana" w:eastAsia="Gill Sans MT" w:hAnsi="Verdana"/>
              </w:rPr>
              <w:t>A</w:t>
            </w:r>
          </w:p>
          <w:p w14:paraId="3AF9DE24" w14:textId="1ECBD615" w:rsidR="004D1D08" w:rsidRPr="0073014D" w:rsidRDefault="004D1D08" w:rsidP="00980308">
            <w:pPr>
              <w:spacing w:after="0" w:line="240" w:lineRule="auto"/>
              <w:jc w:val="center"/>
              <w:rPr>
                <w:rFonts w:ascii="Verdana" w:eastAsia="Gill Sans MT" w:hAnsi="Verdana"/>
              </w:rPr>
            </w:pPr>
            <w:r>
              <w:rPr>
                <w:rFonts w:ascii="Verdana" w:eastAsia="Gill Sans MT" w:hAnsi="Verdana"/>
              </w:rPr>
              <w:t>A</w:t>
            </w:r>
          </w:p>
          <w:p w14:paraId="4FA5215D" w14:textId="2065BE72" w:rsidR="0041456C" w:rsidRPr="0073014D" w:rsidRDefault="0041456C" w:rsidP="00980308">
            <w:pPr>
              <w:spacing w:after="0" w:line="240" w:lineRule="auto"/>
              <w:jc w:val="center"/>
              <w:rPr>
                <w:rFonts w:ascii="Verdana" w:eastAsia="Gill Sans MT" w:hAnsi="Verdana"/>
              </w:rPr>
            </w:pPr>
          </w:p>
        </w:tc>
      </w:tr>
      <w:tr w:rsidR="0041456C" w:rsidRPr="0073014D" w14:paraId="4FFAC253" w14:textId="77777777" w:rsidTr="0041456C">
        <w:trPr>
          <w:trHeight w:val="2426"/>
          <w:jc w:val="center"/>
        </w:trPr>
        <w:tc>
          <w:tcPr>
            <w:tcW w:w="1275" w:type="dxa"/>
          </w:tcPr>
          <w:p w14:paraId="0234D1B6" w14:textId="77777777" w:rsidR="0041456C" w:rsidRPr="0073014D" w:rsidRDefault="0041456C" w:rsidP="004D1D08">
            <w:pPr>
              <w:spacing w:after="0"/>
              <w:jc w:val="center"/>
              <w:rPr>
                <w:rFonts w:ascii="Verdana" w:eastAsia="Gill Sans MT" w:hAnsi="Verdana"/>
              </w:rPr>
            </w:pPr>
          </w:p>
          <w:p w14:paraId="32DBA6AC" w14:textId="04E9BF35" w:rsidR="0041456C" w:rsidRPr="0073014D" w:rsidRDefault="0041456C"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16590F4D" w14:textId="44311EE2" w:rsidR="0073014D" w:rsidRPr="0073014D" w:rsidRDefault="0073014D" w:rsidP="004D1D08">
            <w:pPr>
              <w:spacing w:after="0"/>
              <w:jc w:val="center"/>
              <w:rPr>
                <w:rFonts w:ascii="Verdana" w:eastAsia="Gill Sans MT" w:hAnsi="Verdana"/>
              </w:rPr>
            </w:pPr>
          </w:p>
          <w:p w14:paraId="2B7A9361" w14:textId="1874AA76" w:rsidR="0073014D" w:rsidRPr="0073014D" w:rsidRDefault="0073014D" w:rsidP="004D1D08">
            <w:pPr>
              <w:spacing w:after="0"/>
              <w:jc w:val="center"/>
              <w:rPr>
                <w:rFonts w:ascii="Verdana" w:eastAsia="Gill Sans MT" w:hAnsi="Verdana"/>
              </w:rPr>
            </w:pPr>
          </w:p>
          <w:p w14:paraId="4EBC2983" w14:textId="19425168"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1D04986D" wp14:editId="54584F4F">
                  <wp:extent cx="501015" cy="243205"/>
                  <wp:effectExtent l="0" t="0" r="0" b="0"/>
                  <wp:docPr id="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039D401" w14:textId="7B6FBB62" w:rsidR="0073014D" w:rsidRPr="0073014D" w:rsidRDefault="0073014D" w:rsidP="004D1D08">
            <w:pPr>
              <w:spacing w:after="0"/>
              <w:jc w:val="center"/>
              <w:rPr>
                <w:rFonts w:ascii="Verdana" w:eastAsia="Gill Sans MT" w:hAnsi="Verdana"/>
              </w:rPr>
            </w:pPr>
            <w:r w:rsidRPr="0073014D">
              <w:rPr>
                <w:rFonts w:ascii="Verdana" w:eastAsia="Gill Sans MT" w:hAnsi="Verdana"/>
                <w:b/>
                <w:noProof/>
              </w:rPr>
              <w:drawing>
                <wp:inline distT="0" distB="0" distL="0" distR="0" wp14:anchorId="0874A613" wp14:editId="7E13E9F6">
                  <wp:extent cx="501015" cy="243205"/>
                  <wp:effectExtent l="0" t="0" r="0" b="0"/>
                  <wp:docPr id="5"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73014D" w:rsidRDefault="0041456C" w:rsidP="004D1D08">
            <w:pPr>
              <w:spacing w:after="0"/>
              <w:jc w:val="center"/>
              <w:rPr>
                <w:rFonts w:ascii="Verdana" w:eastAsia="Gill Sans MT" w:hAnsi="Verdana"/>
              </w:rPr>
            </w:pPr>
          </w:p>
          <w:p w14:paraId="2647E35D" w14:textId="77777777" w:rsidR="0041456C" w:rsidRPr="0073014D" w:rsidRDefault="0041456C" w:rsidP="004D1D08">
            <w:pPr>
              <w:spacing w:after="0"/>
              <w:jc w:val="center"/>
              <w:rPr>
                <w:rFonts w:ascii="Verdana" w:eastAsia="Gill Sans MT" w:hAnsi="Verdana"/>
              </w:rPr>
            </w:pPr>
          </w:p>
          <w:p w14:paraId="2EEA3845" w14:textId="77777777" w:rsidR="0041456C" w:rsidRPr="0073014D" w:rsidRDefault="0041456C" w:rsidP="004D1D08">
            <w:pPr>
              <w:spacing w:after="0"/>
              <w:jc w:val="center"/>
              <w:rPr>
                <w:rFonts w:ascii="Verdana" w:eastAsia="Gill Sans MT" w:hAnsi="Verdana"/>
              </w:rPr>
            </w:pPr>
          </w:p>
          <w:p w14:paraId="6D2C4BB0" w14:textId="77777777" w:rsidR="0041456C" w:rsidRPr="0073014D" w:rsidRDefault="0041456C" w:rsidP="00B2154D">
            <w:pPr>
              <w:spacing w:after="0"/>
              <w:rPr>
                <w:rFonts w:ascii="Verdana" w:eastAsia="Gill Sans MT" w:hAnsi="Verdana"/>
              </w:rPr>
            </w:pPr>
          </w:p>
        </w:tc>
        <w:tc>
          <w:tcPr>
            <w:tcW w:w="7440" w:type="dxa"/>
          </w:tcPr>
          <w:p w14:paraId="57609014"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bCs/>
                <w:lang w:val="en-GB"/>
              </w:rPr>
              <w:t>Knowledge and Experience</w:t>
            </w:r>
          </w:p>
          <w:p w14:paraId="512E4E1C" w14:textId="13173A7C" w:rsidR="00B2154D" w:rsidRPr="00AD1815" w:rsidRDefault="00AD1815" w:rsidP="00AD1815">
            <w:pPr>
              <w:autoSpaceDE w:val="0"/>
              <w:autoSpaceDN w:val="0"/>
              <w:adjustRightInd w:val="0"/>
              <w:spacing w:after="0" w:line="240" w:lineRule="auto"/>
              <w:rPr>
                <w:rFonts w:ascii="Verdana" w:hAnsi="Verdana"/>
              </w:rPr>
            </w:pPr>
            <w:r w:rsidRPr="0068141C">
              <w:rPr>
                <w:rFonts w:ascii="Verdana" w:hAnsi="Verdana"/>
              </w:rPr>
              <w:t>• A</w:t>
            </w:r>
            <w:r w:rsidR="00B2154D" w:rsidRPr="00AD1815">
              <w:rPr>
                <w:rFonts w:ascii="Verdana" w:hAnsi="Verdana"/>
              </w:rPr>
              <w:t>bility to accurately input and retrieve data to support</w:t>
            </w:r>
            <w:r w:rsidRPr="00AD1815">
              <w:rPr>
                <w:rFonts w:ascii="Verdana" w:hAnsi="Verdana"/>
              </w:rPr>
              <w:t xml:space="preserve"> </w:t>
            </w:r>
            <w:r w:rsidR="00B2154D" w:rsidRPr="00AD1815">
              <w:rPr>
                <w:rFonts w:ascii="Verdana" w:hAnsi="Verdana"/>
              </w:rPr>
              <w:t xml:space="preserve">performance management. </w:t>
            </w:r>
          </w:p>
          <w:p w14:paraId="16BB817B"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Microsoft Office or equivalent software package. </w:t>
            </w:r>
          </w:p>
          <w:p w14:paraId="1C4DC946"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office procedures, systems and equipment. </w:t>
            </w:r>
          </w:p>
          <w:p w14:paraId="03CEB8F4"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Experience of using computer-based information systems. </w:t>
            </w:r>
          </w:p>
          <w:p w14:paraId="2F9CF7EA"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within a team, preferably in an office environment. </w:t>
            </w:r>
          </w:p>
          <w:p w14:paraId="269C7F7D" w14:textId="77777777" w:rsidR="00B2154D" w:rsidRDefault="00B2154D" w:rsidP="00A91E98">
            <w:pPr>
              <w:autoSpaceDE w:val="0"/>
              <w:autoSpaceDN w:val="0"/>
              <w:adjustRightInd w:val="0"/>
              <w:spacing w:after="0" w:line="240" w:lineRule="auto"/>
              <w:rPr>
                <w:rFonts w:ascii="Verdana" w:hAnsi="Verdana"/>
              </w:rPr>
            </w:pPr>
            <w:r w:rsidRPr="00B2154D">
              <w:rPr>
                <w:rFonts w:ascii="Verdana" w:hAnsi="Verdana"/>
              </w:rPr>
              <w:t xml:space="preserve">• Working with internal/external customers to provide a quality service. </w:t>
            </w:r>
          </w:p>
          <w:p w14:paraId="186B0F1C" w14:textId="33DFAA7E" w:rsidR="0041456C" w:rsidRPr="00B2154D" w:rsidRDefault="00B2154D" w:rsidP="00A91E98">
            <w:pPr>
              <w:autoSpaceDE w:val="0"/>
              <w:autoSpaceDN w:val="0"/>
              <w:adjustRightInd w:val="0"/>
              <w:spacing w:after="0" w:line="240" w:lineRule="auto"/>
              <w:rPr>
                <w:rFonts w:ascii="Verdana" w:hAnsi="Verdana"/>
              </w:rPr>
            </w:pPr>
            <w:r w:rsidRPr="00B2154D">
              <w:rPr>
                <w:rFonts w:ascii="Verdana" w:hAnsi="Verdana"/>
              </w:rPr>
              <w:t>• Understanding of the County Council and its role in the community.</w:t>
            </w:r>
          </w:p>
        </w:tc>
        <w:tc>
          <w:tcPr>
            <w:tcW w:w="1946" w:type="dxa"/>
          </w:tcPr>
          <w:p w14:paraId="7C760F18" w14:textId="77777777" w:rsidR="0041456C" w:rsidRDefault="0041456C" w:rsidP="00980308">
            <w:pPr>
              <w:spacing w:after="0" w:line="240" w:lineRule="auto"/>
              <w:jc w:val="center"/>
              <w:rPr>
                <w:rFonts w:ascii="Verdana" w:eastAsia="Gill Sans MT" w:hAnsi="Verdana"/>
              </w:rPr>
            </w:pPr>
          </w:p>
          <w:p w14:paraId="1EDFF166" w14:textId="77777777" w:rsidR="00B2154D" w:rsidRDefault="00B2154D" w:rsidP="00980308">
            <w:pPr>
              <w:spacing w:after="0" w:line="240" w:lineRule="auto"/>
              <w:jc w:val="center"/>
              <w:rPr>
                <w:rFonts w:ascii="Verdana" w:eastAsia="Gill Sans MT" w:hAnsi="Verdana"/>
              </w:rPr>
            </w:pPr>
            <w:r>
              <w:rPr>
                <w:rFonts w:ascii="Verdana" w:eastAsia="Gill Sans MT" w:hAnsi="Verdana"/>
              </w:rPr>
              <w:t>A/I</w:t>
            </w:r>
          </w:p>
          <w:p w14:paraId="01AAE796" w14:textId="77777777" w:rsidR="00881DA9" w:rsidRDefault="00881DA9" w:rsidP="00980308">
            <w:pPr>
              <w:spacing w:after="0" w:line="240" w:lineRule="auto"/>
              <w:jc w:val="center"/>
              <w:rPr>
                <w:rFonts w:ascii="Verdana" w:eastAsia="Gill Sans MT" w:hAnsi="Verdana"/>
              </w:rPr>
            </w:pPr>
          </w:p>
          <w:p w14:paraId="4EF983E2"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61DDA399" w14:textId="77777777" w:rsidR="00881DA9" w:rsidRDefault="00881DA9" w:rsidP="00980308">
            <w:pPr>
              <w:spacing w:after="0" w:line="240" w:lineRule="auto"/>
              <w:jc w:val="center"/>
              <w:rPr>
                <w:rFonts w:ascii="Verdana" w:eastAsia="Gill Sans MT" w:hAnsi="Verdana"/>
              </w:rPr>
            </w:pPr>
          </w:p>
          <w:p w14:paraId="6003B5F0"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5D05A5AC"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4CE7A5FB"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0ECD0356" w14:textId="77777777" w:rsidR="00881DA9" w:rsidRDefault="00881DA9" w:rsidP="00980308">
            <w:pPr>
              <w:spacing w:after="0" w:line="240" w:lineRule="auto"/>
              <w:jc w:val="center"/>
              <w:rPr>
                <w:rFonts w:ascii="Verdana" w:eastAsia="Gill Sans MT" w:hAnsi="Verdana"/>
              </w:rPr>
            </w:pPr>
            <w:r>
              <w:rPr>
                <w:rFonts w:ascii="Verdana" w:eastAsia="Gill Sans MT" w:hAnsi="Verdana"/>
              </w:rPr>
              <w:t>A/I</w:t>
            </w:r>
          </w:p>
          <w:p w14:paraId="76B55FB6" w14:textId="77777777" w:rsidR="00881DA9" w:rsidRDefault="00881DA9" w:rsidP="00980308">
            <w:pPr>
              <w:spacing w:after="0" w:line="240" w:lineRule="auto"/>
              <w:jc w:val="center"/>
              <w:rPr>
                <w:rFonts w:ascii="Verdana" w:eastAsia="Gill Sans MT" w:hAnsi="Verdana"/>
              </w:rPr>
            </w:pPr>
          </w:p>
          <w:p w14:paraId="73459890" w14:textId="5A2DDCA4" w:rsidR="00881DA9" w:rsidRPr="0073014D" w:rsidRDefault="00881DA9" w:rsidP="00980308">
            <w:pPr>
              <w:spacing w:after="0" w:line="240" w:lineRule="auto"/>
              <w:jc w:val="center"/>
              <w:rPr>
                <w:rFonts w:ascii="Verdana" w:eastAsia="Gill Sans MT" w:hAnsi="Verdana"/>
              </w:rPr>
            </w:pPr>
            <w:r>
              <w:rPr>
                <w:rFonts w:ascii="Verdana" w:eastAsia="Gill Sans MT" w:hAnsi="Verdana"/>
              </w:rPr>
              <w:t>A/I</w:t>
            </w:r>
          </w:p>
        </w:tc>
      </w:tr>
      <w:tr w:rsidR="0041456C" w:rsidRPr="0073014D" w14:paraId="7FE7E04A" w14:textId="77777777" w:rsidTr="0041456C">
        <w:trPr>
          <w:jc w:val="center"/>
        </w:trPr>
        <w:tc>
          <w:tcPr>
            <w:tcW w:w="1275" w:type="dxa"/>
          </w:tcPr>
          <w:p w14:paraId="61FDC749" w14:textId="77777777" w:rsidR="0041456C" w:rsidRPr="0073014D" w:rsidRDefault="0041456C" w:rsidP="004D1D08">
            <w:pPr>
              <w:spacing w:after="0"/>
              <w:jc w:val="center"/>
              <w:rPr>
                <w:rFonts w:ascii="Verdana" w:eastAsia="Gill Sans MT" w:hAnsi="Verdana"/>
                <w:b/>
              </w:rPr>
            </w:pPr>
          </w:p>
          <w:p w14:paraId="70062D4D" w14:textId="77777777" w:rsidR="0041456C" w:rsidRPr="0073014D" w:rsidRDefault="0041456C"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A237F0D" wp14:editId="2ECDE599">
                  <wp:extent cx="501015" cy="243205"/>
                  <wp:effectExtent l="0" t="0" r="0" b="0"/>
                  <wp:docPr id="9"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7415784" w14:textId="77777777" w:rsidR="0073014D" w:rsidRPr="0073014D" w:rsidRDefault="0073014D" w:rsidP="004D1D08">
            <w:pPr>
              <w:spacing w:after="0"/>
              <w:jc w:val="center"/>
              <w:rPr>
                <w:rFonts w:ascii="Verdana" w:eastAsia="Gill Sans MT" w:hAnsi="Verdana"/>
                <w:b/>
              </w:rPr>
            </w:pPr>
          </w:p>
          <w:p w14:paraId="76BBE62F" w14:textId="77777777" w:rsidR="0073014D" w:rsidRPr="0073014D" w:rsidRDefault="0073014D" w:rsidP="004D1D08">
            <w:pPr>
              <w:spacing w:after="0"/>
              <w:jc w:val="center"/>
              <w:rPr>
                <w:rFonts w:ascii="Verdana" w:eastAsia="Gill Sans MT" w:hAnsi="Verdana"/>
                <w:b/>
              </w:rPr>
            </w:pPr>
          </w:p>
          <w:p w14:paraId="7354E42C" w14:textId="77777777" w:rsidR="0073014D" w:rsidRPr="0073014D" w:rsidRDefault="0073014D" w:rsidP="004D1D08">
            <w:pPr>
              <w:spacing w:after="0"/>
              <w:jc w:val="center"/>
              <w:rPr>
                <w:rFonts w:ascii="Verdana" w:eastAsia="Gill Sans MT" w:hAnsi="Verdana"/>
                <w:b/>
              </w:rPr>
            </w:pPr>
          </w:p>
          <w:p w14:paraId="00BCF883"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7F433ED" wp14:editId="1E78EB62">
                  <wp:extent cx="501015" cy="243205"/>
                  <wp:effectExtent l="0" t="0" r="0" b="0"/>
                  <wp:docPr id="12"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0B410BF5" w14:textId="7777777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640DBDE3" wp14:editId="7E3A9CBB">
                  <wp:extent cx="501015" cy="243205"/>
                  <wp:effectExtent l="0" t="0" r="0" b="0"/>
                  <wp:docPr id="13"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FD33341" w14:textId="282B6AF7" w:rsidR="0073014D" w:rsidRPr="0073014D" w:rsidRDefault="0073014D" w:rsidP="004D1D08">
            <w:pPr>
              <w:spacing w:after="0"/>
              <w:jc w:val="center"/>
              <w:rPr>
                <w:rFonts w:ascii="Verdana" w:eastAsia="Gill Sans MT" w:hAnsi="Verdana"/>
                <w:b/>
              </w:rPr>
            </w:pPr>
            <w:r w:rsidRPr="0073014D">
              <w:rPr>
                <w:rFonts w:ascii="Verdana" w:eastAsia="Gill Sans MT" w:hAnsi="Verdana"/>
                <w:b/>
                <w:noProof/>
              </w:rPr>
              <w:drawing>
                <wp:inline distT="0" distB="0" distL="0" distR="0" wp14:anchorId="24B33B88" wp14:editId="0AFF93EC">
                  <wp:extent cx="501015" cy="243205"/>
                  <wp:effectExtent l="0" t="0" r="0" b="0"/>
                  <wp:docPr id="14"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77777777" w:rsidR="0041456C" w:rsidRPr="0073014D" w:rsidRDefault="0041456C" w:rsidP="004D1D08">
            <w:pPr>
              <w:spacing w:after="0" w:line="240" w:lineRule="auto"/>
              <w:jc w:val="both"/>
              <w:rPr>
                <w:rFonts w:ascii="Verdana" w:eastAsia="Gill Sans MT" w:hAnsi="Verdana" w:cs="Arial"/>
                <w:b/>
                <w:lang w:val="en-GB"/>
              </w:rPr>
            </w:pPr>
            <w:r w:rsidRPr="0073014D">
              <w:rPr>
                <w:rFonts w:ascii="Verdana" w:eastAsia="Gill Sans MT" w:hAnsi="Verdana" w:cs="Arial"/>
                <w:b/>
                <w:lang w:val="en-GB"/>
              </w:rPr>
              <w:t>Skills</w:t>
            </w:r>
          </w:p>
          <w:p w14:paraId="0FF62794" w14:textId="77777777" w:rsidR="00CB4350" w:rsidRDefault="00CB4350" w:rsidP="004D1D08">
            <w:pPr>
              <w:spacing w:after="0" w:line="240" w:lineRule="auto"/>
              <w:jc w:val="both"/>
              <w:rPr>
                <w:rFonts w:ascii="Verdana" w:hAnsi="Verdana"/>
              </w:rPr>
            </w:pPr>
            <w:r w:rsidRPr="0068141C">
              <w:rPr>
                <w:rFonts w:ascii="Verdana" w:hAnsi="Verdana"/>
              </w:rPr>
              <w:t xml:space="preserve">• </w:t>
            </w:r>
            <w:r w:rsidR="00681888" w:rsidRPr="00CB4350">
              <w:rPr>
                <w:rFonts w:ascii="Verdana" w:hAnsi="Verdana"/>
              </w:rPr>
              <w:t xml:space="preserve">Good written and oral communication skills at all levels – this post will involve liaison with a range of professionals and members of the public. </w:t>
            </w:r>
          </w:p>
          <w:p w14:paraId="034B14C4" w14:textId="77777777" w:rsidR="00CB4350" w:rsidRDefault="00681888" w:rsidP="004D1D08">
            <w:pPr>
              <w:spacing w:after="0" w:line="240" w:lineRule="auto"/>
              <w:jc w:val="both"/>
              <w:rPr>
                <w:rFonts w:ascii="Verdana" w:hAnsi="Verdana"/>
              </w:rPr>
            </w:pPr>
            <w:r w:rsidRPr="00CB4350">
              <w:rPr>
                <w:rFonts w:ascii="Verdana" w:hAnsi="Verdana"/>
              </w:rPr>
              <w:t xml:space="preserve">• Flexible approach – demonstrating ability to respond positively to changes in allocation of work at short notice. </w:t>
            </w:r>
          </w:p>
          <w:p w14:paraId="2542C060" w14:textId="77777777" w:rsidR="00CB4350" w:rsidRDefault="00681888" w:rsidP="004D1D08">
            <w:pPr>
              <w:spacing w:after="0" w:line="240" w:lineRule="auto"/>
              <w:jc w:val="both"/>
              <w:rPr>
                <w:rFonts w:ascii="Verdana" w:hAnsi="Verdana"/>
              </w:rPr>
            </w:pPr>
            <w:r w:rsidRPr="00CB4350">
              <w:rPr>
                <w:rFonts w:ascii="Verdana" w:hAnsi="Verdana"/>
              </w:rPr>
              <w:t xml:space="preserve">• It is expected that all employees will have a commitment to further training and development commensurate with the grade. • A commitment to equal opportunities and anti-discriminatory practice and to work with a diverse customer base. </w:t>
            </w:r>
          </w:p>
          <w:p w14:paraId="42D6C6F0" w14:textId="77777777" w:rsidR="00CB4350" w:rsidRDefault="00681888" w:rsidP="004D1D08">
            <w:pPr>
              <w:spacing w:after="0" w:line="240" w:lineRule="auto"/>
              <w:jc w:val="both"/>
              <w:rPr>
                <w:rFonts w:ascii="Verdana" w:hAnsi="Verdana"/>
              </w:rPr>
            </w:pPr>
            <w:r w:rsidRPr="00CB4350">
              <w:rPr>
                <w:rFonts w:ascii="Verdana" w:hAnsi="Verdana"/>
              </w:rPr>
              <w:t xml:space="preserve">• Numerical skills with attention to detail. </w:t>
            </w:r>
          </w:p>
          <w:p w14:paraId="7C9CE3DF" w14:textId="77777777" w:rsidR="00CB4350" w:rsidRDefault="00681888" w:rsidP="004D1D08">
            <w:pPr>
              <w:spacing w:after="0" w:line="240" w:lineRule="auto"/>
              <w:jc w:val="both"/>
              <w:rPr>
                <w:rFonts w:ascii="Verdana" w:hAnsi="Verdana"/>
              </w:rPr>
            </w:pPr>
            <w:r w:rsidRPr="00CB4350">
              <w:rPr>
                <w:rFonts w:ascii="Verdana" w:hAnsi="Verdana"/>
              </w:rPr>
              <w:t xml:space="preserve">• Good time management and </w:t>
            </w:r>
            <w:proofErr w:type="spellStart"/>
            <w:r w:rsidRPr="00CB4350">
              <w:rPr>
                <w:rFonts w:ascii="Verdana" w:hAnsi="Verdana"/>
              </w:rPr>
              <w:t>organisational</w:t>
            </w:r>
            <w:proofErr w:type="spellEnd"/>
            <w:r w:rsidRPr="00CB4350">
              <w:rPr>
                <w:rFonts w:ascii="Verdana" w:hAnsi="Verdana"/>
              </w:rPr>
              <w:t xml:space="preserve"> skills with an ability to work under pressure to meet deadlines and on own initiative. • Demonstrate good interpersonal skills to advise other staff within the office on IT related issues. </w:t>
            </w:r>
          </w:p>
          <w:p w14:paraId="65517878" w14:textId="77777777" w:rsidR="0041456C" w:rsidRDefault="00681888" w:rsidP="004D1D08">
            <w:pPr>
              <w:spacing w:after="0" w:line="240" w:lineRule="auto"/>
              <w:jc w:val="both"/>
              <w:rPr>
                <w:rFonts w:ascii="Verdana" w:hAnsi="Verdana"/>
              </w:rPr>
            </w:pPr>
            <w:r w:rsidRPr="00CB4350">
              <w:rPr>
                <w:rFonts w:ascii="Verdana" w:hAnsi="Verdana"/>
              </w:rPr>
              <w:t xml:space="preserve">• Ability to undertake </w:t>
            </w:r>
            <w:proofErr w:type="gramStart"/>
            <w:r w:rsidRPr="00CB4350">
              <w:rPr>
                <w:rFonts w:ascii="Verdana" w:hAnsi="Verdana"/>
              </w:rPr>
              <w:t>a number of</w:t>
            </w:r>
            <w:proofErr w:type="gramEnd"/>
            <w:r w:rsidRPr="00CB4350">
              <w:rPr>
                <w:rFonts w:ascii="Verdana" w:hAnsi="Verdana"/>
              </w:rPr>
              <w:t xml:space="preserve"> areas of work to ensure flexibility within the team.</w:t>
            </w:r>
          </w:p>
          <w:p w14:paraId="0EFD44B0" w14:textId="29DED9AD" w:rsidR="00CB4350" w:rsidRPr="0073014D" w:rsidRDefault="00CB4350" w:rsidP="004D1D08">
            <w:pPr>
              <w:spacing w:after="0" w:line="240" w:lineRule="auto"/>
              <w:jc w:val="both"/>
              <w:rPr>
                <w:rFonts w:ascii="Verdana" w:hAnsi="Verdana"/>
              </w:rPr>
            </w:pPr>
          </w:p>
        </w:tc>
        <w:tc>
          <w:tcPr>
            <w:tcW w:w="1946" w:type="dxa"/>
          </w:tcPr>
          <w:p w14:paraId="48F4025E" w14:textId="02EEA7D5" w:rsidR="0041456C" w:rsidRPr="0073014D" w:rsidRDefault="0041456C" w:rsidP="004D1D08">
            <w:pPr>
              <w:spacing w:after="0" w:line="240" w:lineRule="auto"/>
              <w:rPr>
                <w:rFonts w:ascii="Verdana" w:eastAsia="Gill Sans MT" w:hAnsi="Verdana"/>
              </w:rPr>
            </w:pPr>
          </w:p>
          <w:p w14:paraId="6785A993" w14:textId="77777777" w:rsidR="0041456C" w:rsidRDefault="00980308" w:rsidP="004D1D08">
            <w:pPr>
              <w:spacing w:after="0" w:line="240" w:lineRule="auto"/>
              <w:jc w:val="center"/>
              <w:rPr>
                <w:rFonts w:ascii="Verdana" w:eastAsia="Gill Sans MT" w:hAnsi="Verdana"/>
              </w:rPr>
            </w:pPr>
            <w:r>
              <w:rPr>
                <w:rFonts w:ascii="Verdana" w:eastAsia="Gill Sans MT" w:hAnsi="Verdana"/>
              </w:rPr>
              <w:t>A/I</w:t>
            </w:r>
          </w:p>
          <w:p w14:paraId="34E67BC5" w14:textId="77777777" w:rsidR="00980308" w:rsidRDefault="00980308" w:rsidP="004D1D08">
            <w:pPr>
              <w:spacing w:after="0" w:line="240" w:lineRule="auto"/>
              <w:jc w:val="center"/>
              <w:rPr>
                <w:rFonts w:ascii="Verdana" w:eastAsia="Gill Sans MT" w:hAnsi="Verdana"/>
              </w:rPr>
            </w:pPr>
          </w:p>
          <w:p w14:paraId="6DAABBB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37682E9" w14:textId="77777777" w:rsidR="00980308" w:rsidRDefault="00980308" w:rsidP="004D1D08">
            <w:pPr>
              <w:spacing w:after="0" w:line="240" w:lineRule="auto"/>
              <w:jc w:val="center"/>
              <w:rPr>
                <w:rFonts w:ascii="Verdana" w:eastAsia="Gill Sans MT" w:hAnsi="Verdana"/>
              </w:rPr>
            </w:pPr>
          </w:p>
          <w:p w14:paraId="00AEEEB3"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5D0C52A" w14:textId="77777777" w:rsidR="00980308" w:rsidRDefault="00980308" w:rsidP="004D1D08">
            <w:pPr>
              <w:spacing w:after="0" w:line="240" w:lineRule="auto"/>
              <w:jc w:val="center"/>
              <w:rPr>
                <w:rFonts w:ascii="Verdana" w:eastAsia="Gill Sans MT" w:hAnsi="Verdana"/>
              </w:rPr>
            </w:pPr>
          </w:p>
          <w:p w14:paraId="7EB7A122" w14:textId="77777777" w:rsidR="00980308" w:rsidRDefault="00980308" w:rsidP="004D1D08">
            <w:pPr>
              <w:spacing w:after="0" w:line="240" w:lineRule="auto"/>
              <w:jc w:val="center"/>
              <w:rPr>
                <w:rFonts w:ascii="Verdana" w:eastAsia="Gill Sans MT" w:hAnsi="Verdana"/>
              </w:rPr>
            </w:pPr>
          </w:p>
          <w:p w14:paraId="051BFE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3CD3A06D" w14:textId="77777777" w:rsidR="00980308" w:rsidRDefault="00980308" w:rsidP="004D1D08">
            <w:pPr>
              <w:spacing w:after="0" w:line="240" w:lineRule="auto"/>
              <w:jc w:val="center"/>
              <w:rPr>
                <w:rFonts w:ascii="Verdana" w:eastAsia="Gill Sans MT" w:hAnsi="Verdana"/>
              </w:rPr>
            </w:pPr>
          </w:p>
          <w:p w14:paraId="19781AD7"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17B5B54D"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5ABC59A8" w14:textId="77777777" w:rsidR="00980308" w:rsidRDefault="00980308" w:rsidP="004D1D08">
            <w:pPr>
              <w:spacing w:after="0" w:line="240" w:lineRule="auto"/>
              <w:jc w:val="center"/>
              <w:rPr>
                <w:rFonts w:ascii="Verdana" w:eastAsia="Gill Sans MT" w:hAnsi="Verdana"/>
              </w:rPr>
            </w:pPr>
          </w:p>
          <w:p w14:paraId="04BC4A11"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22E3BC74" w14:textId="77777777" w:rsidR="00980308" w:rsidRDefault="00980308" w:rsidP="004D1D08">
            <w:pPr>
              <w:spacing w:after="0" w:line="240" w:lineRule="auto"/>
              <w:jc w:val="center"/>
              <w:rPr>
                <w:rFonts w:ascii="Verdana" w:eastAsia="Gill Sans MT" w:hAnsi="Verdana"/>
              </w:rPr>
            </w:pPr>
          </w:p>
          <w:p w14:paraId="669DB90F" w14:textId="77777777" w:rsidR="00980308" w:rsidRDefault="00980308" w:rsidP="004D1D08">
            <w:pPr>
              <w:spacing w:after="0" w:line="240" w:lineRule="auto"/>
              <w:jc w:val="center"/>
              <w:rPr>
                <w:rFonts w:ascii="Verdana" w:eastAsia="Gill Sans MT" w:hAnsi="Verdana"/>
              </w:rPr>
            </w:pPr>
            <w:r>
              <w:rPr>
                <w:rFonts w:ascii="Verdana" w:eastAsia="Gill Sans MT" w:hAnsi="Verdana"/>
              </w:rPr>
              <w:t>A/I</w:t>
            </w:r>
          </w:p>
          <w:p w14:paraId="41C6BA5A" w14:textId="1E4560C2" w:rsidR="00980308" w:rsidRPr="0073014D" w:rsidRDefault="00980308" w:rsidP="004D1D08">
            <w:pPr>
              <w:spacing w:after="0" w:line="240" w:lineRule="auto"/>
              <w:jc w:val="center"/>
              <w:rPr>
                <w:rFonts w:ascii="Verdana" w:eastAsia="Gill Sans MT" w:hAnsi="Verdana"/>
              </w:rPr>
            </w:pPr>
          </w:p>
        </w:tc>
      </w:tr>
    </w:tbl>
    <w:p w14:paraId="66A26FF5" w14:textId="77777777" w:rsidR="0041456C" w:rsidRPr="0073014D" w:rsidRDefault="0041456C" w:rsidP="0041456C">
      <w:pPr>
        <w:jc w:val="both"/>
        <w:rPr>
          <w:rFonts w:ascii="Verdana" w:eastAsia="Gill Sans MT" w:hAnsi="Verdana"/>
          <w:b/>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lastRenderedPageBreak/>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Job </w:t>
      </w:r>
      <w:proofErr w:type="spellStart"/>
      <w:r w:rsidRPr="623A641D">
        <w:rPr>
          <w:rFonts w:ascii="Verdana" w:eastAsia="Gill Sans MT" w:hAnsi="Verdana" w:cs="Arial"/>
        </w:rPr>
        <w:t>centre</w:t>
      </w:r>
      <w:proofErr w:type="spellEnd"/>
      <w:r w:rsidRPr="623A641D">
        <w:rPr>
          <w:rFonts w:ascii="Verdana" w:eastAsia="Gill Sans MT" w:hAnsi="Verdana" w:cs="Arial"/>
        </w:rPr>
        <w:t xml:space="preserve"> plus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128FFEC"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If you need a copy of this information in large print, braille, another language on cassette or disc, please ask us by contacting </w:t>
      </w:r>
    </w:p>
    <w:p w14:paraId="7C121D1E" w14:textId="52FAD86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Talent &amp; Resourcing Team 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default" r:id="rId13"/>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67A52" w14:textId="77777777" w:rsidR="00EF40B9" w:rsidRDefault="00EF40B9" w:rsidP="003E7AA3">
      <w:pPr>
        <w:spacing w:after="0" w:line="240" w:lineRule="auto"/>
      </w:pPr>
      <w:r>
        <w:separator/>
      </w:r>
    </w:p>
  </w:endnote>
  <w:endnote w:type="continuationSeparator" w:id="0">
    <w:p w14:paraId="575BAC2D" w14:textId="77777777" w:rsidR="00EF40B9" w:rsidRDefault="00EF40B9" w:rsidP="003E7AA3">
      <w:pPr>
        <w:spacing w:after="0" w:line="240" w:lineRule="auto"/>
      </w:pPr>
      <w:r>
        <w:continuationSeparator/>
      </w:r>
    </w:p>
  </w:endnote>
  <w:endnote w:type="continuationNotice" w:id="1">
    <w:p w14:paraId="73CC3AB1" w14:textId="77777777" w:rsidR="00EF40B9" w:rsidRDefault="00EF4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339B" w14:textId="77777777" w:rsidR="00EF40B9" w:rsidRDefault="00EF40B9" w:rsidP="003E7AA3">
      <w:pPr>
        <w:spacing w:after="0" w:line="240" w:lineRule="auto"/>
      </w:pPr>
      <w:r>
        <w:separator/>
      </w:r>
    </w:p>
  </w:footnote>
  <w:footnote w:type="continuationSeparator" w:id="0">
    <w:p w14:paraId="287A275F" w14:textId="77777777" w:rsidR="00EF40B9" w:rsidRDefault="00EF40B9" w:rsidP="003E7AA3">
      <w:pPr>
        <w:spacing w:after="0" w:line="240" w:lineRule="auto"/>
      </w:pPr>
      <w:r>
        <w:continuationSeparator/>
      </w:r>
    </w:p>
  </w:footnote>
  <w:footnote w:type="continuationNotice" w:id="1">
    <w:p w14:paraId="0878D06A" w14:textId="77777777" w:rsidR="00EF40B9" w:rsidRDefault="00EF40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190C1855" w:rsidR="0041456C" w:rsidRDefault="0041456C" w:rsidP="00EE50CC">
    <w:r>
      <w:rPr>
        <w:noProof/>
      </w:rPr>
      <w:drawing>
        <wp:anchor distT="0" distB="0" distL="114300" distR="114300" simplePos="0" relativeHeight="251658240" behindDoc="1" locked="0" layoutInCell="1" allowOverlap="1" wp14:anchorId="7EF2F44E" wp14:editId="4D72F7FD">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7F3A27DA" wp14:editId="79A1144D">
              <wp:simplePos x="0" y="0"/>
              <wp:positionH relativeFrom="column">
                <wp:posOffset>3182620</wp:posOffset>
              </wp:positionH>
              <wp:positionV relativeFrom="paragraph">
                <wp:posOffset>269875</wp:posOffset>
              </wp:positionV>
              <wp:extent cx="2837180" cy="222250"/>
              <wp:effectExtent l="0" t="0" r="1270"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180" cy="222250"/>
                      </a:xfrm>
                      <a:prstGeom prst="rect">
                        <a:avLst/>
                      </a:prstGeom>
                      <a:noFill/>
                      <a:ln w="9525">
                        <a:noFill/>
                        <a:miter lim="800000"/>
                        <a:headEnd/>
                        <a:tailEnd/>
                      </a:ln>
                    </wps:spPr>
                    <wps:txbx>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6" type="#_x0000_t202" style="position:absolute;margin-left:250.6pt;margin-top:21.25pt;width:223.4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" filled="f" stroked="f">
              <v:textbox inset="0,0,0,0">
                <w:txbxContent>
                  <w:p w14:paraId="1663A4A4" w14:textId="3391AA38" w:rsidR="0041456C" w:rsidRPr="00EE50CC" w:rsidRDefault="00465664" w:rsidP="00816AA1">
                    <w:pPr>
                      <w:pStyle w:val="inner-page-title"/>
                      <w:rPr>
                        <w:caps/>
                      </w:rPr>
                    </w:pPr>
                    <w:r>
                      <w:t>Directorate</w:t>
                    </w:r>
                    <w:r w:rsidR="0041456C" w:rsidRPr="00EE50CC">
                      <w:t xml:space="preserve"> –</w:t>
                    </w:r>
                    <w:r w:rsidR="0012179E">
                      <w:t xml:space="preserve">Corporate </w:t>
                    </w:r>
                    <w:r w:rsidR="0041456C" w:rsidRPr="00EE50CC">
                      <w:t>Service</w:t>
                    </w:r>
                    <w:r w:rsidR="0012179E">
                      <w:t>s</w:t>
                    </w:r>
                  </w:p>
                </w:txbxContent>
              </v:textbox>
              <w10:wrap type="square"/>
            </v:shape>
          </w:pict>
        </mc:Fallback>
      </mc:AlternateContent>
    </w:r>
    <w:r>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3" w15:restartNumberingAfterBreak="0">
    <w:nsid w:val="15493B21"/>
    <w:multiLevelType w:val="hybridMultilevel"/>
    <w:tmpl w:val="EF66A37A"/>
    <w:lvl w:ilvl="0" w:tplc="0F1AC50C">
      <w:start w:val="1"/>
      <w:numFmt w:val="bullet"/>
      <w:lvlText w:val="·"/>
      <w:lvlJc w:val="left"/>
      <w:pPr>
        <w:ind w:left="720" w:hanging="360"/>
      </w:pPr>
      <w:rPr>
        <w:rFonts w:ascii="Symbol" w:hAnsi="Symbol" w:hint="default"/>
      </w:rPr>
    </w:lvl>
    <w:lvl w:ilvl="1" w:tplc="EE7C9920">
      <w:start w:val="1"/>
      <w:numFmt w:val="bullet"/>
      <w:lvlText w:val="o"/>
      <w:lvlJc w:val="left"/>
      <w:pPr>
        <w:ind w:left="1440" w:hanging="360"/>
      </w:pPr>
      <w:rPr>
        <w:rFonts w:ascii="Courier New" w:hAnsi="Courier New" w:hint="default"/>
      </w:rPr>
    </w:lvl>
    <w:lvl w:ilvl="2" w:tplc="FB64EAC0">
      <w:start w:val="1"/>
      <w:numFmt w:val="bullet"/>
      <w:lvlText w:val=""/>
      <w:lvlJc w:val="left"/>
      <w:pPr>
        <w:ind w:left="2160" w:hanging="360"/>
      </w:pPr>
      <w:rPr>
        <w:rFonts w:ascii="Wingdings" w:hAnsi="Wingdings" w:hint="default"/>
      </w:rPr>
    </w:lvl>
    <w:lvl w:ilvl="3" w:tplc="504008B6">
      <w:start w:val="1"/>
      <w:numFmt w:val="bullet"/>
      <w:lvlText w:val=""/>
      <w:lvlJc w:val="left"/>
      <w:pPr>
        <w:ind w:left="2880" w:hanging="360"/>
      </w:pPr>
      <w:rPr>
        <w:rFonts w:ascii="Symbol" w:hAnsi="Symbol" w:hint="default"/>
      </w:rPr>
    </w:lvl>
    <w:lvl w:ilvl="4" w:tplc="6936D0CE">
      <w:start w:val="1"/>
      <w:numFmt w:val="bullet"/>
      <w:lvlText w:val="o"/>
      <w:lvlJc w:val="left"/>
      <w:pPr>
        <w:ind w:left="3600" w:hanging="360"/>
      </w:pPr>
      <w:rPr>
        <w:rFonts w:ascii="Courier New" w:hAnsi="Courier New" w:hint="default"/>
      </w:rPr>
    </w:lvl>
    <w:lvl w:ilvl="5" w:tplc="01CAE11C">
      <w:start w:val="1"/>
      <w:numFmt w:val="bullet"/>
      <w:lvlText w:val=""/>
      <w:lvlJc w:val="left"/>
      <w:pPr>
        <w:ind w:left="4320" w:hanging="360"/>
      </w:pPr>
      <w:rPr>
        <w:rFonts w:ascii="Wingdings" w:hAnsi="Wingdings" w:hint="default"/>
      </w:rPr>
    </w:lvl>
    <w:lvl w:ilvl="6" w:tplc="8C065C34">
      <w:start w:val="1"/>
      <w:numFmt w:val="bullet"/>
      <w:lvlText w:val=""/>
      <w:lvlJc w:val="left"/>
      <w:pPr>
        <w:ind w:left="5040" w:hanging="360"/>
      </w:pPr>
      <w:rPr>
        <w:rFonts w:ascii="Symbol" w:hAnsi="Symbol" w:hint="default"/>
      </w:rPr>
    </w:lvl>
    <w:lvl w:ilvl="7" w:tplc="CC7AE5F6">
      <w:start w:val="1"/>
      <w:numFmt w:val="bullet"/>
      <w:lvlText w:val="o"/>
      <w:lvlJc w:val="left"/>
      <w:pPr>
        <w:ind w:left="5760" w:hanging="360"/>
      </w:pPr>
      <w:rPr>
        <w:rFonts w:ascii="Courier New" w:hAnsi="Courier New" w:hint="default"/>
      </w:rPr>
    </w:lvl>
    <w:lvl w:ilvl="8" w:tplc="B1B0437C">
      <w:start w:val="1"/>
      <w:numFmt w:val="bullet"/>
      <w:lvlText w:val=""/>
      <w:lvlJc w:val="left"/>
      <w:pPr>
        <w:ind w:left="6480" w:hanging="360"/>
      </w:pPr>
      <w:rPr>
        <w:rFonts w:ascii="Wingdings" w:hAnsi="Wingdings" w:hint="default"/>
      </w:rPr>
    </w:lvl>
  </w:abstractNum>
  <w:abstractNum w:abstractNumId="4"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6"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7"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D5A9A"/>
    <w:multiLevelType w:val="hybridMultilevel"/>
    <w:tmpl w:val="FD6802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13" w15:restartNumberingAfterBreak="0">
    <w:nsid w:val="6B6131E8"/>
    <w:multiLevelType w:val="hybridMultilevel"/>
    <w:tmpl w:val="7AC66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15"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65135124">
    <w:abstractNumId w:val="3"/>
  </w:num>
  <w:num w:numId="2" w16cid:durableId="1447505865">
    <w:abstractNumId w:val="6"/>
  </w:num>
  <w:num w:numId="3" w16cid:durableId="499470037">
    <w:abstractNumId w:val="5"/>
  </w:num>
  <w:num w:numId="4" w16cid:durableId="475922576">
    <w:abstractNumId w:val="14"/>
  </w:num>
  <w:num w:numId="5" w16cid:durableId="1964458954">
    <w:abstractNumId w:val="2"/>
  </w:num>
  <w:num w:numId="6" w16cid:durableId="1504541025">
    <w:abstractNumId w:val="12"/>
  </w:num>
  <w:num w:numId="7" w16cid:durableId="1903982057">
    <w:abstractNumId w:val="10"/>
  </w:num>
  <w:num w:numId="8" w16cid:durableId="280694580">
    <w:abstractNumId w:val="15"/>
  </w:num>
  <w:num w:numId="9" w16cid:durableId="1787309150">
    <w:abstractNumId w:val="8"/>
  </w:num>
  <w:num w:numId="10" w16cid:durableId="582565324">
    <w:abstractNumId w:val="0"/>
  </w:num>
  <w:num w:numId="11" w16cid:durableId="564296707">
    <w:abstractNumId w:val="4"/>
  </w:num>
  <w:num w:numId="12" w16cid:durableId="245968600">
    <w:abstractNumId w:val="11"/>
  </w:num>
  <w:num w:numId="13" w16cid:durableId="14503214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810794">
    <w:abstractNumId w:val="1"/>
  </w:num>
  <w:num w:numId="15" w16cid:durableId="1948268804">
    <w:abstractNumId w:val="7"/>
  </w:num>
  <w:num w:numId="16" w16cid:durableId="131992327">
    <w:abstractNumId w:val="9"/>
  </w:num>
  <w:num w:numId="17" w16cid:durableId="12919381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6E71"/>
    <w:rsid w:val="0004578C"/>
    <w:rsid w:val="00090038"/>
    <w:rsid w:val="000B2785"/>
    <w:rsid w:val="000D32DB"/>
    <w:rsid w:val="000F5850"/>
    <w:rsid w:val="001001E1"/>
    <w:rsid w:val="0011361D"/>
    <w:rsid w:val="0012179E"/>
    <w:rsid w:val="00141D89"/>
    <w:rsid w:val="00161FE8"/>
    <w:rsid w:val="001661A9"/>
    <w:rsid w:val="001667C8"/>
    <w:rsid w:val="0017315D"/>
    <w:rsid w:val="001A14A8"/>
    <w:rsid w:val="001A15EA"/>
    <w:rsid w:val="001F3113"/>
    <w:rsid w:val="0020240C"/>
    <w:rsid w:val="0021258F"/>
    <w:rsid w:val="00213480"/>
    <w:rsid w:val="002141BE"/>
    <w:rsid w:val="0024586E"/>
    <w:rsid w:val="00261654"/>
    <w:rsid w:val="00265281"/>
    <w:rsid w:val="002978C2"/>
    <w:rsid w:val="002B01CA"/>
    <w:rsid w:val="002D237E"/>
    <w:rsid w:val="002D413B"/>
    <w:rsid w:val="002F6DE8"/>
    <w:rsid w:val="00316CA7"/>
    <w:rsid w:val="00366DB5"/>
    <w:rsid w:val="00366F6C"/>
    <w:rsid w:val="003739AB"/>
    <w:rsid w:val="00383855"/>
    <w:rsid w:val="003D12DF"/>
    <w:rsid w:val="003E7AA3"/>
    <w:rsid w:val="003F50AB"/>
    <w:rsid w:val="0041456C"/>
    <w:rsid w:val="00465664"/>
    <w:rsid w:val="004A7FC7"/>
    <w:rsid w:val="004C58E3"/>
    <w:rsid w:val="004D1D08"/>
    <w:rsid w:val="004E2C1E"/>
    <w:rsid w:val="00535B0F"/>
    <w:rsid w:val="00577B86"/>
    <w:rsid w:val="005C61CF"/>
    <w:rsid w:val="005D79FC"/>
    <w:rsid w:val="00636F40"/>
    <w:rsid w:val="00641F8E"/>
    <w:rsid w:val="00671CC9"/>
    <w:rsid w:val="00674D0A"/>
    <w:rsid w:val="0068141C"/>
    <w:rsid w:val="00681888"/>
    <w:rsid w:val="006939FD"/>
    <w:rsid w:val="006E7370"/>
    <w:rsid w:val="0070227B"/>
    <w:rsid w:val="0073014D"/>
    <w:rsid w:val="00742C5D"/>
    <w:rsid w:val="00770B6C"/>
    <w:rsid w:val="00792EE5"/>
    <w:rsid w:val="00797BFE"/>
    <w:rsid w:val="007A6708"/>
    <w:rsid w:val="007A7785"/>
    <w:rsid w:val="007B3CB7"/>
    <w:rsid w:val="0080309F"/>
    <w:rsid w:val="00816AA1"/>
    <w:rsid w:val="00841A14"/>
    <w:rsid w:val="00862893"/>
    <w:rsid w:val="00872B70"/>
    <w:rsid w:val="00875A2D"/>
    <w:rsid w:val="00881DA9"/>
    <w:rsid w:val="00897CC3"/>
    <w:rsid w:val="008B4F3B"/>
    <w:rsid w:val="008C2456"/>
    <w:rsid w:val="008E17A6"/>
    <w:rsid w:val="008E311B"/>
    <w:rsid w:val="00914601"/>
    <w:rsid w:val="00934B7B"/>
    <w:rsid w:val="009446C3"/>
    <w:rsid w:val="00954B15"/>
    <w:rsid w:val="0096236C"/>
    <w:rsid w:val="0096580A"/>
    <w:rsid w:val="0097248E"/>
    <w:rsid w:val="00973AC0"/>
    <w:rsid w:val="00977EA1"/>
    <w:rsid w:val="00980308"/>
    <w:rsid w:val="0098215C"/>
    <w:rsid w:val="0099470D"/>
    <w:rsid w:val="009B363F"/>
    <w:rsid w:val="009D51A0"/>
    <w:rsid w:val="00A34FE9"/>
    <w:rsid w:val="00A6312E"/>
    <w:rsid w:val="00A645DA"/>
    <w:rsid w:val="00A761DD"/>
    <w:rsid w:val="00A91E98"/>
    <w:rsid w:val="00AD1815"/>
    <w:rsid w:val="00AD6686"/>
    <w:rsid w:val="00B2154D"/>
    <w:rsid w:val="00B9509B"/>
    <w:rsid w:val="00BB233B"/>
    <w:rsid w:val="00C003AD"/>
    <w:rsid w:val="00C055B5"/>
    <w:rsid w:val="00C15D09"/>
    <w:rsid w:val="00C20BE9"/>
    <w:rsid w:val="00C245E5"/>
    <w:rsid w:val="00C302E9"/>
    <w:rsid w:val="00C86E78"/>
    <w:rsid w:val="00CA1CA5"/>
    <w:rsid w:val="00CA45C1"/>
    <w:rsid w:val="00CB3E22"/>
    <w:rsid w:val="00CB4350"/>
    <w:rsid w:val="00CD038B"/>
    <w:rsid w:val="00CE77D4"/>
    <w:rsid w:val="00CF33CD"/>
    <w:rsid w:val="00D01CE1"/>
    <w:rsid w:val="00D570E7"/>
    <w:rsid w:val="00DB70A1"/>
    <w:rsid w:val="00DF0A92"/>
    <w:rsid w:val="00E2052C"/>
    <w:rsid w:val="00EC0C4E"/>
    <w:rsid w:val="00EE50CC"/>
    <w:rsid w:val="00EF40B9"/>
    <w:rsid w:val="00F15542"/>
    <w:rsid w:val="00F72F3D"/>
    <w:rsid w:val="00FC632D"/>
    <w:rsid w:val="00FD1269"/>
    <w:rsid w:val="00FE19A5"/>
    <w:rsid w:val="00FE28F9"/>
    <w:rsid w:val="00FE537E"/>
    <w:rsid w:val="02970591"/>
    <w:rsid w:val="0306DE1A"/>
    <w:rsid w:val="044317F1"/>
    <w:rsid w:val="065245B9"/>
    <w:rsid w:val="071A9307"/>
    <w:rsid w:val="0739E74C"/>
    <w:rsid w:val="0EA37623"/>
    <w:rsid w:val="0F96BF93"/>
    <w:rsid w:val="0FBBC53A"/>
    <w:rsid w:val="10F4C3C6"/>
    <w:rsid w:val="11053D4C"/>
    <w:rsid w:val="129675A0"/>
    <w:rsid w:val="12DCB650"/>
    <w:rsid w:val="147886B1"/>
    <w:rsid w:val="14C029AF"/>
    <w:rsid w:val="15BF8612"/>
    <w:rsid w:val="1A9D47F1"/>
    <w:rsid w:val="223EC753"/>
    <w:rsid w:val="25C0252C"/>
    <w:rsid w:val="2A17B73C"/>
    <w:rsid w:val="2AE77744"/>
    <w:rsid w:val="2B77B527"/>
    <w:rsid w:val="2D97D499"/>
    <w:rsid w:val="2F79A042"/>
    <w:rsid w:val="2FC82558"/>
    <w:rsid w:val="31DBF012"/>
    <w:rsid w:val="321B146D"/>
    <w:rsid w:val="37766330"/>
    <w:rsid w:val="38E4F159"/>
    <w:rsid w:val="3D77C7DB"/>
    <w:rsid w:val="3D7E7C98"/>
    <w:rsid w:val="3F44E853"/>
    <w:rsid w:val="3FDD060E"/>
    <w:rsid w:val="406D18AC"/>
    <w:rsid w:val="40F52628"/>
    <w:rsid w:val="42016823"/>
    <w:rsid w:val="42A142D7"/>
    <w:rsid w:val="42CF5254"/>
    <w:rsid w:val="42D55839"/>
    <w:rsid w:val="439E65D0"/>
    <w:rsid w:val="44199DF5"/>
    <w:rsid w:val="45275101"/>
    <w:rsid w:val="473BBBFA"/>
    <w:rsid w:val="479827A2"/>
    <w:rsid w:val="488049ED"/>
    <w:rsid w:val="4AC544A3"/>
    <w:rsid w:val="4AF2F16B"/>
    <w:rsid w:val="4D3618BE"/>
    <w:rsid w:val="4D8959C3"/>
    <w:rsid w:val="50F0536E"/>
    <w:rsid w:val="530DE277"/>
    <w:rsid w:val="55750972"/>
    <w:rsid w:val="55AAF8B7"/>
    <w:rsid w:val="58605E87"/>
    <w:rsid w:val="587478F2"/>
    <w:rsid w:val="58914E8E"/>
    <w:rsid w:val="58DBFE7C"/>
    <w:rsid w:val="5F02C35B"/>
    <w:rsid w:val="5F5619A1"/>
    <w:rsid w:val="5F5EC7C2"/>
    <w:rsid w:val="601CD230"/>
    <w:rsid w:val="6079EF7B"/>
    <w:rsid w:val="60B7468B"/>
    <w:rsid w:val="623A641D"/>
    <w:rsid w:val="62DDFF6B"/>
    <w:rsid w:val="650EB4B2"/>
    <w:rsid w:val="65A15927"/>
    <w:rsid w:val="66B49E77"/>
    <w:rsid w:val="66E03C93"/>
    <w:rsid w:val="68D6FF4D"/>
    <w:rsid w:val="6A72CFAE"/>
    <w:rsid w:val="71611D70"/>
    <w:rsid w:val="725E4267"/>
    <w:rsid w:val="72F261EF"/>
    <w:rsid w:val="744F6ECB"/>
    <w:rsid w:val="77E6BF38"/>
    <w:rsid w:val="79EE954F"/>
    <w:rsid w:val="7C6CB8AB"/>
    <w:rsid w:val="7D837202"/>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7"/>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569F73E6BE6E14C844F104F20FEB7F2" ma:contentTypeVersion="15" ma:contentTypeDescription="Create a new document." ma:contentTypeScope="" ma:versionID="53ac6ff95d779bc7632a11284b403bf7">
  <xsd:schema xmlns:xsd="http://www.w3.org/2001/XMLSchema" xmlns:xs="http://www.w3.org/2001/XMLSchema" xmlns:p="http://schemas.microsoft.com/office/2006/metadata/properties" xmlns:ns2="bc840486-941c-435a-a1ed-22b657b17cbf" xmlns:ns3="4841d0a3-bc91-45b3-97db-8a6932d77c82" targetNamespace="http://schemas.microsoft.com/office/2006/metadata/properties" ma:root="true" ma:fieldsID="ebc2d7e4114ee33e12ec623582f1dc49" ns2:_="" ns3:_="">
    <xsd:import namespace="bc840486-941c-435a-a1ed-22b657b17cbf"/>
    <xsd:import namespace="4841d0a3-bc91-45b3-97db-8a6932d77c82"/>
    <xsd:element name="properties">
      <xsd:complexType>
        <xsd:sequence>
          <xsd:element name="documentManagement">
            <xsd:complexType>
              <xsd:all>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40486-941c-435a-a1ed-22b657b17cbf" elementFormDefault="qualified">
    <xsd:import namespace="http://schemas.microsoft.com/office/2006/documentManagement/types"/>
    <xsd:import namespace="http://schemas.microsoft.com/office/infopath/2007/PartnerControls"/>
    <xsd:element name="Status" ma:index="4" nillable="true" ma:displayName="Status" ma:default="Information only" ma:format="Dropdown" ma:internalName="Status" ma:readOnly="false">
      <xsd:simpleType>
        <xsd:restriction base="dms:Choice">
          <xsd:enumeration value="Information only"/>
          <xsd:enumeration value="Draft"/>
          <xsd:enumeration value="Complete"/>
          <xsd:enumeration value="Complete &amp; Shar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McDermott, Terry (C&amp;F)</DisplayName>
        <AccountId>1552</AccountId>
        <AccountType/>
      </UserInfo>
      <UserInfo>
        <DisplayName>Pennycook, Tracey (C&amp;F)</DisplayName>
        <AccountId>564</AccountId>
        <AccountType/>
      </UserInfo>
    </SharedWithUsers>
    <Status xmlns="bc840486-941c-435a-a1ed-22b657b17cbf">Information only</Status>
  </documentManagement>
</p:properties>
</file>

<file path=customXml/itemProps1.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2.xml><?xml version="1.0" encoding="utf-8"?>
<ds:datastoreItem xmlns:ds="http://schemas.openxmlformats.org/officeDocument/2006/customXml" ds:itemID="{2C9F29D3-24D8-49D9-BC21-A2B7A4859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40486-941c-435a-a1ed-22b657b17cbf"/>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4841d0a3-bc91-45b3-97db-8a6932d77c82"/>
    <ds:schemaRef ds:uri="bc840486-941c-435a-a1ed-22b657b17cb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1192</Words>
  <Characters>6800</Characters>
  <Application>Microsoft Office Word</Application>
  <DocSecurity>4</DocSecurity>
  <Lines>56</Lines>
  <Paragraphs>15</Paragraphs>
  <ScaleCrop>false</ScaleCrop>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Sheldon, Carol (C&amp;F)</cp:lastModifiedBy>
  <cp:revision>2</cp:revision>
  <cp:lastPrinted>2023-05-04T10:17:00Z</cp:lastPrinted>
  <dcterms:created xsi:type="dcterms:W3CDTF">2023-05-04T10:18:00Z</dcterms:created>
  <dcterms:modified xsi:type="dcterms:W3CDTF">2023-05-04T10:18:00Z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0x0101003569F73E6BE6E14C844F104F20FEB7F2</vt:lpwstr>
  </property>
</Properties>
</file>