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6CA9" w14:textId="77777777" w:rsidR="008D496A" w:rsidRDefault="00604BAC">
      <w:pPr>
        <w:spacing w:after="337" w:line="265" w:lineRule="auto"/>
        <w:ind w:left="10" w:right="-15" w:hanging="10"/>
        <w:jc w:val="right"/>
      </w:pPr>
      <w:r>
        <w:rPr>
          <w:b/>
          <w:color w:val="4C4F54"/>
        </w:rPr>
        <w:t>01</w:t>
      </w:r>
    </w:p>
    <w:p w14:paraId="3AC27094" w14:textId="77777777" w:rsidR="008D496A" w:rsidRDefault="00604BAC">
      <w:pPr>
        <w:spacing w:after="0" w:line="259" w:lineRule="auto"/>
        <w:ind w:left="-151" w:firstLine="0"/>
        <w:jc w:val="left"/>
      </w:pPr>
      <w:r>
        <w:rPr>
          <w:rFonts w:ascii="Calibri" w:eastAsia="Calibri" w:hAnsi="Calibri" w:cs="Calibri"/>
          <w:noProof/>
          <w:sz w:val="22"/>
        </w:rPr>
        <mc:AlternateContent>
          <mc:Choice Requires="wpg">
            <w:drawing>
              <wp:inline distT="0" distB="0" distL="0" distR="0" wp14:anchorId="242603F1" wp14:editId="6172034D">
                <wp:extent cx="6116320" cy="923925"/>
                <wp:effectExtent l="0" t="0" r="0" b="0"/>
                <wp:docPr id="6550" name="Group 6550"/>
                <wp:cNvGraphicFramePr/>
                <a:graphic xmlns:a="http://schemas.openxmlformats.org/drawingml/2006/main">
                  <a:graphicData uri="http://schemas.microsoft.com/office/word/2010/wordprocessingGroup">
                    <wpg:wgp>
                      <wpg:cNvGrpSpPr/>
                      <wpg:grpSpPr>
                        <a:xfrm>
                          <a:off x="0" y="0"/>
                          <a:ext cx="6116320" cy="923925"/>
                          <a:chOff x="0" y="0"/>
                          <a:chExt cx="6116320" cy="923925"/>
                        </a:xfrm>
                      </wpg:grpSpPr>
                      <pic:pic xmlns:pic="http://schemas.openxmlformats.org/drawingml/2006/picture">
                        <pic:nvPicPr>
                          <pic:cNvPr id="18" name="Picture 18"/>
                          <pic:cNvPicPr/>
                        </pic:nvPicPr>
                        <pic:blipFill>
                          <a:blip r:embed="rId7"/>
                          <a:stretch>
                            <a:fillRect/>
                          </a:stretch>
                        </pic:blipFill>
                        <pic:spPr>
                          <a:xfrm>
                            <a:off x="0" y="0"/>
                            <a:ext cx="6116320" cy="923925"/>
                          </a:xfrm>
                          <a:prstGeom prst="rect">
                            <a:avLst/>
                          </a:prstGeom>
                        </pic:spPr>
                      </pic:pic>
                      <wps:wsp>
                        <wps:cNvPr id="19" name="Rectangle 19"/>
                        <wps:cNvSpPr/>
                        <wps:spPr>
                          <a:xfrm>
                            <a:off x="95758" y="153953"/>
                            <a:ext cx="3939116" cy="312122"/>
                          </a:xfrm>
                          <a:prstGeom prst="rect">
                            <a:avLst/>
                          </a:prstGeom>
                          <a:ln>
                            <a:noFill/>
                          </a:ln>
                        </wps:spPr>
                        <wps:txbx>
                          <w:txbxContent>
                            <w:p w14:paraId="3B9819B5" w14:textId="77777777" w:rsidR="008D496A" w:rsidRDefault="00604BAC">
                              <w:pPr>
                                <w:spacing w:after="160" w:line="259" w:lineRule="auto"/>
                                <w:ind w:left="0" w:firstLine="0"/>
                                <w:jc w:val="left"/>
                              </w:pPr>
                              <w:r>
                                <w:rPr>
                                  <w:color w:val="FFFFFF"/>
                                  <w:sz w:val="38"/>
                                </w:rPr>
                                <w:t>Commissioning Manager</w:t>
                              </w:r>
                            </w:p>
                          </w:txbxContent>
                        </wps:txbx>
                        <wps:bodyPr horzOverflow="overflow" vert="horz" lIns="0" tIns="0" rIns="0" bIns="0" rtlCol="0">
                          <a:noAutofit/>
                        </wps:bodyPr>
                      </wps:wsp>
                      <wps:wsp>
                        <wps:cNvPr id="20" name="Rectangle 20"/>
                        <wps:cNvSpPr/>
                        <wps:spPr>
                          <a:xfrm>
                            <a:off x="3060573" y="153953"/>
                            <a:ext cx="112729" cy="312122"/>
                          </a:xfrm>
                          <a:prstGeom prst="rect">
                            <a:avLst/>
                          </a:prstGeom>
                          <a:ln>
                            <a:noFill/>
                          </a:ln>
                        </wps:spPr>
                        <wps:txbx>
                          <w:txbxContent>
                            <w:p w14:paraId="220FBF72" w14:textId="77777777" w:rsidR="008D496A" w:rsidRDefault="00604BAC">
                              <w:pPr>
                                <w:spacing w:after="160" w:line="259" w:lineRule="auto"/>
                                <w:ind w:left="0" w:firstLine="0"/>
                                <w:jc w:val="left"/>
                              </w:pPr>
                              <w:r>
                                <w:rPr>
                                  <w:color w:val="FFFFFF"/>
                                  <w:sz w:val="38"/>
                                </w:rPr>
                                <w:t xml:space="preserve"> </w:t>
                              </w:r>
                            </w:p>
                          </w:txbxContent>
                        </wps:txbx>
                        <wps:bodyPr horzOverflow="overflow" vert="horz" lIns="0" tIns="0" rIns="0" bIns="0" rtlCol="0">
                          <a:noAutofit/>
                        </wps:bodyPr>
                      </wps:wsp>
                      <wps:wsp>
                        <wps:cNvPr id="21" name="Rectangle 21"/>
                        <wps:cNvSpPr/>
                        <wps:spPr>
                          <a:xfrm>
                            <a:off x="95758" y="505996"/>
                            <a:ext cx="966845" cy="312122"/>
                          </a:xfrm>
                          <a:prstGeom prst="rect">
                            <a:avLst/>
                          </a:prstGeom>
                          <a:ln>
                            <a:noFill/>
                          </a:ln>
                        </wps:spPr>
                        <wps:txbx>
                          <w:txbxContent>
                            <w:p w14:paraId="444F2A9D" w14:textId="77777777" w:rsidR="008D496A" w:rsidRDefault="00604BAC">
                              <w:pPr>
                                <w:spacing w:after="160" w:line="259" w:lineRule="auto"/>
                                <w:ind w:left="0" w:firstLine="0"/>
                                <w:jc w:val="left"/>
                              </w:pPr>
                              <w:r>
                                <w:rPr>
                                  <w:color w:val="FFFFFF"/>
                                  <w:sz w:val="38"/>
                                </w:rPr>
                                <w:t>Grade</w:t>
                              </w:r>
                            </w:p>
                          </w:txbxContent>
                        </wps:txbx>
                        <wps:bodyPr horzOverflow="overflow" vert="horz" lIns="0" tIns="0" rIns="0" bIns="0" rtlCol="0">
                          <a:noAutofit/>
                        </wps:bodyPr>
                      </wps:wsp>
                      <wps:wsp>
                        <wps:cNvPr id="22" name="Rectangle 22"/>
                        <wps:cNvSpPr/>
                        <wps:spPr>
                          <a:xfrm>
                            <a:off x="822960" y="505996"/>
                            <a:ext cx="112729" cy="312122"/>
                          </a:xfrm>
                          <a:prstGeom prst="rect">
                            <a:avLst/>
                          </a:prstGeom>
                          <a:ln>
                            <a:noFill/>
                          </a:ln>
                        </wps:spPr>
                        <wps:txbx>
                          <w:txbxContent>
                            <w:p w14:paraId="4A02A3B3" w14:textId="77777777" w:rsidR="008D496A" w:rsidRDefault="00604BAC">
                              <w:pPr>
                                <w:spacing w:after="160" w:line="259" w:lineRule="auto"/>
                                <w:ind w:left="0" w:firstLine="0"/>
                                <w:jc w:val="left"/>
                              </w:pPr>
                              <w:r>
                                <w:rPr>
                                  <w:color w:val="FFFFFF"/>
                                  <w:sz w:val="38"/>
                                </w:rPr>
                                <w:t xml:space="preserve"> </w:t>
                              </w:r>
                            </w:p>
                          </w:txbxContent>
                        </wps:txbx>
                        <wps:bodyPr horzOverflow="overflow" vert="horz" lIns="0" tIns="0" rIns="0" bIns="0" rtlCol="0">
                          <a:noAutofit/>
                        </wps:bodyPr>
                      </wps:wsp>
                      <wps:wsp>
                        <wps:cNvPr id="23" name="Rectangle 23"/>
                        <wps:cNvSpPr/>
                        <wps:spPr>
                          <a:xfrm>
                            <a:off x="909828" y="505996"/>
                            <a:ext cx="406373" cy="312122"/>
                          </a:xfrm>
                          <a:prstGeom prst="rect">
                            <a:avLst/>
                          </a:prstGeom>
                          <a:ln>
                            <a:noFill/>
                          </a:ln>
                        </wps:spPr>
                        <wps:txbx>
                          <w:txbxContent>
                            <w:p w14:paraId="0726D1B9" w14:textId="77777777" w:rsidR="008D496A" w:rsidRDefault="00604BAC">
                              <w:pPr>
                                <w:spacing w:after="160" w:line="259" w:lineRule="auto"/>
                                <w:ind w:left="0" w:firstLine="0"/>
                                <w:jc w:val="left"/>
                              </w:pPr>
                              <w:r>
                                <w:rPr>
                                  <w:color w:val="FFFFFF"/>
                                  <w:sz w:val="38"/>
                                </w:rPr>
                                <w:t>12</w:t>
                              </w:r>
                            </w:p>
                          </w:txbxContent>
                        </wps:txbx>
                        <wps:bodyPr horzOverflow="overflow" vert="horz" lIns="0" tIns="0" rIns="0" bIns="0" rtlCol="0">
                          <a:noAutofit/>
                        </wps:bodyPr>
                      </wps:wsp>
                      <wps:wsp>
                        <wps:cNvPr id="24" name="Rectangle 24"/>
                        <wps:cNvSpPr/>
                        <wps:spPr>
                          <a:xfrm>
                            <a:off x="1216152" y="505996"/>
                            <a:ext cx="112729" cy="312122"/>
                          </a:xfrm>
                          <a:prstGeom prst="rect">
                            <a:avLst/>
                          </a:prstGeom>
                          <a:ln>
                            <a:noFill/>
                          </a:ln>
                        </wps:spPr>
                        <wps:txbx>
                          <w:txbxContent>
                            <w:p w14:paraId="2B94780B" w14:textId="77777777" w:rsidR="008D496A" w:rsidRDefault="00604BAC">
                              <w:pPr>
                                <w:spacing w:after="160" w:line="259" w:lineRule="auto"/>
                                <w:ind w:left="0" w:firstLine="0"/>
                                <w:jc w:val="left"/>
                              </w:pPr>
                              <w:r>
                                <w:rPr>
                                  <w:color w:val="FFFFFF"/>
                                  <w:sz w:val="38"/>
                                </w:rPr>
                                <w:t xml:space="preserve"> </w:t>
                              </w:r>
                            </w:p>
                          </w:txbxContent>
                        </wps:txbx>
                        <wps:bodyPr horzOverflow="overflow" vert="horz" lIns="0" tIns="0" rIns="0" bIns="0" rtlCol="0">
                          <a:noAutofit/>
                        </wps:bodyPr>
                      </wps:wsp>
                    </wpg:wgp>
                  </a:graphicData>
                </a:graphic>
              </wp:inline>
            </w:drawing>
          </mc:Choice>
          <mc:Fallback>
            <w:pict>
              <v:group w14:anchorId="242603F1" id="Group 6550" o:spid="_x0000_s1026" style="width:481.6pt;height:72.75pt;mso-position-horizontal-relative:char;mso-position-vertical-relative:line" coordsize="61163,92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61163;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">
                  <v:imagedata r:id="rId8" o:title=""/>
                </v:shape>
                <v:rect id="Rectangle 19" o:spid="_x0000_s1028" style="position:absolute;left:957;top:1539;width:39391;height:3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B9819B5" w14:textId="77777777" w:rsidR="008D496A" w:rsidRDefault="00604BAC">
                        <w:pPr>
                          <w:spacing w:after="160" w:line="259" w:lineRule="auto"/>
                          <w:ind w:left="0" w:firstLine="0"/>
                          <w:jc w:val="left"/>
                        </w:pPr>
                        <w:r>
                          <w:rPr>
                            <w:color w:val="FFFFFF"/>
                            <w:sz w:val="38"/>
                          </w:rPr>
                          <w:t>Commissioning Manager</w:t>
                        </w:r>
                      </w:p>
                    </w:txbxContent>
                  </v:textbox>
                </v:rect>
                <v:rect id="Rectangle 20" o:spid="_x0000_s1029" style="position:absolute;left:30605;top:1539;width:1128;height:3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20FBF72" w14:textId="77777777" w:rsidR="008D496A" w:rsidRDefault="00604BAC">
                        <w:pPr>
                          <w:spacing w:after="160" w:line="259" w:lineRule="auto"/>
                          <w:ind w:left="0" w:firstLine="0"/>
                          <w:jc w:val="left"/>
                        </w:pPr>
                        <w:r>
                          <w:rPr>
                            <w:color w:val="FFFFFF"/>
                            <w:sz w:val="38"/>
                          </w:rPr>
                          <w:t xml:space="preserve"> </w:t>
                        </w:r>
                      </w:p>
                    </w:txbxContent>
                  </v:textbox>
                </v:rect>
                <v:rect id="Rectangle 21" o:spid="_x0000_s1030" style="position:absolute;left:957;top:5059;width:9669;height: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44F2A9D" w14:textId="77777777" w:rsidR="008D496A" w:rsidRDefault="00604BAC">
                        <w:pPr>
                          <w:spacing w:after="160" w:line="259" w:lineRule="auto"/>
                          <w:ind w:left="0" w:firstLine="0"/>
                          <w:jc w:val="left"/>
                        </w:pPr>
                        <w:r>
                          <w:rPr>
                            <w:color w:val="FFFFFF"/>
                            <w:sz w:val="38"/>
                          </w:rPr>
                          <w:t>Grade</w:t>
                        </w:r>
                      </w:p>
                    </w:txbxContent>
                  </v:textbox>
                </v:rect>
                <v:rect id="Rectangle 22" o:spid="_x0000_s1031" style="position:absolute;left:8229;top:5059;width:1127;height: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A02A3B3" w14:textId="77777777" w:rsidR="008D496A" w:rsidRDefault="00604BAC">
                        <w:pPr>
                          <w:spacing w:after="160" w:line="259" w:lineRule="auto"/>
                          <w:ind w:left="0" w:firstLine="0"/>
                          <w:jc w:val="left"/>
                        </w:pPr>
                        <w:r>
                          <w:rPr>
                            <w:color w:val="FFFFFF"/>
                            <w:sz w:val="38"/>
                          </w:rPr>
                          <w:t xml:space="preserve"> </w:t>
                        </w:r>
                      </w:p>
                    </w:txbxContent>
                  </v:textbox>
                </v:rect>
                <v:rect id="Rectangle 23" o:spid="_x0000_s1032" style="position:absolute;left:9098;top:5059;width:4064;height: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726D1B9" w14:textId="77777777" w:rsidR="008D496A" w:rsidRDefault="00604BAC">
                        <w:pPr>
                          <w:spacing w:after="160" w:line="259" w:lineRule="auto"/>
                          <w:ind w:left="0" w:firstLine="0"/>
                          <w:jc w:val="left"/>
                        </w:pPr>
                        <w:r>
                          <w:rPr>
                            <w:color w:val="FFFFFF"/>
                            <w:sz w:val="38"/>
                          </w:rPr>
                          <w:t>12</w:t>
                        </w:r>
                      </w:p>
                    </w:txbxContent>
                  </v:textbox>
                </v:rect>
                <v:rect id="Rectangle 24" o:spid="_x0000_s1033" style="position:absolute;left:12161;top:5059;width:1127;height: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B94780B" w14:textId="77777777" w:rsidR="008D496A" w:rsidRDefault="00604BAC">
                        <w:pPr>
                          <w:spacing w:after="160" w:line="259" w:lineRule="auto"/>
                          <w:ind w:left="0" w:firstLine="0"/>
                          <w:jc w:val="left"/>
                        </w:pPr>
                        <w:r>
                          <w:rPr>
                            <w:color w:val="FFFFFF"/>
                            <w:sz w:val="38"/>
                          </w:rPr>
                          <w:t xml:space="preserve"> </w:t>
                        </w:r>
                      </w:p>
                    </w:txbxContent>
                  </v:textbox>
                </v:rect>
                <w10:anchorlock/>
              </v:group>
            </w:pict>
          </mc:Fallback>
        </mc:AlternateContent>
      </w:r>
    </w:p>
    <w:p w14:paraId="5065A7CB" w14:textId="77777777" w:rsidR="008D496A" w:rsidRDefault="00604BAC">
      <w:pPr>
        <w:spacing w:after="154" w:line="259" w:lineRule="auto"/>
        <w:ind w:left="0" w:firstLine="0"/>
        <w:jc w:val="left"/>
      </w:pPr>
      <w:r>
        <w:rPr>
          <w:color w:val="FFFFFF"/>
          <w:sz w:val="38"/>
        </w:rPr>
        <w:t xml:space="preserve"> </w:t>
      </w:r>
    </w:p>
    <w:p w14:paraId="66E30244" w14:textId="77777777" w:rsidR="008D496A" w:rsidRDefault="00604BAC">
      <w:pPr>
        <w:pStyle w:val="Heading1"/>
        <w:spacing w:after="311"/>
        <w:ind w:left="-5"/>
      </w:pPr>
      <w:r>
        <w:t xml:space="preserve">Our Vision </w:t>
      </w:r>
    </w:p>
    <w:p w14:paraId="2DDADDA5" w14:textId="77777777" w:rsidR="008D496A" w:rsidRDefault="00604BAC">
      <w:pPr>
        <w:spacing w:after="149" w:line="286" w:lineRule="auto"/>
        <w:ind w:left="0" w:firstLine="0"/>
        <w:jc w:val="left"/>
      </w:pPr>
      <w:r>
        <w:rPr>
          <w:rFonts w:ascii="Segoe UI" w:eastAsia="Segoe UI" w:hAnsi="Segoe UI" w:cs="Segoe UI"/>
          <w:color w:val="323130"/>
          <w:sz w:val="27"/>
        </w:rPr>
        <w:t xml:space="preserve">An innovative, ambitious </w:t>
      </w:r>
      <w:r>
        <w:rPr>
          <w:rFonts w:ascii="Segoe UI" w:eastAsia="Segoe UI" w:hAnsi="Segoe UI" w:cs="Segoe UI"/>
          <w:color w:val="323130"/>
          <w:sz w:val="27"/>
        </w:rPr>
        <w:t xml:space="preserve">and sustainable county, where everyone </w:t>
      </w:r>
      <w:proofErr w:type="gramStart"/>
      <w:r>
        <w:rPr>
          <w:rFonts w:ascii="Segoe UI" w:eastAsia="Segoe UI" w:hAnsi="Segoe UI" w:cs="Segoe UI"/>
          <w:color w:val="323130"/>
          <w:sz w:val="27"/>
        </w:rPr>
        <w:t>has the opportunity to</w:t>
      </w:r>
      <w:proofErr w:type="gramEnd"/>
      <w:r>
        <w:rPr>
          <w:rFonts w:ascii="Segoe UI" w:eastAsia="Segoe UI" w:hAnsi="Segoe UI" w:cs="Segoe UI"/>
          <w:color w:val="323130"/>
          <w:sz w:val="27"/>
        </w:rPr>
        <w:t xml:space="preserve"> prosper, be healthy and happy.</w:t>
      </w:r>
      <w:r>
        <w:t xml:space="preserve"> </w:t>
      </w:r>
    </w:p>
    <w:p w14:paraId="4075CED8" w14:textId="77777777" w:rsidR="008D496A" w:rsidRDefault="00604BAC">
      <w:pPr>
        <w:spacing w:after="273" w:line="259" w:lineRule="auto"/>
        <w:ind w:left="0" w:firstLine="0"/>
        <w:jc w:val="left"/>
      </w:pPr>
      <w:r>
        <w:t xml:space="preserve"> </w:t>
      </w:r>
    </w:p>
    <w:p w14:paraId="028D0E63" w14:textId="77777777" w:rsidR="008D496A" w:rsidRDefault="00604BAC">
      <w:pPr>
        <w:pStyle w:val="Heading1"/>
        <w:spacing w:after="263"/>
        <w:ind w:left="-5"/>
      </w:pPr>
      <w:r>
        <w:t xml:space="preserve">Our Outcomes </w:t>
      </w:r>
    </w:p>
    <w:p w14:paraId="786D9E3D" w14:textId="77777777" w:rsidR="008D496A" w:rsidRDefault="00604BAC">
      <w:pPr>
        <w:spacing w:after="46"/>
        <w:ind w:right="721"/>
      </w:pPr>
      <w:r>
        <w:t xml:space="preserve">We want everyone in Staffordshire to: </w:t>
      </w:r>
    </w:p>
    <w:p w14:paraId="205C85CC" w14:textId="77777777" w:rsidR="008D496A" w:rsidRDefault="00604BAC">
      <w:pPr>
        <w:numPr>
          <w:ilvl w:val="0"/>
          <w:numId w:val="1"/>
        </w:numPr>
        <w:ind w:right="721" w:hanging="360"/>
      </w:pPr>
      <w:r>
        <w:t xml:space="preserve">Have access to more good jobs and share the benefit of economic growth </w:t>
      </w:r>
    </w:p>
    <w:p w14:paraId="1885A26D" w14:textId="77777777" w:rsidR="008D496A" w:rsidRDefault="00604BAC">
      <w:pPr>
        <w:numPr>
          <w:ilvl w:val="0"/>
          <w:numId w:val="1"/>
        </w:numPr>
        <w:ind w:right="721" w:hanging="360"/>
      </w:pPr>
      <w:r>
        <w:t xml:space="preserve">Live in thriving and sustainable communities </w:t>
      </w:r>
    </w:p>
    <w:p w14:paraId="59B4F5BB" w14:textId="77777777" w:rsidR="008D496A" w:rsidRDefault="00604BAC">
      <w:pPr>
        <w:numPr>
          <w:ilvl w:val="0"/>
          <w:numId w:val="1"/>
        </w:numPr>
        <w:spacing w:after="220"/>
        <w:ind w:right="721" w:hanging="360"/>
      </w:pPr>
      <w:r>
        <w:t xml:space="preserve">Be healthier and more independent for longer </w:t>
      </w:r>
    </w:p>
    <w:p w14:paraId="0E43E160" w14:textId="77777777" w:rsidR="008D496A" w:rsidRDefault="00604BAC">
      <w:pPr>
        <w:spacing w:after="273" w:line="259" w:lineRule="auto"/>
        <w:ind w:left="0" w:firstLine="0"/>
        <w:jc w:val="left"/>
      </w:pPr>
      <w:r>
        <w:t xml:space="preserve"> </w:t>
      </w:r>
    </w:p>
    <w:p w14:paraId="5D29DC91" w14:textId="77777777" w:rsidR="008D496A" w:rsidRDefault="00604BAC">
      <w:pPr>
        <w:pStyle w:val="Heading1"/>
        <w:spacing w:after="263"/>
        <w:ind w:left="-5"/>
      </w:pPr>
      <w:r>
        <w:t xml:space="preserve">Our Values </w:t>
      </w:r>
    </w:p>
    <w:p w14:paraId="29FF8576" w14:textId="77777777" w:rsidR="008D496A" w:rsidRDefault="00604BAC">
      <w:pPr>
        <w:spacing w:after="278" w:line="240" w:lineRule="auto"/>
        <w:ind w:left="-5" w:right="640" w:hanging="10"/>
        <w:jc w:val="left"/>
      </w:pPr>
      <w:r>
        <w:t>Our People Strategy sets out what we all need to do to make Staffordshire County Council a great place to work, where people are supported to develop,</w:t>
      </w:r>
      <w:r>
        <w:rPr>
          <w:rFonts w:ascii="Calibri" w:eastAsia="Calibri" w:hAnsi="Calibri" w:cs="Calibri"/>
          <w:sz w:val="22"/>
        </w:rPr>
        <w:t xml:space="preserve"> </w:t>
      </w:r>
      <w:r>
        <w:t xml:space="preserve">flourish and contribute to our ambitious plans.  Our values are at the heart of the Strategy to ensure that the focus is on what is important to the organisation and the people it serves: </w:t>
      </w:r>
    </w:p>
    <w:p w14:paraId="4AAFD117" w14:textId="77777777" w:rsidR="008D496A" w:rsidRDefault="00604BAC">
      <w:pPr>
        <w:numPr>
          <w:ilvl w:val="0"/>
          <w:numId w:val="2"/>
        </w:numPr>
        <w:ind w:right="721" w:hanging="360"/>
      </w:pPr>
      <w:r>
        <w:t xml:space="preserve">Ambitious </w:t>
      </w:r>
      <w:r>
        <w:t>–</w:t>
      </w:r>
      <w:r>
        <w:t xml:space="preserve"> We are ambitious for our communities and citizens </w:t>
      </w:r>
    </w:p>
    <w:p w14:paraId="55F5354C" w14:textId="77777777" w:rsidR="008D496A" w:rsidRDefault="00604BAC">
      <w:pPr>
        <w:numPr>
          <w:ilvl w:val="0"/>
          <w:numId w:val="2"/>
        </w:numPr>
        <w:spacing w:after="43"/>
        <w:ind w:right="721" w:hanging="360"/>
      </w:pPr>
      <w:r>
        <w:t xml:space="preserve">Courageous </w:t>
      </w:r>
      <w:r>
        <w:t>–</w:t>
      </w:r>
      <w:r>
        <w:t xml:space="preserve"> </w:t>
      </w:r>
      <w:r>
        <w:t xml:space="preserve">We recognise our challenges and are prepared to </w:t>
      </w:r>
      <w:proofErr w:type="gramStart"/>
      <w:r>
        <w:t>make  courageous</w:t>
      </w:r>
      <w:proofErr w:type="gramEnd"/>
      <w:r>
        <w:t xml:space="preserve"> decisions </w:t>
      </w:r>
    </w:p>
    <w:p w14:paraId="3B0A8B90" w14:textId="77777777" w:rsidR="008D496A" w:rsidRDefault="00604BAC">
      <w:pPr>
        <w:numPr>
          <w:ilvl w:val="0"/>
          <w:numId w:val="2"/>
        </w:numPr>
        <w:spacing w:after="278"/>
        <w:ind w:right="721" w:hanging="360"/>
      </w:pPr>
      <w:r>
        <w:t xml:space="preserve">Empowering </w:t>
      </w:r>
      <w:r>
        <w:t>–</w:t>
      </w:r>
      <w:r>
        <w:t xml:space="preserve"> We empower and support our people by giving </w:t>
      </w:r>
      <w:proofErr w:type="gramStart"/>
      <w:r>
        <w:t>them  the</w:t>
      </w:r>
      <w:proofErr w:type="gramEnd"/>
      <w:r>
        <w:t xml:space="preserve"> opportunity to do their jobs well. </w:t>
      </w:r>
    </w:p>
    <w:p w14:paraId="1E98DCD2" w14:textId="77777777" w:rsidR="008D496A" w:rsidRDefault="00604BAC">
      <w:pPr>
        <w:spacing w:after="285" w:line="259" w:lineRule="auto"/>
        <w:ind w:left="-5" w:hanging="10"/>
        <w:jc w:val="left"/>
      </w:pPr>
      <w:r>
        <w:rPr>
          <w:b/>
        </w:rPr>
        <w:t xml:space="preserve">About the Service </w:t>
      </w:r>
    </w:p>
    <w:p w14:paraId="695C1F08" w14:textId="77777777" w:rsidR="008D496A" w:rsidRDefault="00604BAC">
      <w:pPr>
        <w:pStyle w:val="Heading1"/>
        <w:spacing w:after="199"/>
        <w:ind w:left="0" w:firstLine="0"/>
      </w:pPr>
      <w:r>
        <w:rPr>
          <w:rFonts w:ascii="Calibri" w:eastAsia="Calibri" w:hAnsi="Calibri" w:cs="Calibri"/>
          <w:sz w:val="28"/>
        </w:rPr>
        <w:t xml:space="preserve">Health and Care Vision </w:t>
      </w:r>
    </w:p>
    <w:p w14:paraId="0E1F5F55" w14:textId="77777777" w:rsidR="008D496A" w:rsidRDefault="00604BAC">
      <w:pPr>
        <w:spacing w:after="27"/>
        <w:ind w:right="721"/>
      </w:pPr>
      <w:r>
        <w:t xml:space="preserve">The structure for Health and Care provides a clear focus on 3 defined areas of work </w:t>
      </w:r>
    </w:p>
    <w:p w14:paraId="64990928" w14:textId="77777777" w:rsidR="008D496A" w:rsidRDefault="00604BAC">
      <w:pPr>
        <w:spacing w:after="778" w:line="265" w:lineRule="auto"/>
        <w:ind w:left="10" w:right="-15" w:hanging="10"/>
        <w:jc w:val="right"/>
      </w:pPr>
      <w:r>
        <w:rPr>
          <w:b/>
          <w:color w:val="4C4F54"/>
        </w:rPr>
        <w:t>02</w:t>
      </w:r>
    </w:p>
    <w:p w14:paraId="5E013618" w14:textId="77777777" w:rsidR="008D496A" w:rsidRDefault="00604BAC">
      <w:pPr>
        <w:numPr>
          <w:ilvl w:val="0"/>
          <w:numId w:val="3"/>
        </w:numPr>
        <w:ind w:right="721" w:hanging="360"/>
      </w:pPr>
      <w:r>
        <w:t xml:space="preserve">Public Health and Prevention    </w:t>
      </w:r>
    </w:p>
    <w:p w14:paraId="6F852C81" w14:textId="77777777" w:rsidR="008D496A" w:rsidRDefault="00604BAC">
      <w:pPr>
        <w:numPr>
          <w:ilvl w:val="0"/>
          <w:numId w:val="3"/>
        </w:numPr>
        <w:ind w:right="721" w:hanging="360"/>
      </w:pPr>
      <w:r>
        <w:t xml:space="preserve">Adult Social Work and Safeguarding </w:t>
      </w:r>
    </w:p>
    <w:p w14:paraId="63093F61" w14:textId="77777777" w:rsidR="008D496A" w:rsidRDefault="00604BAC">
      <w:pPr>
        <w:numPr>
          <w:ilvl w:val="0"/>
          <w:numId w:val="3"/>
        </w:numPr>
        <w:ind w:right="721" w:hanging="360"/>
      </w:pPr>
      <w:r>
        <w:t xml:space="preserve">Care Commissioning </w:t>
      </w:r>
    </w:p>
    <w:p w14:paraId="74D16971" w14:textId="77777777" w:rsidR="008D496A" w:rsidRDefault="00604BAC">
      <w:pPr>
        <w:spacing w:after="220" w:line="259" w:lineRule="auto"/>
        <w:ind w:left="0" w:firstLine="0"/>
        <w:jc w:val="left"/>
      </w:pPr>
      <w:r>
        <w:t xml:space="preserve"> </w:t>
      </w:r>
    </w:p>
    <w:p w14:paraId="20C701E6" w14:textId="77777777" w:rsidR="008D496A" w:rsidRDefault="00604BAC">
      <w:pPr>
        <w:spacing w:after="236" w:line="240" w:lineRule="auto"/>
        <w:ind w:left="-5" w:right="640" w:hanging="10"/>
        <w:jc w:val="left"/>
      </w:pPr>
      <w:r>
        <w:t xml:space="preserve">This job plays a key role within the wider Public Health and Prevention, Adult Social Work and Safeguarding and Care Commissioning teams where the focus is to achieve outcomes to meet the needs of people relating to care and public health.   </w:t>
      </w:r>
    </w:p>
    <w:p w14:paraId="0DA09320" w14:textId="77777777" w:rsidR="008D496A" w:rsidRDefault="00604BAC">
      <w:pPr>
        <w:pStyle w:val="Heading2"/>
        <w:spacing w:after="264"/>
        <w:ind w:left="-5"/>
      </w:pPr>
      <w:r>
        <w:t xml:space="preserve">About the Role </w:t>
      </w:r>
    </w:p>
    <w:p w14:paraId="6438D970" w14:textId="77777777" w:rsidR="008D496A" w:rsidRDefault="00604BAC">
      <w:pPr>
        <w:spacing w:after="278" w:line="240" w:lineRule="auto"/>
        <w:ind w:left="-5" w:right="640" w:hanging="10"/>
        <w:jc w:val="left"/>
      </w:pPr>
      <w:r>
        <w:t xml:space="preserve">This post will assist Consultants in Public Health or Lead Commissioners by providing specialist advice and support in all elements of commissioning, needs assessment and service design to achieve better outcomes. Although working to a care group or public health </w:t>
      </w:r>
      <w:proofErr w:type="spellStart"/>
      <w:r>
        <w:t>specialism</w:t>
      </w:r>
      <w:proofErr w:type="spellEnd"/>
      <w:r>
        <w:t xml:space="preserve">, the post holder will be expected to be flexible across all care groups and specialisms and ensure that cross cutting issues are identified and developed. </w:t>
      </w:r>
    </w:p>
    <w:p w14:paraId="73FA7AF8" w14:textId="77777777" w:rsidR="008D496A" w:rsidRDefault="00604BAC">
      <w:pPr>
        <w:spacing w:after="273" w:line="259" w:lineRule="auto"/>
        <w:ind w:left="-5" w:hanging="10"/>
        <w:jc w:val="left"/>
      </w:pPr>
      <w:r>
        <w:rPr>
          <w:b/>
        </w:rPr>
        <w:t xml:space="preserve">Reporting Relationships </w:t>
      </w:r>
    </w:p>
    <w:p w14:paraId="6B4C81C3" w14:textId="77777777" w:rsidR="008D496A" w:rsidRDefault="00604BAC">
      <w:pPr>
        <w:pStyle w:val="Heading2"/>
        <w:spacing w:after="273"/>
        <w:ind w:left="-5"/>
      </w:pPr>
      <w:r>
        <w:t xml:space="preserve">Responsible to: Lead Commissioner Older People &amp; Physical and Sensory Disability </w:t>
      </w:r>
    </w:p>
    <w:p w14:paraId="711B17D6" w14:textId="77777777" w:rsidR="008D496A" w:rsidRDefault="00604BAC">
      <w:pPr>
        <w:spacing w:after="275" w:line="259" w:lineRule="auto"/>
        <w:ind w:left="-5" w:hanging="10"/>
        <w:jc w:val="left"/>
      </w:pPr>
      <w:r>
        <w:rPr>
          <w:b/>
        </w:rPr>
        <w:t xml:space="preserve">Responsible for:  </w:t>
      </w:r>
    </w:p>
    <w:p w14:paraId="376E72A4" w14:textId="77777777" w:rsidR="008D496A" w:rsidRDefault="00604BAC">
      <w:pPr>
        <w:spacing w:after="220" w:line="259" w:lineRule="auto"/>
        <w:ind w:left="-5" w:hanging="10"/>
        <w:jc w:val="left"/>
      </w:pPr>
      <w:r>
        <w:rPr>
          <w:b/>
        </w:rPr>
        <w:t xml:space="preserve">Key Accountabilities:  </w:t>
      </w:r>
    </w:p>
    <w:p w14:paraId="2330C7D6" w14:textId="77777777" w:rsidR="008D496A" w:rsidRDefault="00604BAC">
      <w:pPr>
        <w:numPr>
          <w:ilvl w:val="0"/>
          <w:numId w:val="4"/>
        </w:numPr>
        <w:ind w:right="721" w:hanging="360"/>
      </w:pPr>
      <w:r>
        <w:t xml:space="preserve">Assisting the Lead Commissioner or Consultant in Public Health with strategic planning and redesign of Health and/or Care services and the commissioning of services, actively developing and managing the provider market to meet gaps in provision. </w:t>
      </w:r>
    </w:p>
    <w:p w14:paraId="216F1072" w14:textId="77777777" w:rsidR="008D496A" w:rsidRDefault="00604BAC">
      <w:pPr>
        <w:spacing w:after="217" w:line="259" w:lineRule="auto"/>
        <w:ind w:left="0" w:firstLine="0"/>
        <w:jc w:val="left"/>
      </w:pPr>
      <w:r>
        <w:t xml:space="preserve"> </w:t>
      </w:r>
    </w:p>
    <w:p w14:paraId="3CD6A5A1" w14:textId="77777777" w:rsidR="008D496A" w:rsidRDefault="00604BAC">
      <w:pPr>
        <w:numPr>
          <w:ilvl w:val="0"/>
          <w:numId w:val="4"/>
        </w:numPr>
        <w:ind w:right="721" w:hanging="360"/>
      </w:pPr>
      <w:r>
        <w:t xml:space="preserve">Developing commissioning intentions and delivery plans ensuring all strategies and services are designed to reflect national targets and local priorities. Ensuring adherence to required standards and good practice and monitoring progress against targets escalating as appropriate and mitigating actions. </w:t>
      </w:r>
    </w:p>
    <w:p w14:paraId="119CDE85" w14:textId="77777777" w:rsidR="008D496A" w:rsidRDefault="00604BAC">
      <w:pPr>
        <w:spacing w:after="220" w:line="259" w:lineRule="auto"/>
        <w:ind w:left="0" w:firstLine="0"/>
        <w:jc w:val="left"/>
      </w:pPr>
      <w:r>
        <w:t xml:space="preserve"> </w:t>
      </w:r>
    </w:p>
    <w:p w14:paraId="4A113D4D" w14:textId="77777777" w:rsidR="008D496A" w:rsidRDefault="00604BAC">
      <w:pPr>
        <w:numPr>
          <w:ilvl w:val="0"/>
          <w:numId w:val="4"/>
        </w:numPr>
        <w:spacing w:after="278" w:line="240" w:lineRule="auto"/>
        <w:ind w:right="721" w:hanging="360"/>
      </w:pPr>
      <w:r>
        <w:t xml:space="preserve">Improving outcomes for people by commissioning effective services, through establishing good working relationships with providers, carrying out the implementation arrangements of commissioning strategies, participating in formal Boards and inter-agency working groups related to </w:t>
      </w:r>
    </w:p>
    <w:p w14:paraId="12699A87" w14:textId="77777777" w:rsidR="008D496A" w:rsidRDefault="00604BAC">
      <w:pPr>
        <w:spacing w:after="778" w:line="265" w:lineRule="auto"/>
        <w:ind w:left="10" w:right="-15" w:hanging="10"/>
        <w:jc w:val="right"/>
      </w:pPr>
      <w:r>
        <w:rPr>
          <w:b/>
          <w:color w:val="4C4F54"/>
        </w:rPr>
        <w:t>03</w:t>
      </w:r>
    </w:p>
    <w:p w14:paraId="7859E191" w14:textId="77777777" w:rsidR="008D496A" w:rsidRDefault="00604BAC">
      <w:pPr>
        <w:ind w:left="729" w:right="721"/>
      </w:pPr>
      <w:r>
        <w:t xml:space="preserve">service planning and joint service </w:t>
      </w:r>
      <w:proofErr w:type="gramStart"/>
      <w:r>
        <w:t>development, and</w:t>
      </w:r>
      <w:proofErr w:type="gramEnd"/>
      <w:r>
        <w:t xml:space="preserve"> contributing </w:t>
      </w:r>
      <w:r>
        <w:t xml:space="preserve">to the development of inter-agency strategies and plans as appropriate. </w:t>
      </w:r>
    </w:p>
    <w:p w14:paraId="2B2F5E2E" w14:textId="77777777" w:rsidR="008D496A" w:rsidRDefault="00604BAC">
      <w:pPr>
        <w:spacing w:after="220" w:line="259" w:lineRule="auto"/>
        <w:ind w:left="0" w:firstLine="0"/>
        <w:jc w:val="left"/>
      </w:pPr>
      <w:r>
        <w:t xml:space="preserve"> </w:t>
      </w:r>
    </w:p>
    <w:p w14:paraId="533CD0C5" w14:textId="77777777" w:rsidR="008D496A" w:rsidRDefault="00604BAC">
      <w:pPr>
        <w:numPr>
          <w:ilvl w:val="0"/>
          <w:numId w:val="4"/>
        </w:numPr>
        <w:spacing w:after="1" w:line="240" w:lineRule="auto"/>
        <w:ind w:right="721" w:hanging="360"/>
      </w:pPr>
      <w:r>
        <w:t xml:space="preserve">Leading consultation processes with stakeholders, carers and service users, and providing advice, guidance and support to maximise engagement in development and implementation of designated services. </w:t>
      </w:r>
    </w:p>
    <w:p w14:paraId="5F21E909" w14:textId="77777777" w:rsidR="008D496A" w:rsidRDefault="00604BAC">
      <w:pPr>
        <w:spacing w:after="217" w:line="259" w:lineRule="auto"/>
        <w:ind w:left="0" w:firstLine="0"/>
        <w:jc w:val="left"/>
      </w:pPr>
      <w:r>
        <w:t xml:space="preserve"> </w:t>
      </w:r>
    </w:p>
    <w:p w14:paraId="32F5E572" w14:textId="77777777" w:rsidR="008D496A" w:rsidRDefault="00604BAC">
      <w:pPr>
        <w:numPr>
          <w:ilvl w:val="0"/>
          <w:numId w:val="4"/>
        </w:numPr>
        <w:ind w:right="721" w:hanging="360"/>
      </w:pPr>
      <w:r>
        <w:t xml:space="preserve">Working with the procurement and quality assurance teams to manage a diverse range of service level agreements and legal contracts, ensuring milestones for agreeing contracts are planned for and met through reviews. </w:t>
      </w:r>
    </w:p>
    <w:p w14:paraId="1E7024D3" w14:textId="77777777" w:rsidR="008D496A" w:rsidRDefault="00604BAC">
      <w:pPr>
        <w:spacing w:after="220" w:line="259" w:lineRule="auto"/>
        <w:ind w:left="0" w:firstLine="0"/>
        <w:jc w:val="left"/>
      </w:pPr>
      <w:r>
        <w:t xml:space="preserve"> </w:t>
      </w:r>
    </w:p>
    <w:p w14:paraId="4F418765" w14:textId="77777777" w:rsidR="008D496A" w:rsidRDefault="00604BAC">
      <w:pPr>
        <w:numPr>
          <w:ilvl w:val="0"/>
          <w:numId w:val="4"/>
        </w:numPr>
        <w:ind w:right="721" w:hanging="360"/>
      </w:pPr>
      <w:r>
        <w:t xml:space="preserve">Undertaking strategic needs assessment for the purpose of developing, reviewing and updating strategies, and to provide local analysis of need to SCC and CCGs as required. </w:t>
      </w:r>
    </w:p>
    <w:p w14:paraId="1FF4183E" w14:textId="77777777" w:rsidR="008D496A" w:rsidRDefault="00604BAC">
      <w:pPr>
        <w:spacing w:after="217" w:line="259" w:lineRule="auto"/>
        <w:ind w:left="0" w:firstLine="0"/>
        <w:jc w:val="left"/>
      </w:pPr>
      <w:r>
        <w:t xml:space="preserve"> </w:t>
      </w:r>
    </w:p>
    <w:p w14:paraId="7252C13C" w14:textId="77777777" w:rsidR="008D496A" w:rsidRDefault="00604BAC">
      <w:pPr>
        <w:numPr>
          <w:ilvl w:val="0"/>
          <w:numId w:val="4"/>
        </w:numPr>
        <w:ind w:right="721" w:hanging="360"/>
      </w:pPr>
      <w:r>
        <w:t xml:space="preserve">Providing expert support and advice in dealing with critical incidents, investigations and initiatives to ensure a positive outcome, and to governance boards relating to health and/or care. </w:t>
      </w:r>
    </w:p>
    <w:p w14:paraId="6BCC1C45" w14:textId="77777777" w:rsidR="008D496A" w:rsidRDefault="00604BAC">
      <w:pPr>
        <w:spacing w:after="220" w:line="259" w:lineRule="auto"/>
        <w:ind w:left="0" w:firstLine="0"/>
        <w:jc w:val="left"/>
      </w:pPr>
      <w:r>
        <w:t xml:space="preserve"> </w:t>
      </w:r>
    </w:p>
    <w:p w14:paraId="10657E7A" w14:textId="77777777" w:rsidR="008D496A" w:rsidRDefault="00604BAC">
      <w:pPr>
        <w:numPr>
          <w:ilvl w:val="0"/>
          <w:numId w:val="4"/>
        </w:numPr>
        <w:ind w:right="721" w:hanging="360"/>
      </w:pPr>
      <w:r>
        <w:t xml:space="preserve">Supporting the Consultant in Public Health or Lead Commissioner regarding Serious Untoward Incidents or other quality concerns.  </w:t>
      </w:r>
    </w:p>
    <w:p w14:paraId="20B1C818" w14:textId="77777777" w:rsidR="008D496A" w:rsidRDefault="00604BAC">
      <w:pPr>
        <w:spacing w:after="217" w:line="259" w:lineRule="auto"/>
        <w:ind w:left="720" w:firstLine="0"/>
        <w:jc w:val="left"/>
      </w:pPr>
      <w:r>
        <w:t xml:space="preserve"> </w:t>
      </w:r>
    </w:p>
    <w:p w14:paraId="5F55F5EB" w14:textId="77777777" w:rsidR="008D496A" w:rsidRDefault="00604BAC">
      <w:pPr>
        <w:numPr>
          <w:ilvl w:val="0"/>
          <w:numId w:val="4"/>
        </w:numPr>
        <w:ind w:right="721" w:hanging="360"/>
      </w:pPr>
      <w:r>
        <w:t xml:space="preserve">Supporting the Consultant in Public Health or Lead Commissioner in carrying out formal reviews of health and care services and leading the annual work plan of Boards and workstreams as required. </w:t>
      </w:r>
    </w:p>
    <w:p w14:paraId="7FC810DC" w14:textId="77777777" w:rsidR="008D496A" w:rsidRDefault="00604BAC">
      <w:pPr>
        <w:spacing w:after="220" w:line="259" w:lineRule="auto"/>
        <w:ind w:left="720" w:firstLine="0"/>
        <w:jc w:val="left"/>
      </w:pPr>
      <w:r>
        <w:t xml:space="preserve"> </w:t>
      </w:r>
    </w:p>
    <w:p w14:paraId="393BB59E" w14:textId="77777777" w:rsidR="008D496A" w:rsidRDefault="00604BAC">
      <w:pPr>
        <w:numPr>
          <w:ilvl w:val="0"/>
          <w:numId w:val="4"/>
        </w:numPr>
        <w:ind w:right="721" w:hanging="360"/>
      </w:pPr>
      <w:r>
        <w:t xml:space="preserve">Providing </w:t>
      </w:r>
      <w:r>
        <w:t xml:space="preserve">information and research as required for external regulatory and inspection bodies such as the Care Quality Commission and Monitor.  </w:t>
      </w:r>
    </w:p>
    <w:p w14:paraId="42B3453E" w14:textId="77777777" w:rsidR="008D496A" w:rsidRDefault="00604BAC">
      <w:pPr>
        <w:spacing w:after="0" w:line="259" w:lineRule="auto"/>
        <w:ind w:left="720" w:firstLine="0"/>
        <w:jc w:val="left"/>
      </w:pPr>
      <w:r>
        <w:rPr>
          <w:rFonts w:ascii="Calibri" w:eastAsia="Calibri" w:hAnsi="Calibri" w:cs="Calibri"/>
        </w:rPr>
        <w:t xml:space="preserve"> </w:t>
      </w:r>
    </w:p>
    <w:p w14:paraId="72742301" w14:textId="77777777" w:rsidR="008D496A" w:rsidRDefault="00604BAC">
      <w:pPr>
        <w:spacing w:after="231"/>
        <w:ind w:right="721"/>
      </w:pPr>
      <w:r>
        <w:t xml:space="preserve">This post is designated as a casual car user </w:t>
      </w:r>
    </w:p>
    <w:p w14:paraId="6C6FC224" w14:textId="77777777" w:rsidR="008D496A" w:rsidRDefault="00604BAC">
      <w:pPr>
        <w:spacing w:after="220" w:line="259" w:lineRule="auto"/>
        <w:ind w:left="-5" w:hanging="10"/>
        <w:jc w:val="left"/>
      </w:pPr>
      <w:r>
        <w:rPr>
          <w:b/>
        </w:rPr>
        <w:t>Professional Accountabilities:</w:t>
      </w:r>
      <w:r>
        <w:rPr>
          <w:rFonts w:ascii="Gill Sans MT" w:eastAsia="Gill Sans MT" w:hAnsi="Gill Sans MT" w:cs="Gill Sans MT"/>
          <w:b/>
          <w:vertAlign w:val="subscript"/>
        </w:rPr>
        <w:t xml:space="preserve"> </w:t>
      </w:r>
    </w:p>
    <w:p w14:paraId="3423833E" w14:textId="62AE562D" w:rsidR="008D496A" w:rsidRDefault="00604BAC">
      <w:pPr>
        <w:pStyle w:val="Heading2"/>
        <w:ind w:left="-5"/>
      </w:pPr>
      <w:proofErr w:type="spellStart"/>
      <w:r>
        <w:t>inancial</w:t>
      </w:r>
      <w:proofErr w:type="spellEnd"/>
      <w:r>
        <w:t xml:space="preserve"> Management </w:t>
      </w:r>
    </w:p>
    <w:p w14:paraId="516EAFD3" w14:textId="77777777" w:rsidR="008D496A" w:rsidRDefault="00604BAC">
      <w:pPr>
        <w:spacing w:after="229"/>
        <w:ind w:right="721"/>
      </w:pPr>
      <w:r>
        <w:t xml:space="preserve">Personal accountability for delivering services efficiently, effectively, within budget and to implement any approved savings and investment allocated to the service.  </w:t>
      </w:r>
    </w:p>
    <w:p w14:paraId="1E5C0460" w14:textId="77777777" w:rsidR="008D496A" w:rsidRDefault="00604BAC">
      <w:pPr>
        <w:spacing w:after="220" w:line="259" w:lineRule="auto"/>
        <w:ind w:left="-5" w:hanging="10"/>
        <w:jc w:val="left"/>
      </w:pPr>
      <w:r>
        <w:rPr>
          <w:b/>
        </w:rPr>
        <w:t xml:space="preserve">People Management </w:t>
      </w:r>
    </w:p>
    <w:p w14:paraId="4B209EBB" w14:textId="77777777" w:rsidR="008D496A" w:rsidRDefault="00604BAC">
      <w:pPr>
        <w:tabs>
          <w:tab w:val="center" w:pos="8311"/>
        </w:tabs>
        <w:spacing w:after="233"/>
        <w:ind w:left="0" w:firstLine="0"/>
        <w:jc w:val="left"/>
      </w:pPr>
      <w:r>
        <w:t>Engaging with People Management policies and processes</w:t>
      </w:r>
      <w:r>
        <w:rPr>
          <w:rFonts w:ascii="Gill Sans MT" w:eastAsia="Gill Sans MT" w:hAnsi="Gill Sans MT" w:cs="Gill Sans MT"/>
          <w:sz w:val="22"/>
        </w:rPr>
        <w:t xml:space="preserve"> </w:t>
      </w:r>
      <w:r>
        <w:rPr>
          <w:rFonts w:ascii="Gill Sans MT" w:eastAsia="Gill Sans MT" w:hAnsi="Gill Sans MT" w:cs="Gill Sans MT"/>
          <w:sz w:val="22"/>
        </w:rPr>
        <w:tab/>
        <w:t xml:space="preserve"> </w:t>
      </w:r>
    </w:p>
    <w:p w14:paraId="3D764D31" w14:textId="77777777" w:rsidR="008D496A" w:rsidRDefault="00604BAC">
      <w:pPr>
        <w:pStyle w:val="Heading2"/>
        <w:ind w:left="-5"/>
      </w:pPr>
      <w:r>
        <w:t xml:space="preserve">Equalities </w:t>
      </w:r>
    </w:p>
    <w:p w14:paraId="7E7C21CB" w14:textId="77777777" w:rsidR="008D496A" w:rsidRDefault="00604BAC">
      <w:pPr>
        <w:spacing w:after="226"/>
        <w:ind w:right="721"/>
      </w:pPr>
      <w:r>
        <w:t xml:space="preserve">Ensuring that all work is completed with a commitment to equality and </w:t>
      </w:r>
      <w:proofErr w:type="spellStart"/>
      <w:r>
        <w:t>antidiscriminatory</w:t>
      </w:r>
      <w:proofErr w:type="spellEnd"/>
      <w:r>
        <w:t xml:space="preserve"> practice, as a minimum to standards required by legislation. </w:t>
      </w:r>
    </w:p>
    <w:p w14:paraId="7B297682" w14:textId="77777777" w:rsidR="008D496A" w:rsidRDefault="00604BAC">
      <w:pPr>
        <w:pStyle w:val="Heading2"/>
        <w:ind w:left="-5"/>
      </w:pPr>
      <w:r>
        <w:t xml:space="preserve">Climate Change </w:t>
      </w:r>
    </w:p>
    <w:p w14:paraId="00B44C8C" w14:textId="77777777" w:rsidR="008D496A" w:rsidRDefault="00604BAC">
      <w:pPr>
        <w:spacing w:after="200" w:line="276" w:lineRule="auto"/>
        <w:ind w:left="-5" w:right="710" w:hanging="10"/>
      </w:pPr>
      <w:r>
        <w:t xml:space="preserve">Delivering energy conservation practices in line with the Council’s climate change </w:t>
      </w:r>
      <w:r>
        <w:t xml:space="preserve">strategy. </w:t>
      </w:r>
    </w:p>
    <w:p w14:paraId="1FE938F4" w14:textId="77777777" w:rsidR="008D496A" w:rsidRDefault="00604BAC">
      <w:pPr>
        <w:pStyle w:val="Heading2"/>
        <w:ind w:left="-5"/>
      </w:pPr>
      <w:r>
        <w:t xml:space="preserve">Health and Safety </w:t>
      </w:r>
    </w:p>
    <w:p w14:paraId="513AB4EB" w14:textId="77777777" w:rsidR="008D496A" w:rsidRDefault="00604BAC">
      <w:pPr>
        <w:spacing w:after="200" w:line="276" w:lineRule="auto"/>
        <w:ind w:left="-5" w:right="710" w:hanging="10"/>
      </w:pPr>
      <w:r>
        <w:t>Ensuring a work environment that protects people’s health and safety and that promotes welfare, and which is in accordance with the Council’s Hea</w:t>
      </w:r>
      <w:r>
        <w:t xml:space="preserve">lth &amp; Safety policy. </w:t>
      </w:r>
    </w:p>
    <w:p w14:paraId="543B7D44" w14:textId="77777777" w:rsidR="008D496A" w:rsidRDefault="00604BAC">
      <w:pPr>
        <w:pStyle w:val="Heading2"/>
        <w:ind w:left="-5"/>
      </w:pPr>
      <w:r>
        <w:t xml:space="preserve">Safeguarding </w:t>
      </w:r>
    </w:p>
    <w:p w14:paraId="09416C6D" w14:textId="77777777" w:rsidR="008D496A" w:rsidRDefault="00604BAC">
      <w:pPr>
        <w:ind w:right="721"/>
      </w:pPr>
      <w:r>
        <w:t xml:space="preserve">Commitment to safeguarding and promoting the welfare of vulnerable groups. </w:t>
      </w:r>
    </w:p>
    <w:p w14:paraId="2DE95975" w14:textId="77777777" w:rsidR="008D496A" w:rsidRDefault="00604BAC">
      <w:pPr>
        <w:spacing w:after="778" w:line="265" w:lineRule="auto"/>
        <w:ind w:left="10" w:right="-15" w:hanging="10"/>
        <w:jc w:val="right"/>
      </w:pPr>
      <w:r>
        <w:rPr>
          <w:b/>
          <w:color w:val="4C4F54"/>
        </w:rPr>
        <w:t>05</w:t>
      </w:r>
    </w:p>
    <w:p w14:paraId="6C199865" w14:textId="77777777" w:rsidR="008D496A" w:rsidRDefault="00604BAC">
      <w:pPr>
        <w:spacing w:after="220" w:line="259" w:lineRule="auto"/>
        <w:ind w:left="0" w:firstLine="0"/>
        <w:jc w:val="left"/>
      </w:pPr>
      <w:r>
        <w:t xml:space="preserve"> </w:t>
      </w:r>
    </w:p>
    <w:p w14:paraId="2CF8520E" w14:textId="77777777" w:rsidR="008D496A" w:rsidRDefault="00604BAC">
      <w:pPr>
        <w:spacing w:after="243"/>
        <w:ind w:right="721"/>
      </w:pPr>
      <w:r>
        <w:t xml:space="preserve">The content of this Job Description and Person Specification will be reviewed on a regular basis. </w:t>
      </w:r>
    </w:p>
    <w:p w14:paraId="4D70A433" w14:textId="77777777" w:rsidR="008D496A" w:rsidRDefault="00604BAC">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r>
        <w:br w:type="page"/>
      </w:r>
    </w:p>
    <w:p w14:paraId="75580C72" w14:textId="77777777" w:rsidR="008D496A" w:rsidRDefault="00604BAC">
      <w:pPr>
        <w:spacing w:after="778" w:line="265" w:lineRule="auto"/>
        <w:ind w:left="10" w:right="-15" w:hanging="10"/>
        <w:jc w:val="right"/>
      </w:pPr>
      <w:r>
        <w:rPr>
          <w:b/>
          <w:color w:val="4C4F54"/>
        </w:rPr>
        <w:t>06</w:t>
      </w:r>
    </w:p>
    <w:p w14:paraId="4DE25C09" w14:textId="77777777" w:rsidR="008D496A" w:rsidRDefault="00604BAC">
      <w:pPr>
        <w:tabs>
          <w:tab w:val="center" w:pos="3601"/>
          <w:tab w:val="center" w:pos="4321"/>
          <w:tab w:val="center" w:pos="5041"/>
          <w:tab w:val="center" w:pos="7253"/>
        </w:tabs>
        <w:spacing w:after="0" w:line="259" w:lineRule="auto"/>
        <w:ind w:left="0" w:firstLine="0"/>
        <w:jc w:val="left"/>
      </w:pPr>
      <w:r>
        <w:rPr>
          <w:b/>
        </w:rPr>
        <w:t xml:space="preserve">Person Specification  </w:t>
      </w:r>
      <w:r>
        <w:rPr>
          <w:rFonts w:ascii="Gill Sans MT" w:eastAsia="Gill Sans MT" w:hAnsi="Gill Sans MT" w:cs="Gill Sans MT"/>
        </w:rPr>
        <w:t xml:space="preserve"> </w:t>
      </w:r>
      <w:r>
        <w:rPr>
          <w:rFonts w:ascii="Gill Sans MT" w:eastAsia="Gill Sans MT" w:hAnsi="Gill Sans MT" w:cs="Gill Sans MT"/>
        </w:rPr>
        <w:tab/>
        <w:t xml:space="preserve"> </w:t>
      </w:r>
      <w:r>
        <w:rPr>
          <w:rFonts w:ascii="Gill Sans MT" w:eastAsia="Gill Sans MT" w:hAnsi="Gill Sans MT" w:cs="Gill Sans MT"/>
        </w:rPr>
        <w:tab/>
        <w:t xml:space="preserve"> </w:t>
      </w:r>
      <w:r>
        <w:rPr>
          <w:rFonts w:ascii="Gill Sans MT" w:eastAsia="Gill Sans MT" w:hAnsi="Gill Sans MT" w:cs="Gill Sans MT"/>
        </w:rPr>
        <w:tab/>
        <w:t xml:space="preserve"> </w:t>
      </w:r>
      <w:r>
        <w:rPr>
          <w:rFonts w:ascii="Gill Sans MT" w:eastAsia="Gill Sans MT" w:hAnsi="Gill Sans MT" w:cs="Gill Sans MT"/>
        </w:rPr>
        <w:tab/>
      </w:r>
      <w:r>
        <w:rPr>
          <w:rFonts w:ascii="Arial" w:eastAsia="Arial" w:hAnsi="Arial" w:cs="Arial"/>
        </w:rPr>
        <w:t xml:space="preserve">A = Assessed at Application  </w:t>
      </w:r>
    </w:p>
    <w:p w14:paraId="7FF1B163" w14:textId="77777777" w:rsidR="008D496A" w:rsidRDefault="00604BAC">
      <w:pPr>
        <w:spacing w:after="0" w:line="259" w:lineRule="auto"/>
        <w:ind w:left="5756" w:hanging="10"/>
        <w:jc w:val="left"/>
      </w:pPr>
      <w:r>
        <w:rPr>
          <w:rFonts w:ascii="Arial" w:eastAsia="Arial" w:hAnsi="Arial" w:cs="Arial"/>
          <w:sz w:val="23"/>
        </w:rPr>
        <w:t xml:space="preserve">I = Assessed at Interview  </w:t>
      </w:r>
    </w:p>
    <w:p w14:paraId="762F2749" w14:textId="77777777" w:rsidR="008D496A" w:rsidRDefault="00604BAC">
      <w:pPr>
        <w:spacing w:after="0" w:line="259" w:lineRule="auto"/>
        <w:ind w:left="5756" w:hanging="10"/>
        <w:jc w:val="left"/>
      </w:pPr>
      <w:r>
        <w:rPr>
          <w:rFonts w:ascii="Arial" w:eastAsia="Arial" w:hAnsi="Arial" w:cs="Arial"/>
          <w:sz w:val="23"/>
        </w:rPr>
        <w:t xml:space="preserve">T = Assessed through Test </w:t>
      </w:r>
    </w:p>
    <w:p w14:paraId="0AF8723F" w14:textId="74D79B87" w:rsidR="008D496A" w:rsidRDefault="00604BAC" w:rsidP="00E57EA7">
      <w:pPr>
        <w:spacing w:after="0" w:line="259" w:lineRule="auto"/>
        <w:ind w:left="1219" w:firstLine="0"/>
        <w:jc w:val="center"/>
      </w:pPr>
      <w:r>
        <w:rPr>
          <w:rFonts w:ascii="Arial" w:eastAsia="Arial" w:hAnsi="Arial" w:cs="Arial"/>
          <w:sz w:val="23"/>
        </w:rPr>
        <w:t xml:space="preserve"> </w:t>
      </w:r>
    </w:p>
    <w:tbl>
      <w:tblPr>
        <w:tblStyle w:val="TableGrid"/>
        <w:tblW w:w="10663" w:type="dxa"/>
        <w:tblInd w:w="-511" w:type="dxa"/>
        <w:tblCellMar>
          <w:top w:w="43" w:type="dxa"/>
          <w:left w:w="108" w:type="dxa"/>
          <w:bottom w:w="0" w:type="dxa"/>
          <w:right w:w="54" w:type="dxa"/>
        </w:tblCellMar>
        <w:tblLook w:val="04A0" w:firstRow="1" w:lastRow="0" w:firstColumn="1" w:lastColumn="0" w:noHBand="0" w:noVBand="1"/>
      </w:tblPr>
      <w:tblGrid>
        <w:gridCol w:w="1640"/>
        <w:gridCol w:w="7077"/>
        <w:gridCol w:w="1946"/>
      </w:tblGrid>
      <w:tr w:rsidR="008D496A" w14:paraId="0BBD8A66" w14:textId="77777777" w:rsidTr="00E57EA7">
        <w:trPr>
          <w:trHeight w:val="1555"/>
        </w:trPr>
        <w:tc>
          <w:tcPr>
            <w:tcW w:w="1640" w:type="dxa"/>
            <w:tcBorders>
              <w:top w:val="single" w:sz="4" w:space="0" w:color="000000"/>
              <w:left w:val="single" w:sz="4" w:space="0" w:color="000000"/>
              <w:bottom w:val="single" w:sz="4" w:space="0" w:color="000000"/>
              <w:right w:val="single" w:sz="4" w:space="0" w:color="000000"/>
            </w:tcBorders>
          </w:tcPr>
          <w:p w14:paraId="7843A164" w14:textId="77777777" w:rsidR="008D496A" w:rsidRDefault="00604BAC">
            <w:pPr>
              <w:spacing w:after="12" w:line="259" w:lineRule="auto"/>
              <w:ind w:left="0" w:firstLine="0"/>
              <w:jc w:val="left"/>
            </w:pPr>
            <w:r>
              <w:rPr>
                <w:b/>
                <w:sz w:val="16"/>
              </w:rPr>
              <w:t xml:space="preserve">Minimum </w:t>
            </w:r>
          </w:p>
          <w:p w14:paraId="5593769B" w14:textId="77777777" w:rsidR="008D496A" w:rsidRDefault="00604BAC">
            <w:pPr>
              <w:spacing w:after="12" w:line="259" w:lineRule="auto"/>
              <w:ind w:left="0" w:firstLine="0"/>
              <w:jc w:val="left"/>
            </w:pPr>
            <w:r>
              <w:rPr>
                <w:b/>
                <w:sz w:val="16"/>
              </w:rPr>
              <w:t xml:space="preserve">Criteria for </w:t>
            </w:r>
          </w:p>
          <w:p w14:paraId="153A0D20" w14:textId="77777777" w:rsidR="008D496A" w:rsidRDefault="00604BAC">
            <w:pPr>
              <w:spacing w:after="14" w:line="259" w:lineRule="auto"/>
              <w:ind w:left="0" w:firstLine="0"/>
              <w:jc w:val="left"/>
            </w:pPr>
            <w:r>
              <w:rPr>
                <w:b/>
                <w:sz w:val="16"/>
              </w:rPr>
              <w:t xml:space="preserve">Disability </w:t>
            </w:r>
          </w:p>
          <w:p w14:paraId="4378A359" w14:textId="1665C124" w:rsidR="008D496A" w:rsidRDefault="00604BAC" w:rsidP="00E57EA7">
            <w:pPr>
              <w:spacing w:after="243" w:line="259" w:lineRule="auto"/>
              <w:ind w:left="0" w:firstLine="0"/>
              <w:jc w:val="left"/>
            </w:pPr>
            <w:r>
              <w:rPr>
                <w:b/>
                <w:sz w:val="16"/>
              </w:rPr>
              <w:t xml:space="preserve">Confident </w:t>
            </w:r>
            <w:r>
              <w:rPr>
                <w:b/>
                <w:sz w:val="16"/>
              </w:rPr>
              <w:t>Scheme</w:t>
            </w:r>
            <w:r>
              <w:rPr>
                <w:b/>
                <w:sz w:val="18"/>
              </w:rPr>
              <w:t xml:space="preserve"> *</w:t>
            </w:r>
          </w:p>
        </w:tc>
        <w:tc>
          <w:tcPr>
            <w:tcW w:w="7077" w:type="dxa"/>
            <w:tcBorders>
              <w:top w:val="single" w:sz="4" w:space="0" w:color="000000"/>
              <w:left w:val="single" w:sz="4" w:space="0" w:color="000000"/>
              <w:bottom w:val="single" w:sz="4" w:space="0" w:color="000000"/>
              <w:right w:val="single" w:sz="4" w:space="0" w:color="000000"/>
            </w:tcBorders>
          </w:tcPr>
          <w:p w14:paraId="061F6F6B" w14:textId="77777777" w:rsidR="008D496A" w:rsidRDefault="00604BAC">
            <w:pPr>
              <w:spacing w:after="0" w:line="259" w:lineRule="auto"/>
              <w:ind w:left="0" w:right="50" w:firstLine="0"/>
              <w:jc w:val="center"/>
            </w:pPr>
            <w:r>
              <w:rPr>
                <w:rFonts w:ascii="Gill Sans MT" w:eastAsia="Gill Sans MT" w:hAnsi="Gill Sans MT" w:cs="Gill Sans MT"/>
                <w:b/>
                <w:sz w:val="22"/>
              </w:rPr>
              <w:t>C</w:t>
            </w:r>
            <w:r>
              <w:rPr>
                <w:rFonts w:ascii="Gill Sans MT" w:eastAsia="Gill Sans MT" w:hAnsi="Gill Sans MT" w:cs="Gill Sans MT"/>
                <w:b/>
                <w:sz w:val="22"/>
              </w:rPr>
              <w:t>riteria</w:t>
            </w:r>
            <w:r>
              <w:rPr>
                <w:rFonts w:ascii="Gill Sans MT" w:eastAsia="Gill Sans MT" w:hAnsi="Gill Sans MT" w:cs="Gill Sans MT"/>
                <w:sz w:val="22"/>
              </w:rP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7F02066D" w14:textId="77777777" w:rsidR="008D496A" w:rsidRDefault="00604BAC">
            <w:pPr>
              <w:spacing w:after="0" w:line="259" w:lineRule="auto"/>
              <w:ind w:left="0" w:right="50" w:firstLine="0"/>
              <w:jc w:val="center"/>
            </w:pPr>
            <w:r>
              <w:rPr>
                <w:rFonts w:ascii="Gill Sans MT" w:eastAsia="Gill Sans MT" w:hAnsi="Gill Sans MT" w:cs="Gill Sans MT"/>
                <w:b/>
                <w:sz w:val="22"/>
              </w:rPr>
              <w:t xml:space="preserve">Measured by </w:t>
            </w:r>
          </w:p>
        </w:tc>
      </w:tr>
      <w:tr w:rsidR="008D496A" w14:paraId="50226B76" w14:textId="77777777" w:rsidTr="00E57EA7">
        <w:trPr>
          <w:trHeight w:val="1522"/>
        </w:trPr>
        <w:tc>
          <w:tcPr>
            <w:tcW w:w="1640" w:type="dxa"/>
            <w:tcBorders>
              <w:top w:val="single" w:sz="4" w:space="0" w:color="000000"/>
              <w:left w:val="single" w:sz="4" w:space="0" w:color="000000"/>
              <w:bottom w:val="single" w:sz="4" w:space="0" w:color="000000"/>
              <w:right w:val="single" w:sz="4" w:space="0" w:color="000000"/>
            </w:tcBorders>
          </w:tcPr>
          <w:p w14:paraId="017315D8" w14:textId="77777777" w:rsidR="008D496A" w:rsidRDefault="00604BAC">
            <w:pPr>
              <w:spacing w:after="160" w:line="259" w:lineRule="auto"/>
              <w:ind w:left="5" w:firstLine="0"/>
              <w:jc w:val="center"/>
            </w:pPr>
            <w:r>
              <w:rPr>
                <w:rFonts w:ascii="Gill Sans MT" w:eastAsia="Gill Sans MT" w:hAnsi="Gill Sans MT" w:cs="Gill Sans MT"/>
                <w:sz w:val="22"/>
              </w:rPr>
              <w:t xml:space="preserve"> </w:t>
            </w:r>
          </w:p>
          <w:p w14:paraId="3719A815" w14:textId="77777777" w:rsidR="008D496A" w:rsidRDefault="00604BAC">
            <w:pPr>
              <w:spacing w:after="0" w:line="259" w:lineRule="auto"/>
              <w:ind w:left="0" w:right="129" w:firstLine="0"/>
              <w:jc w:val="right"/>
            </w:pPr>
            <w:r>
              <w:rPr>
                <w:noProof/>
              </w:rPr>
              <w:drawing>
                <wp:inline distT="0" distB="0" distL="0" distR="0" wp14:anchorId="6DF58E24" wp14:editId="005AEDDF">
                  <wp:extent cx="501015" cy="243205"/>
                  <wp:effectExtent l="0" t="0" r="0" b="0"/>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9"/>
                          <a:stretch>
                            <a:fillRect/>
                          </a:stretch>
                        </pic:blipFill>
                        <pic:spPr>
                          <a:xfrm>
                            <a:off x="0" y="0"/>
                            <a:ext cx="501015" cy="243205"/>
                          </a:xfrm>
                          <a:prstGeom prst="rect">
                            <a:avLst/>
                          </a:prstGeom>
                        </pic:spPr>
                      </pic:pic>
                    </a:graphicData>
                  </a:graphic>
                </wp:inline>
              </w:drawing>
            </w:r>
            <w:r>
              <w:rPr>
                <w:rFonts w:ascii="Gill Sans MT" w:eastAsia="Gill Sans MT" w:hAnsi="Gill Sans MT" w:cs="Gill Sans MT"/>
                <w:sz w:val="22"/>
              </w:rPr>
              <w:t xml:space="preserve"> </w:t>
            </w:r>
          </w:p>
        </w:tc>
        <w:tc>
          <w:tcPr>
            <w:tcW w:w="7077" w:type="dxa"/>
            <w:tcBorders>
              <w:top w:val="single" w:sz="4" w:space="0" w:color="000000"/>
              <w:left w:val="single" w:sz="4" w:space="0" w:color="000000"/>
              <w:bottom w:val="single" w:sz="4" w:space="0" w:color="000000"/>
              <w:right w:val="single" w:sz="4" w:space="0" w:color="000000"/>
            </w:tcBorders>
          </w:tcPr>
          <w:p w14:paraId="6E51F256" w14:textId="77777777" w:rsidR="008D496A" w:rsidRDefault="00604BAC">
            <w:pPr>
              <w:spacing w:after="0" w:line="259" w:lineRule="auto"/>
              <w:ind w:left="2" w:firstLine="0"/>
              <w:jc w:val="left"/>
            </w:pPr>
            <w:r>
              <w:rPr>
                <w:rFonts w:ascii="Gill Sans MT" w:eastAsia="Gill Sans MT" w:hAnsi="Gill Sans MT" w:cs="Gill Sans MT"/>
                <w:b/>
              </w:rPr>
              <w:t xml:space="preserve">Qualifications/Professional membership </w:t>
            </w:r>
          </w:p>
          <w:p w14:paraId="58CAC833" w14:textId="77777777" w:rsidR="008D496A" w:rsidRDefault="00604BAC">
            <w:pPr>
              <w:numPr>
                <w:ilvl w:val="0"/>
                <w:numId w:val="5"/>
              </w:numPr>
              <w:spacing w:after="118" w:line="242" w:lineRule="auto"/>
              <w:ind w:hanging="360"/>
              <w:jc w:val="left"/>
            </w:pPr>
            <w:r>
              <w:rPr>
                <w:rFonts w:ascii="Calibri" w:eastAsia="Calibri" w:hAnsi="Calibri" w:cs="Calibri"/>
              </w:rPr>
              <w:t xml:space="preserve">Degree or equivalent, professional qualification or other evidence of considerable analytical abilities </w:t>
            </w:r>
          </w:p>
          <w:p w14:paraId="766F2936" w14:textId="77777777" w:rsidR="008D496A" w:rsidRDefault="00604BAC">
            <w:pPr>
              <w:numPr>
                <w:ilvl w:val="0"/>
                <w:numId w:val="5"/>
              </w:numPr>
              <w:spacing w:after="0" w:line="259" w:lineRule="auto"/>
              <w:ind w:hanging="360"/>
              <w:jc w:val="left"/>
            </w:pPr>
            <w:r>
              <w:rPr>
                <w:rFonts w:ascii="Calibri" w:eastAsia="Calibri" w:hAnsi="Calibri" w:cs="Calibri"/>
              </w:rPr>
              <w:t>Demonstrate commitment to continuing professional development</w:t>
            </w:r>
            <w:r>
              <w:rPr>
                <w:rFonts w:ascii="Gill Sans MT" w:eastAsia="Gill Sans MT" w:hAnsi="Gill Sans MT" w:cs="Gill Sans MT"/>
                <w:sz w:val="22"/>
              </w:rP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218CF0E8" w14:textId="77777777" w:rsidR="008D496A" w:rsidRDefault="00604BAC">
            <w:pPr>
              <w:spacing w:after="218" w:line="259" w:lineRule="auto"/>
              <w:ind w:left="2" w:firstLine="0"/>
              <w:jc w:val="left"/>
            </w:pPr>
            <w:r>
              <w:rPr>
                <w:rFonts w:ascii="Gill Sans MT" w:eastAsia="Gill Sans MT" w:hAnsi="Gill Sans MT" w:cs="Gill Sans MT"/>
                <w:sz w:val="22"/>
              </w:rPr>
              <w:t xml:space="preserve"> </w:t>
            </w:r>
          </w:p>
          <w:p w14:paraId="3702CA86" w14:textId="77777777" w:rsidR="008D496A" w:rsidRDefault="00604BAC">
            <w:pPr>
              <w:spacing w:after="222" w:line="259" w:lineRule="auto"/>
              <w:ind w:left="0" w:right="49" w:firstLine="0"/>
              <w:jc w:val="center"/>
            </w:pPr>
            <w:r>
              <w:rPr>
                <w:rFonts w:ascii="Calibri" w:eastAsia="Calibri" w:hAnsi="Calibri" w:cs="Calibri"/>
                <w:sz w:val="22"/>
              </w:rPr>
              <w:t xml:space="preserve">A </w:t>
            </w:r>
          </w:p>
          <w:p w14:paraId="01205325" w14:textId="77777777" w:rsidR="008D496A" w:rsidRDefault="00604BAC">
            <w:pPr>
              <w:spacing w:after="0" w:line="259" w:lineRule="auto"/>
              <w:ind w:left="0" w:right="49" w:firstLine="0"/>
              <w:jc w:val="center"/>
            </w:pPr>
            <w:r>
              <w:rPr>
                <w:rFonts w:ascii="Calibri" w:eastAsia="Calibri" w:hAnsi="Calibri" w:cs="Calibri"/>
                <w:sz w:val="22"/>
              </w:rPr>
              <w:t>A</w:t>
            </w:r>
            <w:r>
              <w:rPr>
                <w:rFonts w:ascii="Gill Sans MT" w:eastAsia="Gill Sans MT" w:hAnsi="Gill Sans MT" w:cs="Gill Sans MT"/>
                <w:sz w:val="22"/>
              </w:rPr>
              <w:t xml:space="preserve"> </w:t>
            </w:r>
          </w:p>
        </w:tc>
      </w:tr>
      <w:tr w:rsidR="008D496A" w14:paraId="5776C3CA" w14:textId="77777777" w:rsidTr="00E57EA7">
        <w:trPr>
          <w:trHeight w:val="8660"/>
        </w:trPr>
        <w:tc>
          <w:tcPr>
            <w:tcW w:w="1640" w:type="dxa"/>
            <w:tcBorders>
              <w:top w:val="single" w:sz="4" w:space="0" w:color="000000"/>
              <w:left w:val="single" w:sz="4" w:space="0" w:color="000000"/>
              <w:bottom w:val="single" w:sz="4" w:space="0" w:color="000000"/>
              <w:right w:val="single" w:sz="4" w:space="0" w:color="000000"/>
            </w:tcBorders>
          </w:tcPr>
          <w:p w14:paraId="53817079" w14:textId="552CF847" w:rsidR="008D496A" w:rsidRDefault="008D496A" w:rsidP="00E57EA7">
            <w:pPr>
              <w:spacing w:after="159" w:line="259" w:lineRule="auto"/>
              <w:ind w:left="0" w:firstLine="0"/>
            </w:pPr>
          </w:p>
          <w:p w14:paraId="27C4B8C3" w14:textId="77777777" w:rsidR="008D496A" w:rsidRDefault="00604BAC">
            <w:pPr>
              <w:spacing w:after="162" w:line="259" w:lineRule="auto"/>
              <w:ind w:left="0" w:right="129" w:firstLine="0"/>
              <w:jc w:val="right"/>
            </w:pPr>
            <w:r>
              <w:rPr>
                <w:noProof/>
              </w:rPr>
              <w:drawing>
                <wp:inline distT="0" distB="0" distL="0" distR="0" wp14:anchorId="3B6441FA" wp14:editId="1043F5FB">
                  <wp:extent cx="501015" cy="243205"/>
                  <wp:effectExtent l="0" t="0" r="0" b="0"/>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9"/>
                          <a:stretch>
                            <a:fillRect/>
                          </a:stretch>
                        </pic:blipFill>
                        <pic:spPr>
                          <a:xfrm>
                            <a:off x="0" y="0"/>
                            <a:ext cx="501015" cy="243205"/>
                          </a:xfrm>
                          <a:prstGeom prst="rect">
                            <a:avLst/>
                          </a:prstGeom>
                        </pic:spPr>
                      </pic:pic>
                    </a:graphicData>
                  </a:graphic>
                </wp:inline>
              </w:drawing>
            </w:r>
            <w:r>
              <w:rPr>
                <w:rFonts w:ascii="Gill Sans MT" w:eastAsia="Gill Sans MT" w:hAnsi="Gill Sans MT" w:cs="Gill Sans MT"/>
                <w:sz w:val="22"/>
              </w:rPr>
              <w:t xml:space="preserve"> </w:t>
            </w:r>
          </w:p>
          <w:p w14:paraId="40F0CC68" w14:textId="77777777" w:rsidR="008D496A" w:rsidRDefault="00604BAC">
            <w:pPr>
              <w:spacing w:after="215" w:line="259" w:lineRule="auto"/>
              <w:ind w:left="5" w:firstLine="0"/>
              <w:jc w:val="center"/>
            </w:pPr>
            <w:r>
              <w:rPr>
                <w:rFonts w:ascii="Gill Sans MT" w:eastAsia="Gill Sans MT" w:hAnsi="Gill Sans MT" w:cs="Gill Sans MT"/>
                <w:sz w:val="22"/>
              </w:rPr>
              <w:t xml:space="preserve"> </w:t>
            </w:r>
          </w:p>
          <w:p w14:paraId="70DE9B21" w14:textId="2E8A8B03" w:rsidR="008D496A" w:rsidRDefault="00604BAC">
            <w:pPr>
              <w:spacing w:after="215" w:line="259" w:lineRule="auto"/>
              <w:ind w:left="5" w:firstLine="0"/>
              <w:jc w:val="center"/>
            </w:pPr>
            <w:r>
              <w:rPr>
                <w:rFonts w:ascii="Gill Sans MT" w:eastAsia="Gill Sans MT" w:hAnsi="Gill Sans MT" w:cs="Gill Sans MT"/>
                <w:sz w:val="22"/>
              </w:rPr>
              <w:t xml:space="preserve"> </w:t>
            </w:r>
            <w:r w:rsidR="00E57EA7">
              <w:rPr>
                <w:noProof/>
              </w:rPr>
              <w:drawing>
                <wp:inline distT="0" distB="0" distL="0" distR="0" wp14:anchorId="1403BD3F" wp14:editId="6E7FD47A">
                  <wp:extent cx="501015" cy="243205"/>
                  <wp:effectExtent l="0" t="0" r="0" b="0"/>
                  <wp:docPr id="652024926" name="Picture 652024926"/>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9"/>
                          <a:stretch>
                            <a:fillRect/>
                          </a:stretch>
                        </pic:blipFill>
                        <pic:spPr>
                          <a:xfrm>
                            <a:off x="0" y="0"/>
                            <a:ext cx="501015" cy="243205"/>
                          </a:xfrm>
                          <a:prstGeom prst="rect">
                            <a:avLst/>
                          </a:prstGeom>
                        </pic:spPr>
                      </pic:pic>
                    </a:graphicData>
                  </a:graphic>
                </wp:inline>
              </w:drawing>
            </w:r>
          </w:p>
          <w:p w14:paraId="26F229AA" w14:textId="21A0E9AC" w:rsidR="008D496A" w:rsidRDefault="00604BAC">
            <w:pPr>
              <w:spacing w:after="213" w:line="259" w:lineRule="auto"/>
              <w:ind w:left="5" w:firstLine="0"/>
              <w:jc w:val="center"/>
            </w:pPr>
            <w:r>
              <w:rPr>
                <w:rFonts w:ascii="Gill Sans MT" w:eastAsia="Gill Sans MT" w:hAnsi="Gill Sans MT" w:cs="Gill Sans MT"/>
                <w:sz w:val="22"/>
              </w:rPr>
              <w:t xml:space="preserve"> </w:t>
            </w:r>
            <w:r w:rsidR="00E57EA7">
              <w:rPr>
                <w:noProof/>
              </w:rPr>
              <w:drawing>
                <wp:inline distT="0" distB="0" distL="0" distR="0" wp14:anchorId="353140D4" wp14:editId="3D90DA96">
                  <wp:extent cx="501015" cy="243205"/>
                  <wp:effectExtent l="0" t="0" r="0" b="0"/>
                  <wp:docPr id="1028243859" name="Picture 1028243859"/>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9"/>
                          <a:stretch>
                            <a:fillRect/>
                          </a:stretch>
                        </pic:blipFill>
                        <pic:spPr>
                          <a:xfrm>
                            <a:off x="0" y="0"/>
                            <a:ext cx="501015" cy="243205"/>
                          </a:xfrm>
                          <a:prstGeom prst="rect">
                            <a:avLst/>
                          </a:prstGeom>
                        </pic:spPr>
                      </pic:pic>
                    </a:graphicData>
                  </a:graphic>
                </wp:inline>
              </w:drawing>
            </w:r>
          </w:p>
          <w:p w14:paraId="33352F28" w14:textId="068B2C16" w:rsidR="008D496A" w:rsidRDefault="00604BAC">
            <w:pPr>
              <w:spacing w:after="215" w:line="259" w:lineRule="auto"/>
              <w:ind w:left="5" w:firstLine="0"/>
              <w:jc w:val="center"/>
            </w:pPr>
            <w:r>
              <w:rPr>
                <w:rFonts w:ascii="Gill Sans MT" w:eastAsia="Gill Sans MT" w:hAnsi="Gill Sans MT" w:cs="Gill Sans MT"/>
                <w:sz w:val="22"/>
              </w:rPr>
              <w:t xml:space="preserve"> </w:t>
            </w:r>
            <w:r w:rsidR="00E57EA7">
              <w:rPr>
                <w:noProof/>
              </w:rPr>
              <w:drawing>
                <wp:inline distT="0" distB="0" distL="0" distR="0" wp14:anchorId="242700DD" wp14:editId="0758F2F5">
                  <wp:extent cx="501015" cy="243205"/>
                  <wp:effectExtent l="0" t="0" r="0" b="0"/>
                  <wp:docPr id="604953123" name="Picture 604953123"/>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9"/>
                          <a:stretch>
                            <a:fillRect/>
                          </a:stretch>
                        </pic:blipFill>
                        <pic:spPr>
                          <a:xfrm>
                            <a:off x="0" y="0"/>
                            <a:ext cx="501015" cy="243205"/>
                          </a:xfrm>
                          <a:prstGeom prst="rect">
                            <a:avLst/>
                          </a:prstGeom>
                        </pic:spPr>
                      </pic:pic>
                    </a:graphicData>
                  </a:graphic>
                </wp:inline>
              </w:drawing>
            </w:r>
          </w:p>
          <w:p w14:paraId="1A5EE78D" w14:textId="77777777" w:rsidR="008D496A" w:rsidRDefault="00604BAC">
            <w:pPr>
              <w:spacing w:after="0" w:line="259" w:lineRule="auto"/>
              <w:ind w:left="5" w:firstLine="0"/>
              <w:jc w:val="center"/>
            </w:pPr>
            <w:r>
              <w:rPr>
                <w:rFonts w:ascii="Gill Sans MT" w:eastAsia="Gill Sans MT" w:hAnsi="Gill Sans MT" w:cs="Gill Sans MT"/>
                <w:sz w:val="22"/>
              </w:rPr>
              <w:t xml:space="preserve"> </w:t>
            </w:r>
          </w:p>
        </w:tc>
        <w:tc>
          <w:tcPr>
            <w:tcW w:w="7077" w:type="dxa"/>
            <w:tcBorders>
              <w:top w:val="single" w:sz="4" w:space="0" w:color="000000"/>
              <w:left w:val="single" w:sz="4" w:space="0" w:color="000000"/>
              <w:bottom w:val="single" w:sz="4" w:space="0" w:color="000000"/>
              <w:right w:val="single" w:sz="4" w:space="0" w:color="000000"/>
            </w:tcBorders>
          </w:tcPr>
          <w:p w14:paraId="45E5D3C7" w14:textId="77777777" w:rsidR="008D496A" w:rsidRDefault="00604BAC">
            <w:pPr>
              <w:spacing w:after="0" w:line="259" w:lineRule="auto"/>
              <w:ind w:left="2" w:firstLine="0"/>
              <w:jc w:val="left"/>
            </w:pPr>
            <w:r>
              <w:rPr>
                <w:rFonts w:ascii="Gill Sans MT" w:eastAsia="Gill Sans MT" w:hAnsi="Gill Sans MT" w:cs="Gill Sans MT"/>
                <w:b/>
              </w:rPr>
              <w:t xml:space="preserve">Knowledge and Experience </w:t>
            </w:r>
          </w:p>
          <w:p w14:paraId="1CFA650B" w14:textId="77777777" w:rsidR="008D496A" w:rsidRDefault="00604BAC">
            <w:pPr>
              <w:spacing w:after="12" w:line="259" w:lineRule="auto"/>
              <w:ind w:left="2" w:firstLine="0"/>
              <w:jc w:val="left"/>
            </w:pPr>
            <w:r>
              <w:rPr>
                <w:rFonts w:ascii="Arial" w:eastAsia="Arial" w:hAnsi="Arial" w:cs="Arial"/>
                <w:sz w:val="22"/>
              </w:rPr>
              <w:t xml:space="preserve"> </w:t>
            </w:r>
          </w:p>
          <w:p w14:paraId="4D03121D" w14:textId="50E5AF1B" w:rsidR="008D496A" w:rsidRDefault="00E57EA7">
            <w:pPr>
              <w:numPr>
                <w:ilvl w:val="0"/>
                <w:numId w:val="6"/>
              </w:numPr>
              <w:spacing w:after="131" w:line="241" w:lineRule="auto"/>
              <w:ind w:hanging="360"/>
              <w:jc w:val="left"/>
            </w:pPr>
            <w:r>
              <w:rPr>
                <w:rFonts w:ascii="Calibri" w:eastAsia="Calibri" w:hAnsi="Calibri" w:cs="Calibri"/>
              </w:rPr>
              <w:t>Substantial</w:t>
            </w:r>
            <w:r w:rsidR="00604BAC">
              <w:rPr>
                <w:rFonts w:ascii="Calibri" w:eastAsia="Calibri" w:hAnsi="Calibri" w:cs="Calibri"/>
              </w:rPr>
              <w:t xml:space="preserve"> strategy and commissioning experience in a relevant field affiliated to health and social care and in a multi-agency environment. </w:t>
            </w:r>
          </w:p>
          <w:p w14:paraId="09DAC871" w14:textId="77777777" w:rsidR="008D496A" w:rsidRDefault="00604BAC">
            <w:pPr>
              <w:numPr>
                <w:ilvl w:val="0"/>
                <w:numId w:val="6"/>
              </w:numPr>
              <w:spacing w:after="132" w:line="240" w:lineRule="auto"/>
              <w:ind w:hanging="360"/>
              <w:jc w:val="left"/>
            </w:pPr>
            <w:r>
              <w:rPr>
                <w:rFonts w:ascii="Calibri" w:eastAsia="Calibri" w:hAnsi="Calibri" w:cs="Calibri"/>
              </w:rPr>
              <w:t xml:space="preserve">Extensive knowledge of public sector, social care and health and NHS policy, services and legislation </w:t>
            </w:r>
          </w:p>
          <w:p w14:paraId="29484BBA" w14:textId="77777777" w:rsidR="008D496A" w:rsidRDefault="00604BAC">
            <w:pPr>
              <w:numPr>
                <w:ilvl w:val="0"/>
                <w:numId w:val="6"/>
              </w:numPr>
              <w:spacing w:after="130" w:line="242" w:lineRule="auto"/>
              <w:ind w:hanging="360"/>
              <w:jc w:val="left"/>
            </w:pPr>
            <w:r>
              <w:rPr>
                <w:rFonts w:ascii="Calibri" w:eastAsia="Calibri" w:hAnsi="Calibri" w:cs="Calibri"/>
              </w:rPr>
              <w:t xml:space="preserve">Knowledge of the planning and delivery of services in relation to Health and/or Adult Social Care </w:t>
            </w:r>
          </w:p>
          <w:p w14:paraId="558DECA5" w14:textId="77777777" w:rsidR="008D496A" w:rsidRDefault="00604BAC">
            <w:pPr>
              <w:numPr>
                <w:ilvl w:val="0"/>
                <w:numId w:val="6"/>
              </w:numPr>
              <w:spacing w:after="132" w:line="240" w:lineRule="auto"/>
              <w:ind w:hanging="360"/>
              <w:jc w:val="left"/>
            </w:pPr>
            <w:r>
              <w:rPr>
                <w:rFonts w:ascii="Calibri" w:eastAsia="Calibri" w:hAnsi="Calibri" w:cs="Calibri"/>
              </w:rPr>
              <w:t xml:space="preserve">Knowledge of the roles of local authority departments, CCGs, Provider Trusts, Health Services and voluntary organizations  </w:t>
            </w:r>
          </w:p>
          <w:p w14:paraId="40BC5A1F" w14:textId="77777777" w:rsidR="008D496A" w:rsidRDefault="00604BAC">
            <w:pPr>
              <w:numPr>
                <w:ilvl w:val="0"/>
                <w:numId w:val="6"/>
              </w:numPr>
              <w:spacing w:after="11" w:line="241" w:lineRule="auto"/>
              <w:ind w:hanging="360"/>
              <w:jc w:val="left"/>
            </w:pPr>
            <w:r>
              <w:rPr>
                <w:rFonts w:ascii="Calibri" w:eastAsia="Calibri" w:hAnsi="Calibri" w:cs="Calibri"/>
              </w:rPr>
              <w:t xml:space="preserve">Experience of developing strategies and services in partnership with customers and stakeholders demonstrating understanding of the range of methods available to engage service users, carers and patients </w:t>
            </w:r>
          </w:p>
          <w:p w14:paraId="14DA2B7C" w14:textId="77777777" w:rsidR="008D496A" w:rsidRDefault="00604BAC">
            <w:pPr>
              <w:numPr>
                <w:ilvl w:val="0"/>
                <w:numId w:val="6"/>
              </w:numPr>
              <w:spacing w:after="134" w:line="240" w:lineRule="auto"/>
              <w:ind w:hanging="360"/>
              <w:jc w:val="left"/>
            </w:pPr>
            <w:r>
              <w:rPr>
                <w:rFonts w:ascii="Calibri" w:eastAsia="Calibri" w:hAnsi="Calibri" w:cs="Calibri"/>
              </w:rPr>
              <w:t xml:space="preserve">Experience of managing and/or motivating staff and colleagues to achieve maximum potential </w:t>
            </w:r>
          </w:p>
          <w:p w14:paraId="10C2EDD2" w14:textId="77777777" w:rsidR="008D496A" w:rsidRDefault="00604BAC">
            <w:pPr>
              <w:numPr>
                <w:ilvl w:val="0"/>
                <w:numId w:val="6"/>
              </w:numPr>
              <w:spacing w:after="81" w:line="259" w:lineRule="auto"/>
              <w:ind w:hanging="360"/>
              <w:jc w:val="left"/>
            </w:pPr>
            <w:r>
              <w:rPr>
                <w:rFonts w:ascii="Calibri" w:eastAsia="Calibri" w:hAnsi="Calibri" w:cs="Calibri"/>
              </w:rPr>
              <w:t xml:space="preserve">Understanding of business planning and performance management </w:t>
            </w:r>
          </w:p>
          <w:p w14:paraId="212A467E" w14:textId="77777777" w:rsidR="008D496A" w:rsidRDefault="00604BAC">
            <w:pPr>
              <w:numPr>
                <w:ilvl w:val="0"/>
                <w:numId w:val="6"/>
              </w:numPr>
              <w:spacing w:after="132" w:line="240" w:lineRule="auto"/>
              <w:ind w:hanging="360"/>
              <w:jc w:val="left"/>
            </w:pPr>
            <w:r>
              <w:rPr>
                <w:rFonts w:ascii="Calibri" w:eastAsia="Calibri" w:hAnsi="Calibri" w:cs="Calibri"/>
              </w:rPr>
              <w:t xml:space="preserve">Experience of undertaking needs assessment work and understanding of variety of techniques which can be used </w:t>
            </w:r>
          </w:p>
          <w:p w14:paraId="6DDF01E6" w14:textId="77777777" w:rsidR="008D496A" w:rsidRDefault="00604BAC">
            <w:pPr>
              <w:numPr>
                <w:ilvl w:val="0"/>
                <w:numId w:val="6"/>
              </w:numPr>
              <w:spacing w:after="0" w:line="242" w:lineRule="auto"/>
              <w:ind w:hanging="360"/>
              <w:jc w:val="left"/>
            </w:pPr>
            <w:r>
              <w:rPr>
                <w:rFonts w:ascii="Calibri" w:eastAsia="Calibri" w:hAnsi="Calibri" w:cs="Calibri"/>
              </w:rPr>
              <w:t xml:space="preserve">Ability to translate and interpret complex data and legislative documents into policy and practice </w:t>
            </w:r>
          </w:p>
          <w:p w14:paraId="1F58C241" w14:textId="77777777" w:rsidR="008D496A" w:rsidRDefault="00604BAC">
            <w:pPr>
              <w:spacing w:after="0" w:line="259" w:lineRule="auto"/>
              <w:ind w:left="362" w:firstLine="0"/>
              <w:jc w:val="left"/>
            </w:pPr>
            <w:r>
              <w:rPr>
                <w:rFonts w:ascii="Calibri" w:eastAsia="Calibri" w:hAnsi="Calibri" w:cs="Calibri"/>
              </w:rPr>
              <w:t xml:space="preserve"> </w:t>
            </w:r>
          </w:p>
          <w:p w14:paraId="2B20E818" w14:textId="77777777" w:rsidR="008D496A" w:rsidRDefault="00604BAC">
            <w:pPr>
              <w:numPr>
                <w:ilvl w:val="0"/>
                <w:numId w:val="6"/>
              </w:numPr>
              <w:spacing w:after="0" w:line="259" w:lineRule="auto"/>
              <w:ind w:hanging="360"/>
              <w:jc w:val="left"/>
            </w:pPr>
            <w:r>
              <w:rPr>
                <w:rFonts w:ascii="Calibri" w:eastAsia="Calibri" w:hAnsi="Calibri" w:cs="Calibri"/>
              </w:rPr>
              <w:t xml:space="preserve">Experience of designing, delivering and managing service and culture change and development of business cases for alternative models of service delivery </w:t>
            </w:r>
          </w:p>
        </w:tc>
        <w:tc>
          <w:tcPr>
            <w:tcW w:w="1946" w:type="dxa"/>
            <w:tcBorders>
              <w:top w:val="single" w:sz="4" w:space="0" w:color="000000"/>
              <w:left w:val="single" w:sz="4" w:space="0" w:color="000000"/>
              <w:bottom w:val="single" w:sz="4" w:space="0" w:color="000000"/>
              <w:right w:val="single" w:sz="4" w:space="0" w:color="000000"/>
            </w:tcBorders>
          </w:tcPr>
          <w:p w14:paraId="2874A834" w14:textId="77777777" w:rsidR="008D496A" w:rsidRDefault="00604BAC">
            <w:pPr>
              <w:spacing w:after="215" w:line="259" w:lineRule="auto"/>
              <w:ind w:left="2" w:firstLine="0"/>
              <w:jc w:val="left"/>
            </w:pPr>
            <w:r>
              <w:rPr>
                <w:rFonts w:ascii="Gill Sans MT" w:eastAsia="Gill Sans MT" w:hAnsi="Gill Sans MT" w:cs="Gill Sans MT"/>
                <w:sz w:val="22"/>
              </w:rPr>
              <w:t xml:space="preserve"> </w:t>
            </w:r>
          </w:p>
          <w:p w14:paraId="1E65914F" w14:textId="77777777" w:rsidR="008D496A" w:rsidRDefault="00604BAC">
            <w:pPr>
              <w:spacing w:after="213" w:line="259" w:lineRule="auto"/>
              <w:ind w:left="0" w:right="48" w:firstLine="0"/>
              <w:jc w:val="center"/>
            </w:pPr>
            <w:r>
              <w:rPr>
                <w:rFonts w:ascii="Gill Sans MT" w:eastAsia="Gill Sans MT" w:hAnsi="Gill Sans MT" w:cs="Gill Sans MT"/>
                <w:sz w:val="22"/>
              </w:rPr>
              <w:t xml:space="preserve">A </w:t>
            </w:r>
          </w:p>
          <w:p w14:paraId="398442F0" w14:textId="77777777" w:rsidR="008D496A" w:rsidRDefault="00604BAC">
            <w:pPr>
              <w:spacing w:after="215" w:line="259" w:lineRule="auto"/>
              <w:ind w:left="10" w:firstLine="0"/>
              <w:jc w:val="center"/>
            </w:pPr>
            <w:r>
              <w:rPr>
                <w:rFonts w:ascii="Gill Sans MT" w:eastAsia="Gill Sans MT" w:hAnsi="Gill Sans MT" w:cs="Gill Sans MT"/>
                <w:sz w:val="22"/>
              </w:rPr>
              <w:t xml:space="preserve"> </w:t>
            </w:r>
          </w:p>
          <w:p w14:paraId="2208D6B8" w14:textId="77777777" w:rsidR="008D496A" w:rsidRDefault="00604BAC">
            <w:pPr>
              <w:spacing w:after="213" w:line="259" w:lineRule="auto"/>
              <w:ind w:left="0" w:right="52" w:firstLine="0"/>
              <w:jc w:val="center"/>
            </w:pPr>
            <w:r>
              <w:rPr>
                <w:rFonts w:ascii="Gill Sans MT" w:eastAsia="Gill Sans MT" w:hAnsi="Gill Sans MT" w:cs="Gill Sans MT"/>
                <w:sz w:val="22"/>
              </w:rPr>
              <w:t xml:space="preserve">A/I </w:t>
            </w:r>
          </w:p>
          <w:p w14:paraId="4822090A" w14:textId="77777777" w:rsidR="008D496A" w:rsidRDefault="00604BAC">
            <w:pPr>
              <w:spacing w:after="216" w:line="259" w:lineRule="auto"/>
              <w:ind w:left="10" w:firstLine="0"/>
              <w:jc w:val="center"/>
            </w:pPr>
            <w:r>
              <w:rPr>
                <w:rFonts w:ascii="Gill Sans MT" w:eastAsia="Gill Sans MT" w:hAnsi="Gill Sans MT" w:cs="Gill Sans MT"/>
                <w:sz w:val="22"/>
              </w:rPr>
              <w:t xml:space="preserve"> </w:t>
            </w:r>
          </w:p>
          <w:p w14:paraId="5CC1A750" w14:textId="77777777" w:rsidR="008D496A" w:rsidRDefault="00604BAC">
            <w:pPr>
              <w:spacing w:after="215" w:line="259" w:lineRule="auto"/>
              <w:ind w:left="0" w:right="52" w:firstLine="0"/>
              <w:jc w:val="center"/>
            </w:pPr>
            <w:r>
              <w:rPr>
                <w:rFonts w:ascii="Gill Sans MT" w:eastAsia="Gill Sans MT" w:hAnsi="Gill Sans MT" w:cs="Gill Sans MT"/>
                <w:sz w:val="22"/>
              </w:rPr>
              <w:t xml:space="preserve">A/I </w:t>
            </w:r>
          </w:p>
          <w:p w14:paraId="0C3C8A5F" w14:textId="77777777" w:rsidR="008D496A" w:rsidRDefault="00604BAC">
            <w:pPr>
              <w:spacing w:after="213" w:line="259" w:lineRule="auto"/>
              <w:ind w:left="0" w:right="52" w:firstLine="0"/>
              <w:jc w:val="center"/>
            </w:pPr>
            <w:r>
              <w:rPr>
                <w:rFonts w:ascii="Gill Sans MT" w:eastAsia="Gill Sans MT" w:hAnsi="Gill Sans MT" w:cs="Gill Sans MT"/>
                <w:sz w:val="22"/>
              </w:rPr>
              <w:t xml:space="preserve">A/I </w:t>
            </w:r>
          </w:p>
          <w:p w14:paraId="09951DFB" w14:textId="77777777" w:rsidR="008D496A" w:rsidRDefault="00604BAC">
            <w:pPr>
              <w:spacing w:after="215" w:line="259" w:lineRule="auto"/>
              <w:ind w:left="10" w:firstLine="0"/>
              <w:jc w:val="center"/>
            </w:pPr>
            <w:r>
              <w:rPr>
                <w:rFonts w:ascii="Gill Sans MT" w:eastAsia="Gill Sans MT" w:hAnsi="Gill Sans MT" w:cs="Gill Sans MT"/>
                <w:sz w:val="22"/>
              </w:rPr>
              <w:t xml:space="preserve"> </w:t>
            </w:r>
          </w:p>
          <w:p w14:paraId="38ABD3E4" w14:textId="77777777" w:rsidR="008D496A" w:rsidRDefault="00604BAC">
            <w:pPr>
              <w:spacing w:after="213" w:line="259" w:lineRule="auto"/>
              <w:ind w:left="0" w:right="52" w:firstLine="0"/>
              <w:jc w:val="center"/>
            </w:pPr>
            <w:r>
              <w:rPr>
                <w:rFonts w:ascii="Gill Sans MT" w:eastAsia="Gill Sans MT" w:hAnsi="Gill Sans MT" w:cs="Gill Sans MT"/>
                <w:sz w:val="22"/>
              </w:rPr>
              <w:t xml:space="preserve">A/I </w:t>
            </w:r>
          </w:p>
          <w:p w14:paraId="32ECA407" w14:textId="77777777" w:rsidR="008D496A" w:rsidRDefault="00604BAC">
            <w:pPr>
              <w:spacing w:after="215" w:line="259" w:lineRule="auto"/>
              <w:ind w:left="10" w:firstLine="0"/>
              <w:jc w:val="center"/>
            </w:pPr>
            <w:r>
              <w:rPr>
                <w:rFonts w:ascii="Gill Sans MT" w:eastAsia="Gill Sans MT" w:hAnsi="Gill Sans MT" w:cs="Gill Sans MT"/>
                <w:sz w:val="22"/>
              </w:rPr>
              <w:t xml:space="preserve"> </w:t>
            </w:r>
          </w:p>
          <w:p w14:paraId="3B5D5DFC" w14:textId="77777777" w:rsidR="008D496A" w:rsidRDefault="00604BAC">
            <w:pPr>
              <w:spacing w:after="213" w:line="259" w:lineRule="auto"/>
              <w:ind w:left="0" w:right="52" w:firstLine="0"/>
              <w:jc w:val="center"/>
            </w:pPr>
            <w:r>
              <w:rPr>
                <w:rFonts w:ascii="Gill Sans MT" w:eastAsia="Gill Sans MT" w:hAnsi="Gill Sans MT" w:cs="Gill Sans MT"/>
                <w:sz w:val="22"/>
              </w:rPr>
              <w:t xml:space="preserve">A/I </w:t>
            </w:r>
          </w:p>
          <w:p w14:paraId="07EB644B" w14:textId="77777777" w:rsidR="008D496A" w:rsidRDefault="00604BAC">
            <w:pPr>
              <w:spacing w:after="216" w:line="259" w:lineRule="auto"/>
              <w:ind w:left="0" w:right="52" w:firstLine="0"/>
              <w:jc w:val="center"/>
            </w:pPr>
            <w:r>
              <w:rPr>
                <w:rFonts w:ascii="Gill Sans MT" w:eastAsia="Gill Sans MT" w:hAnsi="Gill Sans MT" w:cs="Gill Sans MT"/>
                <w:sz w:val="22"/>
              </w:rPr>
              <w:t xml:space="preserve">A/I </w:t>
            </w:r>
          </w:p>
          <w:p w14:paraId="6C733941" w14:textId="77777777" w:rsidR="008D496A" w:rsidRDefault="00604BAC">
            <w:pPr>
              <w:spacing w:after="215" w:line="259" w:lineRule="auto"/>
              <w:ind w:left="0" w:right="52" w:firstLine="0"/>
              <w:jc w:val="center"/>
            </w:pPr>
            <w:r>
              <w:rPr>
                <w:rFonts w:ascii="Gill Sans MT" w:eastAsia="Gill Sans MT" w:hAnsi="Gill Sans MT" w:cs="Gill Sans MT"/>
                <w:sz w:val="22"/>
              </w:rPr>
              <w:t xml:space="preserve">A/I </w:t>
            </w:r>
          </w:p>
          <w:p w14:paraId="1B6872AB" w14:textId="77777777" w:rsidR="008D496A" w:rsidRDefault="00604BAC">
            <w:pPr>
              <w:spacing w:after="213" w:line="259" w:lineRule="auto"/>
              <w:ind w:left="10" w:firstLine="0"/>
              <w:jc w:val="center"/>
            </w:pPr>
            <w:r>
              <w:rPr>
                <w:rFonts w:ascii="Gill Sans MT" w:eastAsia="Gill Sans MT" w:hAnsi="Gill Sans MT" w:cs="Gill Sans MT"/>
                <w:sz w:val="22"/>
              </w:rPr>
              <w:t xml:space="preserve"> </w:t>
            </w:r>
          </w:p>
          <w:p w14:paraId="1103CDEF" w14:textId="77777777" w:rsidR="008D496A" w:rsidRDefault="00604BAC">
            <w:pPr>
              <w:spacing w:after="215" w:line="259" w:lineRule="auto"/>
              <w:ind w:left="0" w:right="52" w:firstLine="0"/>
              <w:jc w:val="center"/>
            </w:pPr>
            <w:r>
              <w:rPr>
                <w:rFonts w:ascii="Gill Sans MT" w:eastAsia="Gill Sans MT" w:hAnsi="Gill Sans MT" w:cs="Gill Sans MT"/>
                <w:sz w:val="22"/>
              </w:rPr>
              <w:t xml:space="preserve">A/I </w:t>
            </w:r>
          </w:p>
          <w:p w14:paraId="5A000C0F" w14:textId="77777777" w:rsidR="008D496A" w:rsidRDefault="00604BAC">
            <w:pPr>
              <w:spacing w:after="213" w:line="259" w:lineRule="auto"/>
              <w:ind w:left="10" w:firstLine="0"/>
              <w:jc w:val="center"/>
            </w:pPr>
            <w:r>
              <w:rPr>
                <w:rFonts w:ascii="Gill Sans MT" w:eastAsia="Gill Sans MT" w:hAnsi="Gill Sans MT" w:cs="Gill Sans MT"/>
                <w:sz w:val="22"/>
              </w:rPr>
              <w:t xml:space="preserve"> </w:t>
            </w:r>
          </w:p>
          <w:p w14:paraId="4EDB8B2B" w14:textId="77777777" w:rsidR="008D496A" w:rsidRDefault="00604BAC">
            <w:pPr>
              <w:spacing w:after="0" w:line="259" w:lineRule="auto"/>
              <w:ind w:left="0" w:right="52" w:firstLine="0"/>
              <w:jc w:val="center"/>
            </w:pPr>
            <w:r>
              <w:rPr>
                <w:rFonts w:ascii="Gill Sans MT" w:eastAsia="Gill Sans MT" w:hAnsi="Gill Sans MT" w:cs="Gill Sans MT"/>
                <w:sz w:val="22"/>
              </w:rPr>
              <w:t xml:space="preserve">A/I </w:t>
            </w:r>
          </w:p>
        </w:tc>
      </w:tr>
    </w:tbl>
    <w:p w14:paraId="02420E0E" w14:textId="77777777" w:rsidR="008D496A" w:rsidRDefault="00604BAC">
      <w:pPr>
        <w:spacing w:after="496" w:line="259" w:lineRule="auto"/>
        <w:ind w:left="10027" w:firstLine="0"/>
        <w:jc w:val="left"/>
      </w:pPr>
      <w:r>
        <w:rPr>
          <w:b/>
          <w:color w:val="4C4F54"/>
        </w:rPr>
        <w:t>07</w:t>
      </w:r>
    </w:p>
    <w:tbl>
      <w:tblPr>
        <w:tblStyle w:val="TableGrid"/>
        <w:tblW w:w="10663" w:type="dxa"/>
        <w:tblInd w:w="-511" w:type="dxa"/>
        <w:tblCellMar>
          <w:top w:w="59" w:type="dxa"/>
          <w:left w:w="110" w:type="dxa"/>
          <w:bottom w:w="0" w:type="dxa"/>
          <w:right w:w="137" w:type="dxa"/>
        </w:tblCellMar>
        <w:tblLook w:val="04A0" w:firstRow="1" w:lastRow="0" w:firstColumn="1" w:lastColumn="0" w:noHBand="0" w:noVBand="1"/>
      </w:tblPr>
      <w:tblGrid>
        <w:gridCol w:w="1275"/>
        <w:gridCol w:w="7442"/>
        <w:gridCol w:w="1946"/>
      </w:tblGrid>
      <w:tr w:rsidR="008D496A" w14:paraId="5232EAC8" w14:textId="77777777">
        <w:trPr>
          <w:trHeight w:val="2436"/>
        </w:trPr>
        <w:tc>
          <w:tcPr>
            <w:tcW w:w="1275" w:type="dxa"/>
            <w:tcBorders>
              <w:top w:val="single" w:sz="4" w:space="0" w:color="000000"/>
              <w:left w:val="single" w:sz="4" w:space="0" w:color="000000"/>
              <w:bottom w:val="single" w:sz="4" w:space="0" w:color="000000"/>
              <w:right w:val="single" w:sz="4" w:space="0" w:color="000000"/>
            </w:tcBorders>
          </w:tcPr>
          <w:p w14:paraId="3B21D141" w14:textId="77777777" w:rsidR="008D496A" w:rsidRDefault="008D496A">
            <w:pPr>
              <w:spacing w:after="160" w:line="259" w:lineRule="auto"/>
              <w:ind w:left="0" w:firstLine="0"/>
              <w:jc w:val="left"/>
            </w:pPr>
          </w:p>
        </w:tc>
        <w:tc>
          <w:tcPr>
            <w:tcW w:w="7442" w:type="dxa"/>
            <w:tcBorders>
              <w:top w:val="single" w:sz="4" w:space="0" w:color="000000"/>
              <w:left w:val="single" w:sz="4" w:space="0" w:color="000000"/>
              <w:bottom w:val="single" w:sz="4" w:space="0" w:color="000000"/>
              <w:right w:val="single" w:sz="4" w:space="0" w:color="000000"/>
            </w:tcBorders>
          </w:tcPr>
          <w:p w14:paraId="1B657DDD" w14:textId="77777777" w:rsidR="008D496A" w:rsidRDefault="00604BAC">
            <w:pPr>
              <w:numPr>
                <w:ilvl w:val="0"/>
                <w:numId w:val="7"/>
              </w:numPr>
              <w:spacing w:after="130" w:line="242" w:lineRule="auto"/>
              <w:ind w:hanging="360"/>
              <w:jc w:val="left"/>
            </w:pPr>
            <w:r>
              <w:rPr>
                <w:rFonts w:ascii="Calibri" w:eastAsia="Calibri" w:hAnsi="Calibri" w:cs="Calibri"/>
              </w:rPr>
              <w:t xml:space="preserve">Ability to work in a complex environment and network across organizational boundaries </w:t>
            </w:r>
          </w:p>
          <w:p w14:paraId="1F9A4A33" w14:textId="77777777" w:rsidR="008D496A" w:rsidRDefault="00604BAC">
            <w:pPr>
              <w:numPr>
                <w:ilvl w:val="0"/>
                <w:numId w:val="7"/>
              </w:numPr>
              <w:spacing w:after="0" w:line="259" w:lineRule="auto"/>
              <w:ind w:hanging="360"/>
              <w:jc w:val="left"/>
            </w:pPr>
            <w:r>
              <w:rPr>
                <w:rFonts w:ascii="Calibri" w:eastAsia="Calibri" w:hAnsi="Calibri" w:cs="Calibri"/>
              </w:rPr>
              <w:t xml:space="preserve">Ability to work with elected members, board members and senior staff from internal and external organisations </w:t>
            </w:r>
          </w:p>
        </w:tc>
        <w:tc>
          <w:tcPr>
            <w:tcW w:w="1946" w:type="dxa"/>
            <w:tcBorders>
              <w:top w:val="single" w:sz="4" w:space="0" w:color="000000"/>
              <w:left w:val="single" w:sz="4" w:space="0" w:color="000000"/>
              <w:bottom w:val="single" w:sz="4" w:space="0" w:color="000000"/>
              <w:right w:val="single" w:sz="4" w:space="0" w:color="000000"/>
            </w:tcBorders>
          </w:tcPr>
          <w:p w14:paraId="7D1D41DE" w14:textId="77777777" w:rsidR="008D496A" w:rsidRDefault="00604BAC">
            <w:pPr>
              <w:spacing w:after="215" w:line="259" w:lineRule="auto"/>
              <w:ind w:left="29" w:firstLine="0"/>
              <w:jc w:val="center"/>
            </w:pPr>
            <w:r>
              <w:rPr>
                <w:rFonts w:ascii="Gill Sans MT" w:eastAsia="Gill Sans MT" w:hAnsi="Gill Sans MT" w:cs="Gill Sans MT"/>
                <w:sz w:val="22"/>
              </w:rPr>
              <w:t xml:space="preserve">A/I </w:t>
            </w:r>
          </w:p>
          <w:p w14:paraId="6674DC74" w14:textId="77777777" w:rsidR="008D496A" w:rsidRDefault="00604BAC">
            <w:pPr>
              <w:spacing w:after="213" w:line="259" w:lineRule="auto"/>
              <w:ind w:left="90" w:firstLine="0"/>
              <w:jc w:val="center"/>
            </w:pPr>
            <w:r>
              <w:rPr>
                <w:rFonts w:ascii="Gill Sans MT" w:eastAsia="Gill Sans MT" w:hAnsi="Gill Sans MT" w:cs="Gill Sans MT"/>
                <w:sz w:val="22"/>
              </w:rPr>
              <w:t xml:space="preserve"> </w:t>
            </w:r>
          </w:p>
          <w:p w14:paraId="2C3A4341" w14:textId="77777777" w:rsidR="008D496A" w:rsidRDefault="00604BAC">
            <w:pPr>
              <w:spacing w:after="0" w:line="259" w:lineRule="auto"/>
              <w:ind w:left="29" w:firstLine="0"/>
              <w:jc w:val="center"/>
            </w:pPr>
            <w:r>
              <w:rPr>
                <w:rFonts w:ascii="Gill Sans MT" w:eastAsia="Gill Sans MT" w:hAnsi="Gill Sans MT" w:cs="Gill Sans MT"/>
                <w:sz w:val="22"/>
              </w:rPr>
              <w:t xml:space="preserve">A/I </w:t>
            </w:r>
          </w:p>
        </w:tc>
      </w:tr>
      <w:tr w:rsidR="008D496A" w14:paraId="4390FA03" w14:textId="77777777">
        <w:trPr>
          <w:trHeight w:val="10866"/>
        </w:trPr>
        <w:tc>
          <w:tcPr>
            <w:tcW w:w="1275" w:type="dxa"/>
            <w:tcBorders>
              <w:top w:val="single" w:sz="4" w:space="0" w:color="000000"/>
              <w:left w:val="single" w:sz="4" w:space="0" w:color="000000"/>
              <w:bottom w:val="single" w:sz="4" w:space="0" w:color="000000"/>
              <w:right w:val="single" w:sz="4" w:space="0" w:color="000000"/>
            </w:tcBorders>
          </w:tcPr>
          <w:p w14:paraId="0665D027" w14:textId="77777777" w:rsidR="008D496A" w:rsidRDefault="00604BAC">
            <w:pPr>
              <w:spacing w:after="160" w:line="259" w:lineRule="auto"/>
              <w:ind w:left="86" w:firstLine="0"/>
              <w:jc w:val="center"/>
            </w:pPr>
            <w:r>
              <w:rPr>
                <w:rFonts w:ascii="Gill Sans MT" w:eastAsia="Gill Sans MT" w:hAnsi="Gill Sans MT" w:cs="Gill Sans MT"/>
                <w:b/>
                <w:sz w:val="22"/>
              </w:rPr>
              <w:t xml:space="preserve"> </w:t>
            </w:r>
          </w:p>
          <w:p w14:paraId="4A5F5117" w14:textId="77777777" w:rsidR="00E57EA7" w:rsidRDefault="00604BAC">
            <w:pPr>
              <w:spacing w:after="0" w:line="259" w:lineRule="auto"/>
              <w:ind w:left="0" w:right="46" w:firstLine="0"/>
              <w:jc w:val="right"/>
              <w:rPr>
                <w:rFonts w:ascii="Gill Sans MT" w:eastAsia="Gill Sans MT" w:hAnsi="Gill Sans MT" w:cs="Gill Sans MT"/>
                <w:b/>
                <w:sz w:val="22"/>
              </w:rPr>
            </w:pPr>
            <w:r>
              <w:rPr>
                <w:noProof/>
              </w:rPr>
              <w:drawing>
                <wp:inline distT="0" distB="0" distL="0" distR="0" wp14:anchorId="1A405E1A" wp14:editId="3266BC99">
                  <wp:extent cx="501015" cy="243205"/>
                  <wp:effectExtent l="0" t="0" r="0" b="0"/>
                  <wp:docPr id="913" name="Picture 913"/>
                  <wp:cNvGraphicFramePr/>
                  <a:graphic xmlns:a="http://schemas.openxmlformats.org/drawingml/2006/main">
                    <a:graphicData uri="http://schemas.openxmlformats.org/drawingml/2006/picture">
                      <pic:pic xmlns:pic="http://schemas.openxmlformats.org/drawingml/2006/picture">
                        <pic:nvPicPr>
                          <pic:cNvPr id="913" name="Picture 913"/>
                          <pic:cNvPicPr/>
                        </pic:nvPicPr>
                        <pic:blipFill>
                          <a:blip r:embed="rId9"/>
                          <a:stretch>
                            <a:fillRect/>
                          </a:stretch>
                        </pic:blipFill>
                        <pic:spPr>
                          <a:xfrm>
                            <a:off x="0" y="0"/>
                            <a:ext cx="501015" cy="243205"/>
                          </a:xfrm>
                          <a:prstGeom prst="rect">
                            <a:avLst/>
                          </a:prstGeom>
                        </pic:spPr>
                      </pic:pic>
                    </a:graphicData>
                  </a:graphic>
                </wp:inline>
              </w:drawing>
            </w:r>
          </w:p>
          <w:p w14:paraId="109D65CD" w14:textId="77777777" w:rsidR="00E57EA7" w:rsidRDefault="00E57EA7">
            <w:pPr>
              <w:spacing w:after="0" w:line="259" w:lineRule="auto"/>
              <w:ind w:left="0" w:right="46" w:firstLine="0"/>
              <w:jc w:val="right"/>
              <w:rPr>
                <w:rFonts w:ascii="Gill Sans MT" w:eastAsia="Gill Sans MT" w:hAnsi="Gill Sans MT" w:cs="Gill Sans MT"/>
                <w:b/>
                <w:sz w:val="22"/>
              </w:rPr>
            </w:pPr>
          </w:p>
          <w:p w14:paraId="072F1A3F" w14:textId="77777777" w:rsidR="00E57EA7" w:rsidRDefault="00E57EA7">
            <w:pPr>
              <w:spacing w:after="0" w:line="259" w:lineRule="auto"/>
              <w:ind w:left="0" w:right="46" w:firstLine="0"/>
              <w:jc w:val="right"/>
              <w:rPr>
                <w:rFonts w:ascii="Gill Sans MT" w:eastAsia="Gill Sans MT" w:hAnsi="Gill Sans MT" w:cs="Gill Sans MT"/>
                <w:b/>
                <w:sz w:val="22"/>
              </w:rPr>
            </w:pPr>
          </w:p>
          <w:p w14:paraId="0960E558" w14:textId="77777777" w:rsidR="00E57EA7" w:rsidRDefault="00E57EA7">
            <w:pPr>
              <w:spacing w:after="0" w:line="259" w:lineRule="auto"/>
              <w:ind w:left="0" w:right="46" w:firstLine="0"/>
              <w:jc w:val="right"/>
              <w:rPr>
                <w:rFonts w:ascii="Gill Sans MT" w:eastAsia="Gill Sans MT" w:hAnsi="Gill Sans MT" w:cs="Gill Sans MT"/>
                <w:b/>
                <w:sz w:val="22"/>
              </w:rPr>
            </w:pPr>
          </w:p>
          <w:p w14:paraId="0DFE6846" w14:textId="77777777" w:rsidR="00E57EA7" w:rsidRDefault="00E57EA7">
            <w:pPr>
              <w:spacing w:after="0" w:line="259" w:lineRule="auto"/>
              <w:ind w:left="0" w:right="46" w:firstLine="0"/>
              <w:jc w:val="right"/>
              <w:rPr>
                <w:rFonts w:ascii="Gill Sans MT" w:eastAsia="Gill Sans MT" w:hAnsi="Gill Sans MT" w:cs="Gill Sans MT"/>
                <w:b/>
                <w:sz w:val="22"/>
              </w:rPr>
            </w:pPr>
          </w:p>
          <w:p w14:paraId="4A71D765" w14:textId="77777777" w:rsidR="00E57EA7" w:rsidRDefault="00E57EA7">
            <w:pPr>
              <w:spacing w:after="0" w:line="259" w:lineRule="auto"/>
              <w:ind w:left="0" w:right="46" w:firstLine="0"/>
              <w:jc w:val="right"/>
              <w:rPr>
                <w:rFonts w:ascii="Gill Sans MT" w:eastAsia="Gill Sans MT" w:hAnsi="Gill Sans MT" w:cs="Gill Sans MT"/>
                <w:b/>
                <w:sz w:val="22"/>
              </w:rPr>
            </w:pPr>
          </w:p>
          <w:p w14:paraId="02D95934" w14:textId="77777777" w:rsidR="00E57EA7" w:rsidRDefault="00E57EA7">
            <w:pPr>
              <w:spacing w:after="0" w:line="259" w:lineRule="auto"/>
              <w:ind w:left="0" w:right="46" w:firstLine="0"/>
              <w:jc w:val="right"/>
              <w:rPr>
                <w:rFonts w:ascii="Gill Sans MT" w:eastAsia="Gill Sans MT" w:hAnsi="Gill Sans MT" w:cs="Gill Sans MT"/>
                <w:b/>
                <w:sz w:val="22"/>
              </w:rPr>
            </w:pPr>
          </w:p>
          <w:p w14:paraId="17E9FFD3" w14:textId="77777777" w:rsidR="00E57EA7" w:rsidRDefault="00E57EA7">
            <w:pPr>
              <w:spacing w:after="0" w:line="259" w:lineRule="auto"/>
              <w:ind w:left="0" w:right="46" w:firstLine="0"/>
              <w:jc w:val="right"/>
              <w:rPr>
                <w:rFonts w:ascii="Gill Sans MT" w:eastAsia="Gill Sans MT" w:hAnsi="Gill Sans MT" w:cs="Gill Sans MT"/>
                <w:b/>
                <w:sz w:val="22"/>
              </w:rPr>
            </w:pPr>
          </w:p>
          <w:p w14:paraId="580E9C41" w14:textId="77777777" w:rsidR="00E57EA7" w:rsidRDefault="00E57EA7">
            <w:pPr>
              <w:spacing w:after="0" w:line="259" w:lineRule="auto"/>
              <w:ind w:left="0" w:right="46" w:firstLine="0"/>
              <w:jc w:val="right"/>
              <w:rPr>
                <w:rFonts w:ascii="Gill Sans MT" w:eastAsia="Gill Sans MT" w:hAnsi="Gill Sans MT" w:cs="Gill Sans MT"/>
                <w:b/>
                <w:sz w:val="22"/>
              </w:rPr>
            </w:pPr>
          </w:p>
          <w:p w14:paraId="1D6A2A6D" w14:textId="77777777" w:rsidR="00E57EA7" w:rsidRDefault="00E57EA7">
            <w:pPr>
              <w:spacing w:after="0" w:line="259" w:lineRule="auto"/>
              <w:ind w:left="0" w:right="46" w:firstLine="0"/>
              <w:jc w:val="right"/>
              <w:rPr>
                <w:rFonts w:ascii="Gill Sans MT" w:eastAsia="Gill Sans MT" w:hAnsi="Gill Sans MT" w:cs="Gill Sans MT"/>
                <w:b/>
                <w:sz w:val="22"/>
              </w:rPr>
            </w:pPr>
          </w:p>
          <w:p w14:paraId="17231D7A" w14:textId="77777777" w:rsidR="00E57EA7" w:rsidRDefault="00E57EA7">
            <w:pPr>
              <w:spacing w:after="0" w:line="259" w:lineRule="auto"/>
              <w:ind w:left="0" w:right="46" w:firstLine="0"/>
              <w:jc w:val="right"/>
              <w:rPr>
                <w:rFonts w:ascii="Gill Sans MT" w:eastAsia="Gill Sans MT" w:hAnsi="Gill Sans MT" w:cs="Gill Sans MT"/>
                <w:b/>
                <w:sz w:val="22"/>
              </w:rPr>
            </w:pPr>
          </w:p>
          <w:p w14:paraId="0AEF2550" w14:textId="392E9282" w:rsidR="008D496A" w:rsidRDefault="00E57EA7">
            <w:pPr>
              <w:spacing w:after="0" w:line="259" w:lineRule="auto"/>
              <w:ind w:left="0" w:right="46" w:firstLine="0"/>
              <w:jc w:val="right"/>
            </w:pPr>
            <w:r>
              <w:rPr>
                <w:noProof/>
              </w:rPr>
              <w:drawing>
                <wp:inline distT="0" distB="0" distL="0" distR="0" wp14:anchorId="4AB7601D" wp14:editId="77EF1F09">
                  <wp:extent cx="501015" cy="243205"/>
                  <wp:effectExtent l="0" t="0" r="0" b="0"/>
                  <wp:docPr id="1072489229" name="Picture 1072489229"/>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9"/>
                          <a:stretch>
                            <a:fillRect/>
                          </a:stretch>
                        </pic:blipFill>
                        <pic:spPr>
                          <a:xfrm>
                            <a:off x="0" y="0"/>
                            <a:ext cx="501015" cy="243205"/>
                          </a:xfrm>
                          <a:prstGeom prst="rect">
                            <a:avLst/>
                          </a:prstGeom>
                        </pic:spPr>
                      </pic:pic>
                    </a:graphicData>
                  </a:graphic>
                </wp:inline>
              </w:drawing>
            </w:r>
            <w:r w:rsidR="00604BAC">
              <w:rPr>
                <w:rFonts w:ascii="Gill Sans MT" w:eastAsia="Gill Sans MT" w:hAnsi="Gill Sans MT" w:cs="Gill Sans MT"/>
                <w:b/>
                <w:sz w:val="22"/>
              </w:rPr>
              <w:t xml:space="preserve"> </w:t>
            </w:r>
          </w:p>
        </w:tc>
        <w:tc>
          <w:tcPr>
            <w:tcW w:w="7442" w:type="dxa"/>
            <w:tcBorders>
              <w:top w:val="single" w:sz="4" w:space="0" w:color="000000"/>
              <w:left w:val="single" w:sz="4" w:space="0" w:color="000000"/>
              <w:bottom w:val="single" w:sz="4" w:space="0" w:color="000000"/>
              <w:right w:val="single" w:sz="4" w:space="0" w:color="000000"/>
            </w:tcBorders>
          </w:tcPr>
          <w:p w14:paraId="137729EF" w14:textId="77777777" w:rsidR="008D496A" w:rsidRDefault="00604BAC">
            <w:pPr>
              <w:spacing w:after="0" w:line="259" w:lineRule="auto"/>
              <w:ind w:left="0" w:firstLine="0"/>
              <w:jc w:val="left"/>
            </w:pPr>
            <w:r>
              <w:rPr>
                <w:rFonts w:ascii="Gill Sans MT" w:eastAsia="Gill Sans MT" w:hAnsi="Gill Sans MT" w:cs="Gill Sans MT"/>
                <w:b/>
              </w:rPr>
              <w:t xml:space="preserve">Skills </w:t>
            </w:r>
          </w:p>
          <w:p w14:paraId="5D906E52" w14:textId="77777777" w:rsidR="008D496A" w:rsidRDefault="00604BAC">
            <w:pPr>
              <w:spacing w:after="250" w:line="259" w:lineRule="auto"/>
              <w:ind w:left="0" w:firstLine="0"/>
              <w:jc w:val="left"/>
            </w:pPr>
            <w:r>
              <w:rPr>
                <w:rFonts w:ascii="Arial" w:eastAsia="Arial" w:hAnsi="Arial" w:cs="Arial"/>
                <w:sz w:val="22"/>
              </w:rPr>
              <w:t xml:space="preserve">This post is designated as a casual car user  </w:t>
            </w:r>
          </w:p>
          <w:p w14:paraId="08E517FC" w14:textId="77777777" w:rsidR="008D496A" w:rsidRDefault="00604BAC">
            <w:pPr>
              <w:numPr>
                <w:ilvl w:val="0"/>
                <w:numId w:val="8"/>
              </w:numPr>
              <w:spacing w:after="0" w:line="240" w:lineRule="auto"/>
              <w:ind w:hanging="360"/>
              <w:jc w:val="left"/>
            </w:pPr>
            <w:r>
              <w:rPr>
                <w:rFonts w:ascii="Calibri" w:eastAsia="Calibri" w:hAnsi="Calibri" w:cs="Calibri"/>
              </w:rPr>
              <w:t xml:space="preserve">Ability to analyse complex facts or situations, interpret or compare a range of options and translate into practical advice </w:t>
            </w:r>
          </w:p>
          <w:p w14:paraId="57D5CA01" w14:textId="77777777" w:rsidR="008D496A" w:rsidRDefault="00604BAC">
            <w:pPr>
              <w:spacing w:after="0" w:line="259" w:lineRule="auto"/>
              <w:ind w:left="720" w:firstLine="0"/>
              <w:jc w:val="left"/>
            </w:pPr>
            <w:r>
              <w:rPr>
                <w:rFonts w:ascii="Calibri" w:eastAsia="Calibri" w:hAnsi="Calibri" w:cs="Calibri"/>
              </w:rPr>
              <w:t xml:space="preserve"> </w:t>
            </w:r>
          </w:p>
          <w:p w14:paraId="3FB36FB1" w14:textId="77777777" w:rsidR="008D496A" w:rsidRDefault="00604BAC">
            <w:pPr>
              <w:numPr>
                <w:ilvl w:val="0"/>
                <w:numId w:val="8"/>
              </w:numPr>
              <w:spacing w:after="0" w:line="242" w:lineRule="auto"/>
              <w:ind w:hanging="360"/>
              <w:jc w:val="left"/>
            </w:pPr>
            <w:r>
              <w:rPr>
                <w:rFonts w:ascii="Calibri" w:eastAsia="Calibri" w:hAnsi="Calibri" w:cs="Calibri"/>
              </w:rPr>
              <w:t xml:space="preserve">Ability to use IT systems to gather, analyse and present information </w:t>
            </w:r>
          </w:p>
          <w:p w14:paraId="61D09F48" w14:textId="77777777" w:rsidR="008D496A" w:rsidRDefault="00604BAC">
            <w:pPr>
              <w:spacing w:after="0" w:line="259" w:lineRule="auto"/>
              <w:ind w:left="0" w:firstLine="0"/>
              <w:jc w:val="left"/>
            </w:pPr>
            <w:r>
              <w:rPr>
                <w:rFonts w:ascii="Calibri" w:eastAsia="Calibri" w:hAnsi="Calibri" w:cs="Calibri"/>
              </w:rPr>
              <w:t xml:space="preserve"> </w:t>
            </w:r>
          </w:p>
          <w:p w14:paraId="1B7B8006" w14:textId="77777777" w:rsidR="008D496A" w:rsidRDefault="00604BAC">
            <w:pPr>
              <w:numPr>
                <w:ilvl w:val="0"/>
                <w:numId w:val="8"/>
              </w:numPr>
              <w:spacing w:after="0" w:line="240" w:lineRule="auto"/>
              <w:ind w:hanging="360"/>
              <w:jc w:val="left"/>
            </w:pPr>
            <w:r>
              <w:rPr>
                <w:rFonts w:ascii="Calibri" w:eastAsia="Calibri" w:hAnsi="Calibri" w:cs="Calibri"/>
              </w:rPr>
              <w:t xml:space="preserve">Time management skills with the flexibility to adapt to changing workload demands </w:t>
            </w:r>
          </w:p>
          <w:p w14:paraId="6BEB2B1D" w14:textId="77777777" w:rsidR="008D496A" w:rsidRDefault="00604BAC">
            <w:pPr>
              <w:spacing w:after="0" w:line="259" w:lineRule="auto"/>
              <w:ind w:left="0" w:firstLine="0"/>
              <w:jc w:val="left"/>
            </w:pPr>
            <w:r>
              <w:rPr>
                <w:rFonts w:ascii="Calibri" w:eastAsia="Calibri" w:hAnsi="Calibri" w:cs="Calibri"/>
              </w:rPr>
              <w:t xml:space="preserve"> </w:t>
            </w:r>
          </w:p>
          <w:p w14:paraId="37E1D592" w14:textId="77777777" w:rsidR="008D496A" w:rsidRDefault="00604BAC">
            <w:pPr>
              <w:numPr>
                <w:ilvl w:val="0"/>
                <w:numId w:val="8"/>
              </w:numPr>
              <w:spacing w:after="0" w:line="241" w:lineRule="auto"/>
              <w:ind w:hanging="360"/>
              <w:jc w:val="left"/>
            </w:pPr>
            <w:r>
              <w:rPr>
                <w:rFonts w:ascii="Calibri" w:eastAsia="Calibri" w:hAnsi="Calibri" w:cs="Calibri"/>
              </w:rPr>
              <w:t xml:space="preserve">Excellent written and oral communication skills including the ability to prepare and present reports and to communicate with staff/service users at all levels. </w:t>
            </w:r>
          </w:p>
          <w:p w14:paraId="6DCB1A61" w14:textId="77777777" w:rsidR="008D496A" w:rsidRDefault="00604BAC">
            <w:pPr>
              <w:spacing w:after="0" w:line="259" w:lineRule="auto"/>
              <w:ind w:left="0" w:firstLine="0"/>
              <w:jc w:val="left"/>
            </w:pPr>
            <w:r>
              <w:rPr>
                <w:rFonts w:ascii="Calibri" w:eastAsia="Calibri" w:hAnsi="Calibri" w:cs="Calibri"/>
              </w:rPr>
              <w:t xml:space="preserve"> </w:t>
            </w:r>
          </w:p>
          <w:p w14:paraId="23BFDB00" w14:textId="77777777" w:rsidR="008D496A" w:rsidRDefault="00604BAC">
            <w:pPr>
              <w:numPr>
                <w:ilvl w:val="0"/>
                <w:numId w:val="8"/>
              </w:numPr>
              <w:spacing w:after="0" w:line="240" w:lineRule="auto"/>
              <w:ind w:hanging="360"/>
              <w:jc w:val="left"/>
            </w:pPr>
            <w:r>
              <w:rPr>
                <w:rFonts w:ascii="Calibri" w:eastAsia="Calibri" w:hAnsi="Calibri" w:cs="Calibri"/>
              </w:rPr>
              <w:t xml:space="preserve">Excellent presentation skills and the ability to flex approach to meet the needs of the audience. </w:t>
            </w:r>
          </w:p>
          <w:p w14:paraId="124147E0" w14:textId="77777777" w:rsidR="008D496A" w:rsidRDefault="00604BAC">
            <w:pPr>
              <w:spacing w:after="0" w:line="259" w:lineRule="auto"/>
              <w:ind w:left="0" w:firstLine="0"/>
              <w:jc w:val="left"/>
            </w:pPr>
            <w:r>
              <w:rPr>
                <w:rFonts w:ascii="Calibri" w:eastAsia="Calibri" w:hAnsi="Calibri" w:cs="Calibri"/>
              </w:rPr>
              <w:t xml:space="preserve"> </w:t>
            </w:r>
          </w:p>
          <w:p w14:paraId="6D6F0AAE" w14:textId="77777777" w:rsidR="008D496A" w:rsidRDefault="00604BAC">
            <w:pPr>
              <w:numPr>
                <w:ilvl w:val="0"/>
                <w:numId w:val="8"/>
              </w:numPr>
              <w:spacing w:after="0" w:line="259" w:lineRule="auto"/>
              <w:ind w:hanging="360"/>
              <w:jc w:val="left"/>
            </w:pPr>
            <w:r>
              <w:rPr>
                <w:rFonts w:ascii="Calibri" w:eastAsia="Calibri" w:hAnsi="Calibri" w:cs="Calibri"/>
              </w:rPr>
              <w:t xml:space="preserve">Effective planning and project management skills  </w:t>
            </w:r>
          </w:p>
          <w:p w14:paraId="57F998CA" w14:textId="77777777" w:rsidR="008D496A" w:rsidRDefault="00604BAC">
            <w:pPr>
              <w:spacing w:after="0" w:line="259" w:lineRule="auto"/>
              <w:ind w:left="0" w:firstLine="0"/>
              <w:jc w:val="left"/>
            </w:pPr>
            <w:r>
              <w:rPr>
                <w:rFonts w:ascii="Calibri" w:eastAsia="Calibri" w:hAnsi="Calibri" w:cs="Calibri"/>
              </w:rPr>
              <w:t xml:space="preserve"> </w:t>
            </w:r>
          </w:p>
          <w:p w14:paraId="1D6766A9" w14:textId="77777777" w:rsidR="008D496A" w:rsidRDefault="00604BAC">
            <w:pPr>
              <w:numPr>
                <w:ilvl w:val="0"/>
                <w:numId w:val="8"/>
              </w:numPr>
              <w:spacing w:after="0" w:line="240" w:lineRule="auto"/>
              <w:ind w:hanging="360"/>
              <w:jc w:val="left"/>
            </w:pPr>
            <w:r>
              <w:rPr>
                <w:rFonts w:ascii="Calibri" w:eastAsia="Calibri" w:hAnsi="Calibri" w:cs="Calibri"/>
              </w:rPr>
              <w:t xml:space="preserve">Excellent interpersonal skills including the ability to form effective working relationships with colleagues and partners and be able to work as part of a team </w:t>
            </w:r>
          </w:p>
          <w:p w14:paraId="22DA1CBD" w14:textId="77777777" w:rsidR="008D496A" w:rsidRDefault="00604BAC">
            <w:pPr>
              <w:spacing w:after="0" w:line="259" w:lineRule="auto"/>
              <w:ind w:left="0" w:firstLine="0"/>
              <w:jc w:val="left"/>
            </w:pPr>
            <w:r>
              <w:rPr>
                <w:rFonts w:ascii="Calibri" w:eastAsia="Calibri" w:hAnsi="Calibri" w:cs="Calibri"/>
              </w:rPr>
              <w:t xml:space="preserve"> </w:t>
            </w:r>
          </w:p>
          <w:p w14:paraId="248D531B" w14:textId="77777777" w:rsidR="008D496A" w:rsidRDefault="00604BAC">
            <w:pPr>
              <w:numPr>
                <w:ilvl w:val="0"/>
                <w:numId w:val="8"/>
              </w:numPr>
              <w:spacing w:after="0" w:line="242" w:lineRule="auto"/>
              <w:ind w:hanging="360"/>
              <w:jc w:val="left"/>
            </w:pPr>
            <w:r>
              <w:rPr>
                <w:rFonts w:ascii="Calibri" w:eastAsia="Calibri" w:hAnsi="Calibri" w:cs="Calibri"/>
              </w:rPr>
              <w:t xml:space="preserve">Ability to advise appropriately in accordance with policies and legislation </w:t>
            </w:r>
          </w:p>
          <w:p w14:paraId="5CBA017B" w14:textId="77777777" w:rsidR="008D496A" w:rsidRDefault="00604BAC">
            <w:pPr>
              <w:spacing w:after="0" w:line="259" w:lineRule="auto"/>
              <w:ind w:left="0" w:firstLine="0"/>
              <w:jc w:val="left"/>
            </w:pPr>
            <w:r>
              <w:rPr>
                <w:rFonts w:ascii="Calibri" w:eastAsia="Calibri" w:hAnsi="Calibri" w:cs="Calibri"/>
              </w:rPr>
              <w:t xml:space="preserve"> </w:t>
            </w:r>
          </w:p>
          <w:p w14:paraId="66D7C13E" w14:textId="77777777" w:rsidR="008D496A" w:rsidRDefault="00604BAC">
            <w:pPr>
              <w:numPr>
                <w:ilvl w:val="0"/>
                <w:numId w:val="8"/>
              </w:numPr>
              <w:spacing w:after="0" w:line="259" w:lineRule="auto"/>
              <w:ind w:hanging="360"/>
              <w:jc w:val="left"/>
            </w:pPr>
            <w:r>
              <w:rPr>
                <w:rFonts w:ascii="Calibri" w:eastAsia="Calibri" w:hAnsi="Calibri" w:cs="Calibri"/>
              </w:rPr>
              <w:t xml:space="preserve">Persuasive, influential and motivational skills </w:t>
            </w:r>
          </w:p>
          <w:p w14:paraId="7E1D677F" w14:textId="77777777" w:rsidR="008D496A" w:rsidRDefault="00604BAC">
            <w:pPr>
              <w:spacing w:after="0" w:line="259" w:lineRule="auto"/>
              <w:ind w:left="0" w:firstLine="0"/>
              <w:jc w:val="left"/>
            </w:pPr>
            <w:r>
              <w:rPr>
                <w:rFonts w:ascii="Calibri" w:eastAsia="Calibri" w:hAnsi="Calibri" w:cs="Calibri"/>
              </w:rPr>
              <w:t xml:space="preserve"> </w:t>
            </w:r>
          </w:p>
          <w:p w14:paraId="49187CA1" w14:textId="77777777" w:rsidR="008D496A" w:rsidRDefault="00604BAC">
            <w:pPr>
              <w:numPr>
                <w:ilvl w:val="0"/>
                <w:numId w:val="8"/>
              </w:numPr>
              <w:spacing w:after="0" w:line="242" w:lineRule="auto"/>
              <w:ind w:hanging="360"/>
              <w:jc w:val="left"/>
            </w:pPr>
            <w:r>
              <w:rPr>
                <w:rFonts w:ascii="Calibri" w:eastAsia="Calibri" w:hAnsi="Calibri" w:cs="Calibri"/>
              </w:rPr>
              <w:t xml:space="preserve">Proactive approach to problem solving and the ability to develop innovative solutions </w:t>
            </w:r>
          </w:p>
          <w:p w14:paraId="4B721251" w14:textId="77777777" w:rsidR="008D496A" w:rsidRDefault="00604BAC">
            <w:pPr>
              <w:spacing w:after="0" w:line="259" w:lineRule="auto"/>
              <w:ind w:left="0" w:firstLine="0"/>
              <w:jc w:val="left"/>
            </w:pPr>
            <w:r>
              <w:rPr>
                <w:rFonts w:ascii="Calibri" w:eastAsia="Calibri" w:hAnsi="Calibri" w:cs="Calibri"/>
              </w:rPr>
              <w:t xml:space="preserve"> </w:t>
            </w:r>
          </w:p>
          <w:p w14:paraId="09B5B756" w14:textId="71BBCFF6" w:rsidR="008D496A" w:rsidRDefault="00604BAC" w:rsidP="00E57EA7">
            <w:pPr>
              <w:numPr>
                <w:ilvl w:val="0"/>
                <w:numId w:val="8"/>
              </w:numPr>
              <w:spacing w:after="0" w:line="259" w:lineRule="auto"/>
              <w:ind w:hanging="360"/>
              <w:jc w:val="left"/>
            </w:pPr>
            <w:r>
              <w:rPr>
                <w:rFonts w:ascii="Calibri" w:eastAsia="Calibri" w:hAnsi="Calibri" w:cs="Calibri"/>
              </w:rPr>
              <w:t xml:space="preserve">Commitment to ongoing personal development </w:t>
            </w:r>
            <w:r>
              <w:rPr>
                <w:rFonts w:ascii="Arial" w:eastAsia="Arial" w:hAnsi="Arial" w:cs="Arial"/>
                <w:sz w:val="22"/>
              </w:rP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1B471BC3" w14:textId="77777777" w:rsidR="008D496A" w:rsidRDefault="00604BAC">
            <w:pPr>
              <w:spacing w:after="215" w:line="259" w:lineRule="auto"/>
              <w:ind w:left="0" w:firstLine="0"/>
              <w:jc w:val="left"/>
            </w:pPr>
            <w:r>
              <w:rPr>
                <w:rFonts w:ascii="Gill Sans MT" w:eastAsia="Gill Sans MT" w:hAnsi="Gill Sans MT" w:cs="Gill Sans MT"/>
                <w:sz w:val="22"/>
              </w:rPr>
              <w:t xml:space="preserve"> </w:t>
            </w:r>
          </w:p>
          <w:p w14:paraId="1200C030" w14:textId="77777777" w:rsidR="008D496A" w:rsidRDefault="00604BAC">
            <w:pPr>
              <w:spacing w:after="213" w:line="259" w:lineRule="auto"/>
              <w:ind w:left="90" w:firstLine="0"/>
              <w:jc w:val="center"/>
            </w:pPr>
            <w:r>
              <w:rPr>
                <w:rFonts w:ascii="Gill Sans MT" w:eastAsia="Gill Sans MT" w:hAnsi="Gill Sans MT" w:cs="Gill Sans MT"/>
                <w:sz w:val="22"/>
              </w:rPr>
              <w:t xml:space="preserve"> </w:t>
            </w:r>
          </w:p>
          <w:p w14:paraId="41D9BBB1" w14:textId="77777777" w:rsidR="008D496A" w:rsidRDefault="00604BAC">
            <w:pPr>
              <w:spacing w:after="215" w:line="259" w:lineRule="auto"/>
              <w:ind w:left="32" w:firstLine="0"/>
              <w:jc w:val="center"/>
            </w:pPr>
            <w:r>
              <w:rPr>
                <w:rFonts w:ascii="Gill Sans MT" w:eastAsia="Gill Sans MT" w:hAnsi="Gill Sans MT" w:cs="Gill Sans MT"/>
                <w:sz w:val="22"/>
              </w:rPr>
              <w:t xml:space="preserve">A/I/T </w:t>
            </w:r>
          </w:p>
          <w:p w14:paraId="59024F5D" w14:textId="77777777" w:rsidR="008D496A" w:rsidRDefault="00604BAC">
            <w:pPr>
              <w:spacing w:after="213" w:line="259" w:lineRule="auto"/>
              <w:ind w:left="90" w:firstLine="0"/>
              <w:jc w:val="center"/>
            </w:pPr>
            <w:r>
              <w:rPr>
                <w:rFonts w:ascii="Gill Sans MT" w:eastAsia="Gill Sans MT" w:hAnsi="Gill Sans MT" w:cs="Gill Sans MT"/>
                <w:sz w:val="22"/>
              </w:rPr>
              <w:t xml:space="preserve"> </w:t>
            </w:r>
          </w:p>
          <w:p w14:paraId="48AB895D" w14:textId="77777777" w:rsidR="008D496A" w:rsidRDefault="00604BAC">
            <w:pPr>
              <w:spacing w:after="215" w:line="259" w:lineRule="auto"/>
              <w:ind w:left="32" w:firstLine="0"/>
              <w:jc w:val="center"/>
            </w:pPr>
            <w:r>
              <w:rPr>
                <w:rFonts w:ascii="Gill Sans MT" w:eastAsia="Gill Sans MT" w:hAnsi="Gill Sans MT" w:cs="Gill Sans MT"/>
                <w:sz w:val="22"/>
              </w:rPr>
              <w:t xml:space="preserve">A/I/T </w:t>
            </w:r>
          </w:p>
          <w:p w14:paraId="77C181CF" w14:textId="77777777" w:rsidR="008D496A" w:rsidRDefault="00604BAC">
            <w:pPr>
              <w:spacing w:after="215" w:line="259" w:lineRule="auto"/>
              <w:ind w:left="32" w:firstLine="0"/>
              <w:jc w:val="center"/>
            </w:pPr>
            <w:r>
              <w:rPr>
                <w:rFonts w:ascii="Gill Sans MT" w:eastAsia="Gill Sans MT" w:hAnsi="Gill Sans MT" w:cs="Gill Sans MT"/>
                <w:sz w:val="22"/>
              </w:rPr>
              <w:t xml:space="preserve">A/I/T </w:t>
            </w:r>
          </w:p>
          <w:p w14:paraId="559DD7E9" w14:textId="77777777" w:rsidR="008D496A" w:rsidRDefault="00604BAC">
            <w:pPr>
              <w:spacing w:after="213" w:line="259" w:lineRule="auto"/>
              <w:ind w:left="90" w:firstLine="0"/>
              <w:jc w:val="center"/>
            </w:pPr>
            <w:r>
              <w:rPr>
                <w:rFonts w:ascii="Gill Sans MT" w:eastAsia="Gill Sans MT" w:hAnsi="Gill Sans MT" w:cs="Gill Sans MT"/>
                <w:sz w:val="22"/>
              </w:rPr>
              <w:t xml:space="preserve"> </w:t>
            </w:r>
          </w:p>
          <w:p w14:paraId="2370ED46" w14:textId="77777777" w:rsidR="008D496A" w:rsidRDefault="00604BAC">
            <w:pPr>
              <w:spacing w:after="215" w:line="259" w:lineRule="auto"/>
              <w:ind w:left="32" w:firstLine="0"/>
              <w:jc w:val="center"/>
            </w:pPr>
            <w:r>
              <w:rPr>
                <w:rFonts w:ascii="Gill Sans MT" w:eastAsia="Gill Sans MT" w:hAnsi="Gill Sans MT" w:cs="Gill Sans MT"/>
                <w:sz w:val="22"/>
              </w:rPr>
              <w:t xml:space="preserve">A/I/T </w:t>
            </w:r>
          </w:p>
          <w:p w14:paraId="3E4B51EC" w14:textId="77777777" w:rsidR="008D496A" w:rsidRDefault="00604BAC">
            <w:pPr>
              <w:spacing w:after="213" w:line="259" w:lineRule="auto"/>
              <w:ind w:left="90" w:firstLine="0"/>
              <w:jc w:val="center"/>
            </w:pPr>
            <w:r>
              <w:rPr>
                <w:rFonts w:ascii="Gill Sans MT" w:eastAsia="Gill Sans MT" w:hAnsi="Gill Sans MT" w:cs="Gill Sans MT"/>
                <w:sz w:val="22"/>
              </w:rPr>
              <w:t xml:space="preserve"> </w:t>
            </w:r>
          </w:p>
          <w:p w14:paraId="6A92AD1D" w14:textId="77777777" w:rsidR="008D496A" w:rsidRDefault="00604BAC">
            <w:pPr>
              <w:spacing w:after="215" w:line="259" w:lineRule="auto"/>
              <w:ind w:left="32" w:firstLine="0"/>
              <w:jc w:val="center"/>
            </w:pPr>
            <w:r>
              <w:rPr>
                <w:rFonts w:ascii="Gill Sans MT" w:eastAsia="Gill Sans MT" w:hAnsi="Gill Sans MT" w:cs="Gill Sans MT"/>
                <w:sz w:val="22"/>
              </w:rPr>
              <w:t xml:space="preserve">A/I/T </w:t>
            </w:r>
          </w:p>
          <w:p w14:paraId="18081E55" w14:textId="77777777" w:rsidR="008D496A" w:rsidRDefault="00604BAC">
            <w:pPr>
              <w:spacing w:after="215" w:line="259" w:lineRule="auto"/>
              <w:ind w:left="90" w:firstLine="0"/>
              <w:jc w:val="center"/>
            </w:pPr>
            <w:r>
              <w:rPr>
                <w:rFonts w:ascii="Gill Sans MT" w:eastAsia="Gill Sans MT" w:hAnsi="Gill Sans MT" w:cs="Gill Sans MT"/>
                <w:sz w:val="22"/>
              </w:rPr>
              <w:t xml:space="preserve"> </w:t>
            </w:r>
          </w:p>
          <w:p w14:paraId="0A8072D5" w14:textId="77777777" w:rsidR="008D496A" w:rsidRDefault="00604BAC">
            <w:pPr>
              <w:spacing w:after="213" w:line="259" w:lineRule="auto"/>
              <w:ind w:left="32" w:firstLine="0"/>
              <w:jc w:val="center"/>
            </w:pPr>
            <w:r>
              <w:rPr>
                <w:rFonts w:ascii="Gill Sans MT" w:eastAsia="Gill Sans MT" w:hAnsi="Gill Sans MT" w:cs="Gill Sans MT"/>
                <w:sz w:val="22"/>
              </w:rPr>
              <w:t xml:space="preserve">A/I/T </w:t>
            </w:r>
          </w:p>
          <w:p w14:paraId="7CC20195" w14:textId="77777777" w:rsidR="008D496A" w:rsidRDefault="00604BAC">
            <w:pPr>
              <w:spacing w:after="215" w:line="259" w:lineRule="auto"/>
              <w:ind w:left="90" w:firstLine="0"/>
              <w:jc w:val="center"/>
            </w:pPr>
            <w:r>
              <w:rPr>
                <w:rFonts w:ascii="Gill Sans MT" w:eastAsia="Gill Sans MT" w:hAnsi="Gill Sans MT" w:cs="Gill Sans MT"/>
                <w:sz w:val="22"/>
              </w:rPr>
              <w:t xml:space="preserve"> </w:t>
            </w:r>
          </w:p>
          <w:p w14:paraId="39C3B7C7" w14:textId="77777777" w:rsidR="008D496A" w:rsidRDefault="00604BAC">
            <w:pPr>
              <w:spacing w:after="213" w:line="259" w:lineRule="auto"/>
              <w:ind w:left="32" w:firstLine="0"/>
              <w:jc w:val="center"/>
            </w:pPr>
            <w:r>
              <w:rPr>
                <w:rFonts w:ascii="Gill Sans MT" w:eastAsia="Gill Sans MT" w:hAnsi="Gill Sans MT" w:cs="Gill Sans MT"/>
                <w:sz w:val="22"/>
              </w:rPr>
              <w:t xml:space="preserve">A/I/T </w:t>
            </w:r>
          </w:p>
          <w:p w14:paraId="246E1081" w14:textId="77777777" w:rsidR="008D496A" w:rsidRDefault="00604BAC">
            <w:pPr>
              <w:spacing w:after="215" w:line="259" w:lineRule="auto"/>
              <w:ind w:left="90" w:firstLine="0"/>
              <w:jc w:val="center"/>
            </w:pPr>
            <w:r>
              <w:rPr>
                <w:rFonts w:ascii="Gill Sans MT" w:eastAsia="Gill Sans MT" w:hAnsi="Gill Sans MT" w:cs="Gill Sans MT"/>
                <w:sz w:val="22"/>
              </w:rPr>
              <w:t xml:space="preserve"> </w:t>
            </w:r>
          </w:p>
          <w:p w14:paraId="2D7BFC15" w14:textId="77777777" w:rsidR="008D496A" w:rsidRDefault="00604BAC">
            <w:pPr>
              <w:spacing w:after="213" w:line="259" w:lineRule="auto"/>
              <w:ind w:left="32" w:firstLine="0"/>
              <w:jc w:val="center"/>
            </w:pPr>
            <w:r>
              <w:rPr>
                <w:rFonts w:ascii="Gill Sans MT" w:eastAsia="Gill Sans MT" w:hAnsi="Gill Sans MT" w:cs="Gill Sans MT"/>
                <w:sz w:val="22"/>
              </w:rPr>
              <w:t xml:space="preserve">A/I/T </w:t>
            </w:r>
          </w:p>
          <w:p w14:paraId="08827598" w14:textId="77777777" w:rsidR="008D496A" w:rsidRDefault="00604BAC">
            <w:pPr>
              <w:spacing w:after="216" w:line="259" w:lineRule="auto"/>
              <w:ind w:left="90" w:firstLine="0"/>
              <w:jc w:val="center"/>
            </w:pPr>
            <w:r>
              <w:rPr>
                <w:rFonts w:ascii="Gill Sans MT" w:eastAsia="Gill Sans MT" w:hAnsi="Gill Sans MT" w:cs="Gill Sans MT"/>
                <w:sz w:val="22"/>
              </w:rPr>
              <w:t xml:space="preserve"> </w:t>
            </w:r>
          </w:p>
          <w:p w14:paraId="0FE5F208" w14:textId="77777777" w:rsidR="008D496A" w:rsidRDefault="00604BAC">
            <w:pPr>
              <w:spacing w:after="215" w:line="259" w:lineRule="auto"/>
              <w:ind w:left="32" w:firstLine="0"/>
              <w:jc w:val="center"/>
            </w:pPr>
            <w:r>
              <w:rPr>
                <w:rFonts w:ascii="Gill Sans MT" w:eastAsia="Gill Sans MT" w:hAnsi="Gill Sans MT" w:cs="Gill Sans MT"/>
                <w:sz w:val="22"/>
              </w:rPr>
              <w:t xml:space="preserve">A/I/T </w:t>
            </w:r>
          </w:p>
          <w:p w14:paraId="0382DE06" w14:textId="77777777" w:rsidR="008D496A" w:rsidRDefault="00604BAC">
            <w:pPr>
              <w:spacing w:after="213" w:line="259" w:lineRule="auto"/>
              <w:ind w:left="32" w:firstLine="0"/>
              <w:jc w:val="center"/>
            </w:pPr>
            <w:r>
              <w:rPr>
                <w:rFonts w:ascii="Gill Sans MT" w:eastAsia="Gill Sans MT" w:hAnsi="Gill Sans MT" w:cs="Gill Sans MT"/>
                <w:sz w:val="22"/>
              </w:rPr>
              <w:t xml:space="preserve">A/I/T </w:t>
            </w:r>
          </w:p>
          <w:p w14:paraId="4B8EE26B" w14:textId="34A9D0CB" w:rsidR="008D496A" w:rsidRDefault="00604BAC" w:rsidP="00E57EA7">
            <w:pPr>
              <w:spacing w:after="215" w:line="259" w:lineRule="auto"/>
              <w:ind w:left="90" w:firstLine="0"/>
              <w:jc w:val="center"/>
            </w:pPr>
            <w:r>
              <w:rPr>
                <w:rFonts w:ascii="Gill Sans MT" w:eastAsia="Gill Sans MT" w:hAnsi="Gill Sans MT" w:cs="Gill Sans MT"/>
                <w:sz w:val="22"/>
              </w:rPr>
              <w:t xml:space="preserve"> </w:t>
            </w:r>
            <w:r>
              <w:rPr>
                <w:rFonts w:ascii="Gill Sans MT" w:eastAsia="Gill Sans MT" w:hAnsi="Gill Sans MT" w:cs="Gill Sans MT"/>
                <w:sz w:val="22"/>
              </w:rPr>
              <w:t>A/I/T</w:t>
            </w:r>
          </w:p>
        </w:tc>
      </w:tr>
    </w:tbl>
    <w:p w14:paraId="39A8F22A" w14:textId="4947F7EC" w:rsidR="008D496A" w:rsidRDefault="00604BAC" w:rsidP="00E57EA7">
      <w:pPr>
        <w:spacing w:after="490" w:line="265" w:lineRule="auto"/>
        <w:ind w:left="10" w:right="-15" w:hanging="10"/>
        <w:jc w:val="right"/>
      </w:pPr>
      <w:r>
        <w:rPr>
          <w:b/>
          <w:color w:val="4C4F54"/>
        </w:rPr>
        <w:t>08</w:t>
      </w:r>
    </w:p>
    <w:p w14:paraId="55D32F43" w14:textId="39B8C77E" w:rsidR="008D496A" w:rsidRDefault="00604BAC" w:rsidP="00E57EA7">
      <w:pPr>
        <w:spacing w:after="227"/>
        <w:ind w:right="721"/>
      </w:pPr>
      <w:r>
        <w:rPr>
          <w:noProof/>
        </w:rPr>
        <w:drawing>
          <wp:inline distT="0" distB="0" distL="0" distR="0" wp14:anchorId="2A5E196B" wp14:editId="7701DD8F">
            <wp:extent cx="501015" cy="243205"/>
            <wp:effectExtent l="0" t="0" r="0" b="0"/>
            <wp:docPr id="97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9"/>
                    <a:stretch>
                      <a:fillRect/>
                    </a:stretch>
                  </pic:blipFill>
                  <pic:spPr>
                    <a:xfrm>
                      <a:off x="0" y="0"/>
                      <a:ext cx="501015" cy="243205"/>
                    </a:xfrm>
                    <a:prstGeom prst="rect">
                      <a:avLst/>
                    </a:prstGeom>
                  </pic:spPr>
                </pic:pic>
              </a:graphicData>
            </a:graphic>
          </wp:inline>
        </w:drawing>
      </w:r>
      <w:r>
        <w:rPr>
          <w:b/>
        </w:rPr>
        <w:t xml:space="preserve"> </w:t>
      </w:r>
      <w:r>
        <w:t xml:space="preserve">If a disabled person meets the criteria indicated by the Disability Confident scheme symbol and provides evidence of this on their application form, they will be guaranteed an interview.  </w:t>
      </w:r>
      <w:r w:rsidR="00E57EA7" w:rsidRPr="00E57EA7">
        <w:rPr>
          <w:lang w:val="en-US"/>
        </w:rPr>
        <w:t>his scheme will also apply to Care Leavers and Armed Forces/Veterans.</w:t>
      </w:r>
      <w:r>
        <w:t xml:space="preserve">We are proud to display the Disability Confidence Symbol, which is a recognition given by Job centre plus to employers who agree to meet specific requirements regarding the recruitment, employment, retention, and career development of disabled people. </w:t>
      </w:r>
    </w:p>
    <w:p w14:paraId="21C90C3C" w14:textId="77777777" w:rsidR="008D496A" w:rsidRDefault="00604BAC">
      <w:pPr>
        <w:spacing w:after="41" w:line="259" w:lineRule="auto"/>
        <w:ind w:left="0" w:firstLine="0"/>
        <w:jc w:val="left"/>
      </w:pPr>
      <w:r>
        <w:rPr>
          <w:sz w:val="22"/>
        </w:rPr>
        <w:t xml:space="preserve"> </w:t>
      </w:r>
    </w:p>
    <w:p w14:paraId="70306091" w14:textId="77777777" w:rsidR="00E57EA7" w:rsidRDefault="00604BAC">
      <w:pPr>
        <w:spacing w:after="0" w:line="239" w:lineRule="auto"/>
        <w:ind w:left="763" w:right="422" w:hanging="737"/>
        <w:jc w:val="left"/>
        <w:rPr>
          <w:sz w:val="28"/>
        </w:rPr>
      </w:pPr>
      <w:r>
        <w:rPr>
          <w:sz w:val="28"/>
        </w:rPr>
        <w:t xml:space="preserve">If you need a copy of this information in large print, braille, another language on cassette or disc, please ask us by contacting  </w:t>
      </w:r>
    </w:p>
    <w:p w14:paraId="38E72D0B" w14:textId="51D84087" w:rsidR="008D496A" w:rsidRDefault="00604BAC" w:rsidP="00E57EA7">
      <w:pPr>
        <w:spacing w:after="0" w:line="239" w:lineRule="auto"/>
        <w:ind w:left="1483" w:right="422" w:firstLine="677"/>
        <w:jc w:val="left"/>
      </w:pPr>
      <w:r>
        <w:rPr>
          <w:sz w:val="28"/>
        </w:rPr>
        <w:t xml:space="preserve">Talent &amp; Resourcing Team 01785 278300 </w:t>
      </w:r>
    </w:p>
    <w:p w14:paraId="17B7D145" w14:textId="77777777" w:rsidR="008D496A" w:rsidRDefault="00604BAC">
      <w:pPr>
        <w:spacing w:after="276" w:line="241" w:lineRule="auto"/>
        <w:ind w:left="0" w:right="10301" w:firstLine="0"/>
        <w:jc w:val="left"/>
      </w:pPr>
      <w:r>
        <w:rPr>
          <w:rFonts w:ascii="Gill Sans MT" w:eastAsia="Gill Sans MT" w:hAnsi="Gill Sans MT" w:cs="Gill Sans MT"/>
        </w:rPr>
        <w:t xml:space="preserve"> </w:t>
      </w:r>
      <w:r>
        <w:rPr>
          <w:rFonts w:ascii="Gill Sans MT" w:eastAsia="Gill Sans MT" w:hAnsi="Gill Sans MT" w:cs="Gill Sans MT"/>
          <w:sz w:val="22"/>
        </w:rPr>
        <w:t xml:space="preserve"> </w:t>
      </w:r>
    </w:p>
    <w:p w14:paraId="01E4087B" w14:textId="77777777" w:rsidR="008D496A" w:rsidRDefault="00604BAC">
      <w:pPr>
        <w:spacing w:after="0" w:line="259" w:lineRule="auto"/>
        <w:ind w:left="0" w:firstLine="0"/>
        <w:jc w:val="left"/>
      </w:pPr>
      <w:r>
        <w:rPr>
          <w:b/>
        </w:rPr>
        <w:t xml:space="preserve"> </w:t>
      </w:r>
    </w:p>
    <w:sectPr w:rsidR="008D496A">
      <w:headerReference w:type="even" r:id="rId10"/>
      <w:headerReference w:type="default" r:id="rId11"/>
      <w:footerReference w:type="default" r:id="rId12"/>
      <w:headerReference w:type="first" r:id="rId13"/>
      <w:pgSz w:w="11906" w:h="16838"/>
      <w:pgMar w:top="1228" w:right="406" w:bottom="1212" w:left="1133"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7CA5" w14:textId="77777777" w:rsidR="00604BAC" w:rsidRDefault="00604BAC">
      <w:pPr>
        <w:spacing w:after="0" w:line="240" w:lineRule="auto"/>
      </w:pPr>
      <w:r>
        <w:separator/>
      </w:r>
    </w:p>
  </w:endnote>
  <w:endnote w:type="continuationSeparator" w:id="0">
    <w:p w14:paraId="03564BDF" w14:textId="77777777" w:rsidR="00604BAC" w:rsidRDefault="0060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0763" w14:textId="17DF0ACF" w:rsidR="00E57EA7" w:rsidRDefault="00E57EA7">
    <w:pPr>
      <w:pStyle w:val="Footer"/>
    </w:pPr>
    <w:r>
      <w:t>81960087/G12/CAS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B2DA" w14:textId="77777777" w:rsidR="00604BAC" w:rsidRDefault="00604BAC">
      <w:pPr>
        <w:spacing w:after="0" w:line="240" w:lineRule="auto"/>
      </w:pPr>
      <w:r>
        <w:separator/>
      </w:r>
    </w:p>
  </w:footnote>
  <w:footnote w:type="continuationSeparator" w:id="0">
    <w:p w14:paraId="73B2B525" w14:textId="77777777" w:rsidR="00604BAC" w:rsidRDefault="00604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3523" w14:textId="77777777" w:rsidR="008D496A" w:rsidRDefault="00604BAC">
    <w:pPr>
      <w:spacing w:after="190" w:line="259" w:lineRule="auto"/>
      <w:ind w:left="0" w:firstLine="0"/>
      <w:jc w:val="left"/>
    </w:pPr>
    <w:r>
      <w:rPr>
        <w:rFonts w:ascii="Calibri" w:eastAsia="Calibri" w:hAnsi="Calibri" w:cs="Calibri"/>
        <w:sz w:val="22"/>
      </w:rPr>
      <w:t xml:space="preserve"> </w:t>
    </w:r>
  </w:p>
  <w:p w14:paraId="03037368" w14:textId="77777777" w:rsidR="008D496A" w:rsidRDefault="00604BAC">
    <w:pPr>
      <w:tabs>
        <w:tab w:val="center" w:pos="8262"/>
        <w:tab w:val="center" w:pos="10368"/>
      </w:tabs>
      <w:spacing w:after="0" w:line="259" w:lineRule="auto"/>
      <w:ind w:left="0" w:firstLine="0"/>
      <w:jc w:val="left"/>
    </w:pPr>
    <w:r>
      <w:rPr>
        <w:rFonts w:ascii="Calibri" w:eastAsia="Calibri" w:hAnsi="Calibri" w:cs="Calibri"/>
        <w:sz w:val="22"/>
      </w:rPr>
      <w:tab/>
    </w:r>
    <w:r>
      <w:rPr>
        <w:color w:val="72787B"/>
      </w:rPr>
      <w:t xml:space="preserve">Directorate </w:t>
    </w:r>
    <w:r>
      <w:rPr>
        <w:color w:val="72787B"/>
      </w:rPr>
      <w:t>–</w:t>
    </w:r>
    <w:r>
      <w:rPr>
        <w:color w:val="72787B"/>
      </w:rPr>
      <w:t xml:space="preserve">Service </w:t>
    </w:r>
    <w:r>
      <w:rPr>
        <w:color w:val="72787B"/>
      </w:rPr>
      <w:tab/>
    </w:r>
    <w:r>
      <w:rPr>
        <w:b/>
        <w:color w:val="4C4F54"/>
      </w:rPr>
      <w:t xml:space="preserve"> </w:t>
    </w:r>
  </w:p>
  <w:p w14:paraId="366F21A4" w14:textId="77777777" w:rsidR="008D496A" w:rsidRDefault="00604BAC">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90E875F" wp14:editId="7D6C17C2">
              <wp:simplePos x="0" y="0"/>
              <wp:positionH relativeFrom="page">
                <wp:posOffset>12064</wp:posOffset>
              </wp:positionH>
              <wp:positionV relativeFrom="page">
                <wp:posOffset>24171</wp:posOffset>
              </wp:positionV>
              <wp:extent cx="7542531" cy="10673588"/>
              <wp:effectExtent l="0" t="0" r="0" b="0"/>
              <wp:wrapNone/>
              <wp:docPr id="8636" name="Group 8636"/>
              <wp:cNvGraphicFramePr/>
              <a:graphic xmlns:a="http://schemas.openxmlformats.org/drawingml/2006/main">
                <a:graphicData uri="http://schemas.microsoft.com/office/word/2010/wordprocessingGroup">
                  <wpg:wgp>
                    <wpg:cNvGrpSpPr/>
                    <wpg:grpSpPr>
                      <a:xfrm>
                        <a:off x="0" y="0"/>
                        <a:ext cx="7542531" cy="10673588"/>
                        <a:chOff x="0" y="0"/>
                        <a:chExt cx="7542531" cy="10673588"/>
                      </a:xfrm>
                    </wpg:grpSpPr>
                    <pic:pic xmlns:pic="http://schemas.openxmlformats.org/drawingml/2006/picture">
                      <pic:nvPicPr>
                        <pic:cNvPr id="8637" name="Picture 8637"/>
                        <pic:cNvPicPr/>
                      </pic:nvPicPr>
                      <pic:blipFill>
                        <a:blip r:embed="rId1"/>
                        <a:stretch>
                          <a:fillRect/>
                        </a:stretch>
                      </pic:blipFill>
                      <pic:spPr>
                        <a:xfrm>
                          <a:off x="0" y="0"/>
                          <a:ext cx="7542531" cy="10673588"/>
                        </a:xfrm>
                        <a:prstGeom prst="rect">
                          <a:avLst/>
                        </a:prstGeom>
                      </pic:spPr>
                    </pic:pic>
                  </wpg:wgp>
                </a:graphicData>
              </a:graphic>
            </wp:anchor>
          </w:drawing>
        </mc:Choice>
        <mc:Fallback>
          <w:pict>
            <v:group w14:anchorId="4563B4F9" id="Group 8636" o:spid="_x0000_s1026" style="position:absolute;margin-left:.95pt;margin-top:1.9pt;width:593.9pt;height:840.45pt;z-index:-251658240;mso-position-horizontal-relative:page;mso-position-vertical-relative:page" coordsize="75425,106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37" o:spid="_x0000_s1027" type="#_x0000_t75" style="position:absolute;width:75425;height:106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1854" w14:textId="77777777" w:rsidR="008D496A" w:rsidRDefault="00604BAC">
    <w:pPr>
      <w:spacing w:after="190" w:line="259" w:lineRule="auto"/>
      <w:ind w:left="0" w:firstLine="0"/>
      <w:jc w:val="left"/>
    </w:pPr>
    <w:r>
      <w:rPr>
        <w:rFonts w:ascii="Calibri" w:eastAsia="Calibri" w:hAnsi="Calibri" w:cs="Calibri"/>
        <w:sz w:val="22"/>
      </w:rPr>
      <w:t xml:space="preserve"> </w:t>
    </w:r>
  </w:p>
  <w:p w14:paraId="2A0D443B" w14:textId="7B8A0949" w:rsidR="008D496A" w:rsidRDefault="00604BAC">
    <w:pPr>
      <w:tabs>
        <w:tab w:val="center" w:pos="8262"/>
        <w:tab w:val="center" w:pos="10368"/>
      </w:tabs>
      <w:spacing w:after="0" w:line="259" w:lineRule="auto"/>
      <w:ind w:left="0" w:firstLine="0"/>
      <w:jc w:val="left"/>
    </w:pPr>
    <w:r>
      <w:rPr>
        <w:rFonts w:ascii="Calibri" w:eastAsia="Calibri" w:hAnsi="Calibri" w:cs="Calibri"/>
        <w:sz w:val="22"/>
      </w:rPr>
      <w:tab/>
    </w:r>
    <w:r w:rsidR="00E57EA7">
      <w:rPr>
        <w:color w:val="72787B"/>
      </w:rPr>
      <w:t>H&amp;C - Commissioning</w:t>
    </w:r>
    <w:r>
      <w:rPr>
        <w:color w:val="72787B"/>
      </w:rPr>
      <w:t xml:space="preserve"> </w:t>
    </w:r>
    <w:r>
      <w:rPr>
        <w:color w:val="72787B"/>
      </w:rPr>
      <w:tab/>
    </w:r>
    <w:r>
      <w:rPr>
        <w:b/>
        <w:color w:val="4C4F54"/>
      </w:rPr>
      <w:t xml:space="preserve"> </w:t>
    </w:r>
  </w:p>
  <w:p w14:paraId="59FF4CB2" w14:textId="77777777" w:rsidR="008D496A" w:rsidRDefault="00604BA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6D85BEC" wp14:editId="254B3CAF">
              <wp:simplePos x="0" y="0"/>
              <wp:positionH relativeFrom="page">
                <wp:posOffset>12064</wp:posOffset>
              </wp:positionH>
              <wp:positionV relativeFrom="page">
                <wp:posOffset>24171</wp:posOffset>
              </wp:positionV>
              <wp:extent cx="7542531" cy="10673588"/>
              <wp:effectExtent l="0" t="0" r="0" b="0"/>
              <wp:wrapNone/>
              <wp:docPr id="8619" name="Group 8619"/>
              <wp:cNvGraphicFramePr/>
              <a:graphic xmlns:a="http://schemas.openxmlformats.org/drawingml/2006/main">
                <a:graphicData uri="http://schemas.microsoft.com/office/word/2010/wordprocessingGroup">
                  <wpg:wgp>
                    <wpg:cNvGrpSpPr/>
                    <wpg:grpSpPr>
                      <a:xfrm>
                        <a:off x="0" y="0"/>
                        <a:ext cx="7542531" cy="10673588"/>
                        <a:chOff x="0" y="0"/>
                        <a:chExt cx="7542531" cy="10673588"/>
                      </a:xfrm>
                    </wpg:grpSpPr>
                    <pic:pic xmlns:pic="http://schemas.openxmlformats.org/drawingml/2006/picture">
                      <pic:nvPicPr>
                        <pic:cNvPr id="8620" name="Picture 8620"/>
                        <pic:cNvPicPr/>
                      </pic:nvPicPr>
                      <pic:blipFill>
                        <a:blip r:embed="rId1"/>
                        <a:stretch>
                          <a:fillRect/>
                        </a:stretch>
                      </pic:blipFill>
                      <pic:spPr>
                        <a:xfrm>
                          <a:off x="0" y="0"/>
                          <a:ext cx="7542531" cy="10673588"/>
                        </a:xfrm>
                        <a:prstGeom prst="rect">
                          <a:avLst/>
                        </a:prstGeom>
                      </pic:spPr>
                    </pic:pic>
                  </wpg:wgp>
                </a:graphicData>
              </a:graphic>
            </wp:anchor>
          </w:drawing>
        </mc:Choice>
        <mc:Fallback>
          <w:pict>
            <v:group w14:anchorId="7CBAC5C4" id="Group 8619" o:spid="_x0000_s1026" style="position:absolute;margin-left:.95pt;margin-top:1.9pt;width:593.9pt;height:840.45pt;z-index:-251657216;mso-position-horizontal-relative:page;mso-position-vertical-relative:page" coordsize="75425,106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20" o:spid="_x0000_s1027" type="#_x0000_t75" style="position:absolute;width:75425;height:106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2B3" w14:textId="77777777" w:rsidR="008D496A" w:rsidRDefault="00604BAC">
    <w:pPr>
      <w:spacing w:after="190" w:line="259" w:lineRule="auto"/>
      <w:ind w:left="0" w:firstLine="0"/>
      <w:jc w:val="left"/>
    </w:pPr>
    <w:r>
      <w:rPr>
        <w:rFonts w:ascii="Calibri" w:eastAsia="Calibri" w:hAnsi="Calibri" w:cs="Calibri"/>
        <w:sz w:val="22"/>
      </w:rPr>
      <w:t xml:space="preserve"> </w:t>
    </w:r>
  </w:p>
  <w:p w14:paraId="26342376" w14:textId="77777777" w:rsidR="008D496A" w:rsidRDefault="00604BAC">
    <w:pPr>
      <w:tabs>
        <w:tab w:val="center" w:pos="8262"/>
        <w:tab w:val="center" w:pos="10368"/>
      </w:tabs>
      <w:spacing w:after="0" w:line="259" w:lineRule="auto"/>
      <w:ind w:left="0" w:firstLine="0"/>
      <w:jc w:val="left"/>
    </w:pPr>
    <w:r>
      <w:rPr>
        <w:rFonts w:ascii="Calibri" w:eastAsia="Calibri" w:hAnsi="Calibri" w:cs="Calibri"/>
        <w:sz w:val="22"/>
      </w:rPr>
      <w:tab/>
    </w:r>
    <w:r>
      <w:rPr>
        <w:color w:val="72787B"/>
      </w:rPr>
      <w:t xml:space="preserve">Directorate </w:t>
    </w:r>
    <w:r>
      <w:rPr>
        <w:color w:val="72787B"/>
      </w:rPr>
      <w:t>–</w:t>
    </w:r>
    <w:r>
      <w:rPr>
        <w:color w:val="72787B"/>
      </w:rPr>
      <w:t xml:space="preserve">Service </w:t>
    </w:r>
    <w:r>
      <w:rPr>
        <w:color w:val="72787B"/>
      </w:rPr>
      <w:tab/>
    </w:r>
    <w:r>
      <w:rPr>
        <w:b/>
        <w:color w:val="4C4F54"/>
      </w:rPr>
      <w:t xml:space="preserve"> </w:t>
    </w:r>
  </w:p>
  <w:p w14:paraId="394135D1" w14:textId="77777777" w:rsidR="008D496A" w:rsidRDefault="00604BA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263D825" wp14:editId="5B67E3B9">
              <wp:simplePos x="0" y="0"/>
              <wp:positionH relativeFrom="page">
                <wp:posOffset>12064</wp:posOffset>
              </wp:positionH>
              <wp:positionV relativeFrom="page">
                <wp:posOffset>24171</wp:posOffset>
              </wp:positionV>
              <wp:extent cx="7542531" cy="10673588"/>
              <wp:effectExtent l="0" t="0" r="0" b="0"/>
              <wp:wrapNone/>
              <wp:docPr id="8602" name="Group 8602"/>
              <wp:cNvGraphicFramePr/>
              <a:graphic xmlns:a="http://schemas.openxmlformats.org/drawingml/2006/main">
                <a:graphicData uri="http://schemas.microsoft.com/office/word/2010/wordprocessingGroup">
                  <wpg:wgp>
                    <wpg:cNvGrpSpPr/>
                    <wpg:grpSpPr>
                      <a:xfrm>
                        <a:off x="0" y="0"/>
                        <a:ext cx="7542531" cy="10673588"/>
                        <a:chOff x="0" y="0"/>
                        <a:chExt cx="7542531" cy="10673588"/>
                      </a:xfrm>
                    </wpg:grpSpPr>
                    <pic:pic xmlns:pic="http://schemas.openxmlformats.org/drawingml/2006/picture">
                      <pic:nvPicPr>
                        <pic:cNvPr id="8603" name="Picture 8603"/>
                        <pic:cNvPicPr/>
                      </pic:nvPicPr>
                      <pic:blipFill>
                        <a:blip r:embed="rId1"/>
                        <a:stretch>
                          <a:fillRect/>
                        </a:stretch>
                      </pic:blipFill>
                      <pic:spPr>
                        <a:xfrm>
                          <a:off x="0" y="0"/>
                          <a:ext cx="7542531" cy="10673588"/>
                        </a:xfrm>
                        <a:prstGeom prst="rect">
                          <a:avLst/>
                        </a:prstGeom>
                      </pic:spPr>
                    </pic:pic>
                  </wpg:wgp>
                </a:graphicData>
              </a:graphic>
            </wp:anchor>
          </w:drawing>
        </mc:Choice>
        <mc:Fallback>
          <w:pict>
            <v:group w14:anchorId="738CD436" id="Group 8602" o:spid="_x0000_s1026" style="position:absolute;margin-left:.95pt;margin-top:1.9pt;width:593.9pt;height:840.45pt;z-index:-251656192;mso-position-horizontal-relative:page;mso-position-vertical-relative:page" coordsize="75425,106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03" o:spid="_x0000_s1027" type="#_x0000_t75" style="position:absolute;width:75425;height:106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370"/>
    <w:multiLevelType w:val="hybridMultilevel"/>
    <w:tmpl w:val="F0884A90"/>
    <w:lvl w:ilvl="0" w:tplc="CC661D5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C6DA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40A7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828E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80D4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247D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AA4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50262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A278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6207B6"/>
    <w:multiLevelType w:val="hybridMultilevel"/>
    <w:tmpl w:val="FB662BF6"/>
    <w:lvl w:ilvl="0" w:tplc="ED36D7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6A3C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7E01B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8E6A6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23A9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0272B6">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36C43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5C7D2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AA565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A64A8E"/>
    <w:multiLevelType w:val="hybridMultilevel"/>
    <w:tmpl w:val="DECE4350"/>
    <w:lvl w:ilvl="0" w:tplc="D4D23588">
      <w:start w:val="1"/>
      <w:numFmt w:val="decimal"/>
      <w:lvlText w:val="%1."/>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EFA2BC22">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90CD79A">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FB2295A">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CE62FEC">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DE3A1098">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4F66D98">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EB075B8">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3ACC57E">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3B519E"/>
    <w:multiLevelType w:val="hybridMultilevel"/>
    <w:tmpl w:val="C2DE5052"/>
    <w:lvl w:ilvl="0" w:tplc="B3FEA654">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CA896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36455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24BA9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E238E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E8B3B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5C341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E3C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E2A13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4B4BCD"/>
    <w:multiLevelType w:val="hybridMultilevel"/>
    <w:tmpl w:val="8EE8EAA0"/>
    <w:lvl w:ilvl="0" w:tplc="A31620D2">
      <w:start w:val="1"/>
      <w:numFmt w:val="decimal"/>
      <w:lvlText w:val="%1."/>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6F14C8A0">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66C4ADC">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0D4191A">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D3A39FE">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5581B0E">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AAAF2FE">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3AAF8CC">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242CB30">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C84DC2"/>
    <w:multiLevelType w:val="hybridMultilevel"/>
    <w:tmpl w:val="B16867C6"/>
    <w:lvl w:ilvl="0" w:tplc="8110D6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6A4E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EAA48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3C799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A0A85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84259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4E4D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8E4D9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1A48B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9E59E6"/>
    <w:multiLevelType w:val="hybridMultilevel"/>
    <w:tmpl w:val="41361DD0"/>
    <w:lvl w:ilvl="0" w:tplc="19D439BC">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4A166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D87F0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78015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2CCF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60A7F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46AAE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5ECD1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AA820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EA3F0D"/>
    <w:multiLevelType w:val="hybridMultilevel"/>
    <w:tmpl w:val="312CD462"/>
    <w:lvl w:ilvl="0" w:tplc="5B3695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CC1F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3E75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D4B0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B672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BA1B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3887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5AE8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863B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62159604">
    <w:abstractNumId w:val="0"/>
  </w:num>
  <w:num w:numId="2" w16cid:durableId="55204483">
    <w:abstractNumId w:val="7"/>
  </w:num>
  <w:num w:numId="3" w16cid:durableId="419837743">
    <w:abstractNumId w:val="4"/>
  </w:num>
  <w:num w:numId="4" w16cid:durableId="1744641840">
    <w:abstractNumId w:val="2"/>
  </w:num>
  <w:num w:numId="5" w16cid:durableId="567150514">
    <w:abstractNumId w:val="3"/>
  </w:num>
  <w:num w:numId="6" w16cid:durableId="79451670">
    <w:abstractNumId w:val="6"/>
  </w:num>
  <w:num w:numId="7" w16cid:durableId="1557935131">
    <w:abstractNumId w:val="5"/>
  </w:num>
  <w:num w:numId="8" w16cid:durableId="124048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96A"/>
    <w:rsid w:val="00604BAC"/>
    <w:rsid w:val="008D496A"/>
    <w:rsid w:val="00E57EA7"/>
    <w:rsid w:val="00F44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C974"/>
  <w15:docId w15:val="{C57BDD1C-410A-4A45-A076-ED26F099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9" w:hanging="9"/>
      <w:jc w:val="both"/>
    </w:pPr>
    <w:rPr>
      <w:rFonts w:ascii="Verdana" w:eastAsia="Verdana" w:hAnsi="Verdana" w:cs="Verdana"/>
      <w:color w:val="000000"/>
    </w:rPr>
  </w:style>
  <w:style w:type="paragraph" w:styleId="Heading1">
    <w:name w:val="heading 1"/>
    <w:next w:val="Normal"/>
    <w:link w:val="Heading1Char"/>
    <w:uiPriority w:val="9"/>
    <w:qFormat/>
    <w:pPr>
      <w:keepNext/>
      <w:keepLines/>
      <w:spacing w:after="220" w:line="259" w:lineRule="auto"/>
      <w:ind w:left="10" w:hanging="10"/>
      <w:outlineLvl w:val="0"/>
    </w:pPr>
    <w:rPr>
      <w:rFonts w:ascii="Verdana" w:eastAsia="Verdana" w:hAnsi="Verdana" w:cs="Verdana"/>
      <w:b/>
      <w:color w:val="000000"/>
    </w:rPr>
  </w:style>
  <w:style w:type="paragraph" w:styleId="Heading2">
    <w:name w:val="heading 2"/>
    <w:next w:val="Normal"/>
    <w:link w:val="Heading2Char"/>
    <w:uiPriority w:val="9"/>
    <w:unhideWhenUsed/>
    <w:qFormat/>
    <w:pPr>
      <w:keepNext/>
      <w:keepLines/>
      <w:spacing w:after="220" w:line="259" w:lineRule="auto"/>
      <w:ind w:left="10" w:hanging="10"/>
      <w:outlineLvl w:val="1"/>
    </w:pPr>
    <w:rPr>
      <w:rFonts w:ascii="Verdana" w:eastAsia="Verdana" w:hAnsi="Verdana" w:cs="Verdana"/>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character" w:customStyle="1" w:styleId="Heading2Char">
    <w:name w:val="Heading 2 Char"/>
    <w:link w:val="Heading2"/>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57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EA7"/>
    <w:rPr>
      <w:rFonts w:ascii="Verdana" w:eastAsia="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1330</Words>
  <Characters>7772</Characters>
  <Application>Microsoft Office Word</Application>
  <DocSecurity>0</DocSecurity>
  <Lines>287</Lines>
  <Paragraphs>146</Paragraphs>
  <ScaleCrop>false</ScaleCrop>
  <Company>Staffordshire County Council</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cp:lastModifiedBy/>
  <cp:revision>1</cp:revision>
  <dcterms:created xsi:type="dcterms:W3CDTF">2026-04-17T14:59:00Z</dcterms:created>
  <dcterms:modified xsi:type="dcterms:W3CDTF">2026-04-17T14:59:00Z</dcterms:modified>
</cp:coreProperties>
</file>