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1CC79F4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00033FD5">
        <w:t xml:space="preserve"> </w:t>
      </w:r>
      <w:r w:rsidR="004626F4">
        <w:t xml:space="preserve">SSASP Board Administrator </w:t>
      </w:r>
      <w:r>
        <w:br/>
      </w:r>
      <w:r w:rsidR="10F4C3C6">
        <w:t>Grade</w:t>
      </w:r>
      <w:r w:rsidR="587478F2">
        <w:t xml:space="preserve"> </w:t>
      </w:r>
      <w:r w:rsidR="004626F4">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500660FA" w14:textId="752B6956" w:rsidR="00816AA1" w:rsidRDefault="0041456C" w:rsidP="4AF2F16B">
      <w:pPr>
        <w:pStyle w:val="Body-text"/>
        <w:rPr>
          <w:i/>
          <w:iCs/>
        </w:rPr>
      </w:pPr>
      <w:r>
        <w:t xml:space="preserve">e.g. </w:t>
      </w:r>
      <w:r w:rsidR="00816AA1" w:rsidRPr="55AAF8B7">
        <w:rPr>
          <w:i/>
          <w:iCs/>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Developing skills for now and the </w:t>
      </w:r>
      <w:r w:rsidR="00816AA1" w:rsidRPr="55AAF8B7">
        <w:rPr>
          <w:i/>
          <w:iCs/>
        </w:rPr>
        <w:lastRenderedPageBreak/>
        <w:t>future, and Developing leaders for now and the future. All that we do focuses on how we will develop the right culture, support and skills to keep making a difference for Staffordshire’s communities.</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1CF2634B" w14:textId="37FA7087" w:rsidR="00816AA1" w:rsidRDefault="00816AA1" w:rsidP="001F3113">
      <w:pPr>
        <w:pStyle w:val="Body-Bold"/>
      </w:pPr>
      <w:r>
        <w:t xml:space="preserve">Responsible to: </w:t>
      </w:r>
      <w:r w:rsidR="00FC0BBC">
        <w:rPr>
          <w:rFonts w:cs="Arial"/>
          <w:color w:val="auto"/>
        </w:rPr>
        <w:t>SSASPB Board Manager</w:t>
      </w:r>
    </w:p>
    <w:p w14:paraId="4AE6A17E" w14:textId="3FE0A48A"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033FD5" w:rsidRPr="000C27AC">
        <w:rPr>
          <w:rFonts w:cs="Arial"/>
          <w:color w:val="auto"/>
        </w:rPr>
        <w:t>No staff responsibility</w:t>
      </w:r>
    </w:p>
    <w:p w14:paraId="0ADF243F" w14:textId="77777777" w:rsidR="0041456C" w:rsidRPr="00153F0B" w:rsidRDefault="0041456C" w:rsidP="0041456C">
      <w:pPr>
        <w:pStyle w:val="Body-Bold"/>
        <w:spacing w:line="240" w:lineRule="auto"/>
      </w:pPr>
      <w:r>
        <w:t xml:space="preserve">Key Accountabilities: </w:t>
      </w:r>
    </w:p>
    <w:p w14:paraId="382DF7E6" w14:textId="22794D72" w:rsidR="00033FD5" w:rsidRPr="00033FD5" w:rsidRDefault="00033FD5" w:rsidP="00033FD5">
      <w:pPr>
        <w:tabs>
          <w:tab w:val="left" w:pos="720"/>
        </w:tabs>
        <w:jc w:val="both"/>
        <w:rPr>
          <w:rFonts w:ascii="Verdana" w:hAnsi="Verdana" w:cs="Arial"/>
          <w:sz w:val="24"/>
          <w:lang w:val="en-GB"/>
        </w:rPr>
      </w:pPr>
      <w:r w:rsidRPr="00033FD5">
        <w:rPr>
          <w:rFonts w:ascii="Verdana" w:hAnsi="Verdana" w:cs="Arial"/>
          <w:sz w:val="24"/>
          <w:lang w:val="en-GB"/>
        </w:rPr>
        <w:t xml:space="preserve">To provide business support </w:t>
      </w:r>
      <w:r w:rsidR="00143F0C">
        <w:rPr>
          <w:rFonts w:ascii="Verdana" w:hAnsi="Verdana" w:cs="Arial"/>
          <w:sz w:val="24"/>
          <w:lang w:val="en-GB"/>
        </w:rPr>
        <w:t>to the Staffordshire and Stoke on Trent Adult Safeguarding Board</w:t>
      </w:r>
      <w:r w:rsidRPr="00033FD5">
        <w:rPr>
          <w:rFonts w:ascii="Verdana" w:hAnsi="Verdana" w:cs="Arial"/>
          <w:sz w:val="24"/>
          <w:lang w:val="en-GB"/>
        </w:rPr>
        <w:t xml:space="preserve">. </w:t>
      </w:r>
    </w:p>
    <w:p w14:paraId="568C1190" w14:textId="77777777" w:rsidR="00033FD5" w:rsidRPr="000C27AC" w:rsidRDefault="00033FD5" w:rsidP="00033FD5">
      <w:pPr>
        <w:rPr>
          <w:rFonts w:cs="Arial"/>
          <w:sz w:val="24"/>
          <w:lang w:val="en-GB"/>
        </w:rPr>
      </w:pPr>
    </w:p>
    <w:p w14:paraId="4AD93F54" w14:textId="05FD133C" w:rsidR="00FC0BBC" w:rsidRPr="00FC0BBC" w:rsidRDefault="00033FD5" w:rsidP="00FC0BBC">
      <w:pPr>
        <w:ind w:left="720" w:hanging="720"/>
        <w:jc w:val="both"/>
        <w:rPr>
          <w:rFonts w:ascii="Verdana" w:hAnsi="Verdana" w:cs="Arial"/>
          <w:bCs/>
          <w:sz w:val="24"/>
          <w:szCs w:val="24"/>
        </w:rPr>
      </w:pPr>
      <w:r w:rsidRPr="00FC0BBC">
        <w:rPr>
          <w:rFonts w:ascii="Verdana" w:hAnsi="Verdana" w:cs="Arial"/>
          <w:b/>
          <w:bCs/>
          <w:sz w:val="24"/>
          <w:szCs w:val="24"/>
          <w:lang w:val="en-GB"/>
        </w:rPr>
        <w:t>1</w:t>
      </w:r>
      <w:bookmarkStart w:id="0" w:name="_Hlk117074541"/>
      <w:r w:rsidRPr="00FC0BBC">
        <w:rPr>
          <w:rFonts w:ascii="Verdana" w:hAnsi="Verdana" w:cs="Arial"/>
          <w:b/>
          <w:bCs/>
          <w:sz w:val="24"/>
          <w:szCs w:val="24"/>
          <w:lang w:val="en-GB"/>
        </w:rPr>
        <w:t>.</w:t>
      </w:r>
      <w:r w:rsidRPr="00FC0BBC">
        <w:rPr>
          <w:rFonts w:ascii="Verdana" w:hAnsi="Verdana" w:cs="Arial"/>
          <w:sz w:val="24"/>
          <w:szCs w:val="24"/>
          <w:lang w:val="en-GB"/>
        </w:rPr>
        <w:t xml:space="preserve">     </w:t>
      </w:r>
      <w:r w:rsidRPr="00FC0BBC">
        <w:rPr>
          <w:rFonts w:ascii="Verdana" w:hAnsi="Verdana" w:cs="Arial"/>
          <w:sz w:val="24"/>
          <w:szCs w:val="24"/>
          <w:lang w:val="en-GB"/>
        </w:rPr>
        <w:tab/>
      </w:r>
      <w:r w:rsidR="00FC0BBC" w:rsidRPr="00FC0BBC">
        <w:rPr>
          <w:rFonts w:ascii="Verdana" w:hAnsi="Verdana" w:cs="Arial"/>
          <w:bCs/>
          <w:sz w:val="24"/>
          <w:szCs w:val="24"/>
        </w:rPr>
        <w:t>Assisting and representing the Staffordshire and Stoke-on-Trent Adult Safeguarding Partnership Board (SSASPB) Manager with the management of business activity to ensure a balanced, consistent and continuous provision of service taking into account fluctuations in demand between partners and individuals.</w:t>
      </w:r>
    </w:p>
    <w:p w14:paraId="62A90041" w14:textId="5159015C" w:rsidR="00FC0BBC" w:rsidRPr="00FC0BBC" w:rsidRDefault="00FC0BBC" w:rsidP="00FC0BBC">
      <w:pPr>
        <w:ind w:left="720" w:hanging="720"/>
        <w:jc w:val="both"/>
        <w:rPr>
          <w:rFonts w:ascii="Verdana" w:hAnsi="Verdana" w:cs="Arial"/>
          <w:bCs/>
          <w:sz w:val="24"/>
          <w:szCs w:val="24"/>
        </w:rPr>
      </w:pPr>
      <w:r w:rsidRPr="00FC0BBC">
        <w:rPr>
          <w:rFonts w:ascii="Verdana" w:hAnsi="Verdana" w:cs="Arial"/>
          <w:b/>
          <w:sz w:val="24"/>
          <w:szCs w:val="24"/>
        </w:rPr>
        <w:t>2.</w:t>
      </w:r>
      <w:r w:rsidRPr="00FC0BBC">
        <w:rPr>
          <w:rFonts w:ascii="Verdana" w:hAnsi="Verdana" w:cs="Arial"/>
          <w:bCs/>
          <w:sz w:val="24"/>
          <w:szCs w:val="24"/>
        </w:rPr>
        <w:t xml:space="preserve"> </w:t>
      </w:r>
      <w:r w:rsidRPr="00FC0BBC">
        <w:rPr>
          <w:rFonts w:ascii="Verdana" w:hAnsi="Verdana" w:cs="Arial"/>
          <w:bCs/>
          <w:sz w:val="24"/>
          <w:szCs w:val="24"/>
        </w:rPr>
        <w:tab/>
        <w:t xml:space="preserve">To obtain, analyse and present management information and where appropriate undertake research and produce reports, using agreed IT applications and packages. This includes the presentation of information, supplied by the Local Authorities, for inclusion in the statutory SSASPB Annual Report. </w:t>
      </w:r>
    </w:p>
    <w:p w14:paraId="0CBAFD49" w14:textId="5E9603DB" w:rsidR="00FC0BBC" w:rsidRPr="00FC0BBC" w:rsidRDefault="00FC0BBC" w:rsidP="00FC0BBC">
      <w:pPr>
        <w:ind w:left="720" w:hanging="720"/>
        <w:jc w:val="both"/>
        <w:rPr>
          <w:rFonts w:ascii="Verdana" w:hAnsi="Verdana" w:cs="Arial"/>
          <w:bCs/>
          <w:sz w:val="24"/>
          <w:szCs w:val="24"/>
        </w:rPr>
      </w:pPr>
      <w:r w:rsidRPr="00FC0BBC">
        <w:rPr>
          <w:rFonts w:ascii="Verdana" w:hAnsi="Verdana" w:cs="Arial"/>
          <w:b/>
          <w:bCs/>
          <w:sz w:val="24"/>
          <w:szCs w:val="24"/>
        </w:rPr>
        <w:t>3.</w:t>
      </w:r>
      <w:r w:rsidRPr="00FC0BBC">
        <w:rPr>
          <w:rFonts w:ascii="Verdana" w:hAnsi="Verdana" w:cs="Arial"/>
          <w:sz w:val="24"/>
          <w:szCs w:val="24"/>
        </w:rPr>
        <w:tab/>
      </w:r>
      <w:r w:rsidRPr="00FC0BBC">
        <w:rPr>
          <w:rFonts w:ascii="Verdana" w:hAnsi="Verdana" w:cs="Arial"/>
          <w:bCs/>
          <w:sz w:val="24"/>
          <w:szCs w:val="24"/>
        </w:rPr>
        <w:t>Liaising with Customers, Partners and other County and City Council establishments</w:t>
      </w:r>
      <w:r>
        <w:rPr>
          <w:rFonts w:ascii="Verdana" w:hAnsi="Verdana" w:cs="Arial"/>
          <w:bCs/>
          <w:sz w:val="24"/>
          <w:szCs w:val="24"/>
        </w:rPr>
        <w:t xml:space="preserve"> </w:t>
      </w:r>
      <w:r w:rsidRPr="00FC0BBC">
        <w:rPr>
          <w:rFonts w:ascii="Verdana" w:hAnsi="Verdana" w:cs="Arial"/>
          <w:bCs/>
          <w:sz w:val="24"/>
          <w:szCs w:val="24"/>
        </w:rPr>
        <w:t xml:space="preserve">as required, arranging meetings, dealing with routine telephone enquiries, message taking and tracking correspondence. </w:t>
      </w:r>
    </w:p>
    <w:p w14:paraId="42B1CE87" w14:textId="3C1ED5CE" w:rsidR="00FC0BBC" w:rsidRPr="00FC0BBC" w:rsidRDefault="00FC0BBC" w:rsidP="00FC0BBC">
      <w:pPr>
        <w:ind w:left="720" w:hanging="720"/>
        <w:jc w:val="both"/>
        <w:rPr>
          <w:rFonts w:ascii="Verdana" w:hAnsi="Verdana" w:cs="Arial"/>
          <w:sz w:val="24"/>
          <w:szCs w:val="24"/>
        </w:rPr>
      </w:pPr>
      <w:r w:rsidRPr="00FC0BBC">
        <w:rPr>
          <w:rFonts w:ascii="Verdana" w:hAnsi="Verdana" w:cs="Arial"/>
          <w:b/>
          <w:bCs/>
          <w:sz w:val="24"/>
          <w:szCs w:val="24"/>
        </w:rPr>
        <w:t>4.</w:t>
      </w:r>
      <w:r w:rsidRPr="00FC0BBC">
        <w:rPr>
          <w:rFonts w:ascii="Verdana" w:hAnsi="Verdana" w:cs="Arial"/>
          <w:sz w:val="24"/>
          <w:szCs w:val="24"/>
        </w:rPr>
        <w:t xml:space="preserve"> </w:t>
      </w:r>
      <w:r w:rsidRPr="00FC0BBC">
        <w:rPr>
          <w:rFonts w:ascii="Verdana" w:hAnsi="Verdana" w:cs="Arial"/>
          <w:sz w:val="24"/>
          <w:szCs w:val="24"/>
        </w:rPr>
        <w:tab/>
        <w:t>To provide effective administrative support to the SSASP Board meetings and associated sub-groups and working groups as required including:</w:t>
      </w:r>
    </w:p>
    <w:p w14:paraId="3A4CD6CD" w14:textId="77777777" w:rsidR="00FC0BBC" w:rsidRPr="00FC0BBC" w:rsidRDefault="00FC0BBC" w:rsidP="00FC0BBC">
      <w:pPr>
        <w:numPr>
          <w:ilvl w:val="0"/>
          <w:numId w:val="7"/>
        </w:numPr>
        <w:spacing w:after="0" w:line="240" w:lineRule="auto"/>
        <w:jc w:val="both"/>
        <w:rPr>
          <w:rFonts w:ascii="Verdana" w:hAnsi="Verdana" w:cs="Arial"/>
          <w:sz w:val="24"/>
          <w:szCs w:val="24"/>
        </w:rPr>
      </w:pPr>
      <w:r w:rsidRPr="00FC0BBC">
        <w:rPr>
          <w:rFonts w:ascii="Verdana" w:hAnsi="Verdana" w:cs="Arial"/>
          <w:sz w:val="24"/>
          <w:szCs w:val="24"/>
        </w:rPr>
        <w:t>the efficient and effective production of letters, minutes and reports, diary management and dealing with telephone and email enquiries.</w:t>
      </w:r>
    </w:p>
    <w:p w14:paraId="30D9546F" w14:textId="77777777" w:rsidR="00FC0BBC" w:rsidRPr="00FC0BBC" w:rsidRDefault="00FC0BBC" w:rsidP="00FC0BBC">
      <w:pPr>
        <w:numPr>
          <w:ilvl w:val="0"/>
          <w:numId w:val="7"/>
        </w:numPr>
        <w:spacing w:after="0" w:line="240" w:lineRule="auto"/>
        <w:jc w:val="both"/>
        <w:rPr>
          <w:rFonts w:ascii="Verdana" w:hAnsi="Verdana" w:cs="Arial"/>
          <w:bCs/>
          <w:sz w:val="24"/>
          <w:szCs w:val="24"/>
        </w:rPr>
      </w:pPr>
      <w:r w:rsidRPr="00FC0BBC">
        <w:rPr>
          <w:rFonts w:ascii="Verdana" w:hAnsi="Verdana" w:cs="Arial"/>
          <w:bCs/>
          <w:sz w:val="24"/>
          <w:szCs w:val="24"/>
        </w:rPr>
        <w:t xml:space="preserve">the monitoring of the quality of data held within the SSASPB information systems. </w:t>
      </w:r>
    </w:p>
    <w:p w14:paraId="1C88F7A0" w14:textId="77777777" w:rsidR="00FC0BBC" w:rsidRPr="00FC0BBC" w:rsidRDefault="00FC0BBC" w:rsidP="00FC0BBC">
      <w:pPr>
        <w:jc w:val="both"/>
        <w:rPr>
          <w:rFonts w:ascii="Verdana" w:hAnsi="Verdana" w:cs="Arial"/>
          <w:sz w:val="24"/>
          <w:szCs w:val="24"/>
        </w:rPr>
      </w:pPr>
    </w:p>
    <w:p w14:paraId="387F8851" w14:textId="26F2BB49" w:rsidR="00FC0BBC" w:rsidRPr="00FC0BBC" w:rsidRDefault="00FC0BBC" w:rsidP="001A180F">
      <w:pPr>
        <w:ind w:left="720" w:hanging="720"/>
        <w:jc w:val="both"/>
        <w:rPr>
          <w:rFonts w:ascii="Verdana" w:hAnsi="Verdana" w:cs="Arial"/>
          <w:sz w:val="24"/>
          <w:szCs w:val="24"/>
        </w:rPr>
      </w:pPr>
      <w:r w:rsidRPr="001A180F">
        <w:rPr>
          <w:rFonts w:ascii="Verdana" w:hAnsi="Verdana" w:cs="Arial"/>
          <w:b/>
          <w:bCs/>
          <w:sz w:val="24"/>
          <w:szCs w:val="24"/>
        </w:rPr>
        <w:lastRenderedPageBreak/>
        <w:t>5.</w:t>
      </w:r>
      <w:r w:rsidRPr="00FC0BBC">
        <w:rPr>
          <w:rFonts w:ascii="Verdana" w:hAnsi="Verdana" w:cs="Arial"/>
          <w:sz w:val="24"/>
          <w:szCs w:val="24"/>
        </w:rPr>
        <w:tab/>
        <w:t>To further develop and maintain and organise the structure of the SSASP Board website with the content approval and oversight of the Board manager.</w:t>
      </w:r>
    </w:p>
    <w:p w14:paraId="21DE6EEC" w14:textId="49079DA3"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6.</w:t>
      </w:r>
      <w:r w:rsidRPr="00FC0BBC">
        <w:rPr>
          <w:rFonts w:ascii="Verdana" w:hAnsi="Verdana" w:cs="Arial"/>
          <w:sz w:val="24"/>
          <w:szCs w:val="24"/>
        </w:rPr>
        <w:t xml:space="preserve"> </w:t>
      </w:r>
      <w:r w:rsidRPr="00FC0BBC">
        <w:rPr>
          <w:rFonts w:ascii="Verdana" w:hAnsi="Verdana" w:cs="Arial"/>
          <w:sz w:val="24"/>
          <w:szCs w:val="24"/>
        </w:rPr>
        <w:tab/>
      </w:r>
      <w:r w:rsidRPr="00FC0BBC">
        <w:rPr>
          <w:rFonts w:ascii="Verdana" w:hAnsi="Verdana" w:cs="Arial"/>
          <w:bCs/>
          <w:sz w:val="24"/>
          <w:szCs w:val="24"/>
        </w:rPr>
        <w:t xml:space="preserve">Responsibility for the day to day financial transactions within the SSASPB, in accordance with financial regulations, including responsibility for placing orders and the passing of accounts for payment and the monitoring of associated budgets, through the County Council’s Finance and Procurement System (My Finance). </w:t>
      </w:r>
    </w:p>
    <w:p w14:paraId="03EA9ABE" w14:textId="169CF691"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7.</w:t>
      </w:r>
      <w:r w:rsidRPr="00FC0BBC">
        <w:rPr>
          <w:rFonts w:ascii="Verdana" w:hAnsi="Verdana" w:cs="Arial"/>
          <w:sz w:val="24"/>
          <w:szCs w:val="24"/>
        </w:rPr>
        <w:tab/>
      </w:r>
      <w:r w:rsidRPr="00FC0BBC">
        <w:rPr>
          <w:rFonts w:ascii="Verdana" w:hAnsi="Verdana" w:cs="Arial"/>
          <w:bCs/>
          <w:sz w:val="24"/>
          <w:szCs w:val="24"/>
        </w:rPr>
        <w:t xml:space="preserve">Responsibility for the administrative oversight and compliance of the SSASPB’s </w:t>
      </w:r>
      <w:r w:rsidRPr="00FC0BBC">
        <w:rPr>
          <w:rFonts w:ascii="Verdana" w:hAnsi="Verdana" w:cs="Arial"/>
          <w:bCs/>
          <w:sz w:val="24"/>
          <w:szCs w:val="24"/>
        </w:rPr>
        <w:tab/>
        <w:t>statutory and regulatory requirements which includes the production of the Annual Report, a Strategic Plan and the undertaking of Safeguarding Adult Reviews.</w:t>
      </w:r>
    </w:p>
    <w:p w14:paraId="4395D9C2" w14:textId="1EABCF60"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8.</w:t>
      </w:r>
      <w:r w:rsidRPr="00FC0BBC">
        <w:rPr>
          <w:rFonts w:ascii="Verdana" w:hAnsi="Verdana" w:cs="Arial"/>
          <w:sz w:val="24"/>
          <w:szCs w:val="24"/>
        </w:rPr>
        <w:tab/>
      </w:r>
      <w:r w:rsidRPr="00FC0BBC">
        <w:rPr>
          <w:rFonts w:ascii="Verdana" w:hAnsi="Verdana" w:cs="Arial"/>
          <w:bCs/>
          <w:sz w:val="24"/>
          <w:szCs w:val="24"/>
        </w:rPr>
        <w:t xml:space="preserve">To recognise the most appropriate response to achieve the best outcome for the internal or external correspondents. This may include complains, compliments, queries, escalations or misdirected correspondence and ensuring that these are directed in line with departmental procedures. </w:t>
      </w:r>
    </w:p>
    <w:p w14:paraId="495AE791" w14:textId="403F6047"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9.</w:t>
      </w:r>
      <w:r w:rsidRPr="00FC0BBC">
        <w:rPr>
          <w:rFonts w:ascii="Verdana" w:hAnsi="Verdana" w:cs="Arial"/>
          <w:sz w:val="24"/>
          <w:szCs w:val="24"/>
        </w:rPr>
        <w:tab/>
      </w:r>
      <w:r w:rsidRPr="00FC0BBC">
        <w:rPr>
          <w:rFonts w:ascii="Verdana" w:hAnsi="Verdana" w:cs="Arial"/>
          <w:bCs/>
          <w:sz w:val="24"/>
          <w:szCs w:val="24"/>
        </w:rPr>
        <w:t>Responsibility for the administrative oversight of the Safeguarding Adult Review Protocol and process, including the monitoring and coordination of action plans to ensure that partners supply sufficient information to meet their obligations outlined by the actions and escalate concerns about the quality of responses as appropriate.</w:t>
      </w:r>
    </w:p>
    <w:p w14:paraId="258A4886" w14:textId="5A5D6BCB" w:rsidR="00FC0BBC" w:rsidRPr="00FC0BBC"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10.</w:t>
      </w:r>
      <w:r w:rsidRPr="00FC0BBC">
        <w:rPr>
          <w:rFonts w:ascii="Verdana" w:hAnsi="Verdana" w:cs="Arial"/>
          <w:sz w:val="24"/>
          <w:szCs w:val="24"/>
        </w:rPr>
        <w:tab/>
      </w:r>
      <w:r w:rsidRPr="00FC0BBC">
        <w:rPr>
          <w:rFonts w:ascii="Verdana" w:hAnsi="Verdana" w:cs="Arial"/>
          <w:bCs/>
          <w:sz w:val="24"/>
          <w:szCs w:val="24"/>
        </w:rPr>
        <w:t xml:space="preserve">To contribute to the development and delivery of the sub-group business plans to ensure compliance with key performance objectives. Create and follow a business planning cycle to ensure that all updates are completed as required.  </w:t>
      </w:r>
    </w:p>
    <w:p w14:paraId="21680687" w14:textId="4CFD2915" w:rsidR="00FC0BBC" w:rsidRPr="001A180F" w:rsidRDefault="00FC0BBC" w:rsidP="001A180F">
      <w:pPr>
        <w:ind w:left="720" w:hanging="720"/>
        <w:jc w:val="both"/>
        <w:rPr>
          <w:rFonts w:ascii="Verdana" w:hAnsi="Verdana" w:cs="Arial"/>
          <w:bCs/>
          <w:sz w:val="24"/>
          <w:szCs w:val="24"/>
        </w:rPr>
      </w:pPr>
      <w:r w:rsidRPr="001A180F">
        <w:rPr>
          <w:rFonts w:ascii="Verdana" w:hAnsi="Verdana" w:cs="Arial"/>
          <w:b/>
          <w:sz w:val="24"/>
          <w:szCs w:val="24"/>
        </w:rPr>
        <w:t>11.</w:t>
      </w:r>
      <w:r w:rsidRPr="00FC0BBC">
        <w:rPr>
          <w:rFonts w:ascii="Verdana" w:hAnsi="Verdana" w:cs="Arial"/>
          <w:bCs/>
          <w:sz w:val="24"/>
          <w:szCs w:val="24"/>
        </w:rPr>
        <w:t xml:space="preserve"> </w:t>
      </w:r>
      <w:r w:rsidRPr="00FC0BBC">
        <w:rPr>
          <w:rFonts w:ascii="Verdana" w:hAnsi="Verdana" w:cs="Arial"/>
          <w:bCs/>
          <w:sz w:val="24"/>
          <w:szCs w:val="24"/>
        </w:rPr>
        <w:tab/>
        <w:t xml:space="preserve">To convene, prepare for and attend meetings. Produce and dispatch reports of proceedings and resolutions and take positive steps to ensure actions are delivered within agreed time scales. Collate information from meetings and create an interpretation of next steps and activity for the Board and sub-groups. </w:t>
      </w:r>
    </w:p>
    <w:p w14:paraId="2ECF1F84" w14:textId="77777777" w:rsidR="00FC0BBC" w:rsidRPr="00FC0BBC" w:rsidRDefault="00FC0BBC" w:rsidP="00FC0BBC">
      <w:pPr>
        <w:ind w:left="720" w:hanging="720"/>
        <w:jc w:val="both"/>
        <w:rPr>
          <w:rFonts w:ascii="Verdana" w:hAnsi="Verdana" w:cs="Arial"/>
          <w:sz w:val="24"/>
          <w:szCs w:val="24"/>
        </w:rPr>
      </w:pPr>
      <w:r w:rsidRPr="001A180F">
        <w:rPr>
          <w:rFonts w:ascii="Verdana" w:hAnsi="Verdana" w:cs="Arial"/>
          <w:b/>
          <w:bCs/>
          <w:sz w:val="24"/>
          <w:szCs w:val="24"/>
        </w:rPr>
        <w:t>12.</w:t>
      </w:r>
      <w:r w:rsidRPr="00FC0BBC">
        <w:rPr>
          <w:rFonts w:ascii="Verdana" w:hAnsi="Verdana" w:cs="Arial"/>
          <w:sz w:val="24"/>
          <w:szCs w:val="24"/>
        </w:rPr>
        <w:tab/>
        <w:t xml:space="preserve">To assist in the engagement with service users, carers, members of the public and professionals through effective use of social media.   </w:t>
      </w:r>
    </w:p>
    <w:p w14:paraId="5AF8E6D0" w14:textId="77777777" w:rsidR="00FC0BBC" w:rsidRPr="00FC0BBC" w:rsidRDefault="00FC0BBC" w:rsidP="00FC0BBC">
      <w:pPr>
        <w:ind w:left="720" w:hanging="720"/>
        <w:jc w:val="both"/>
        <w:rPr>
          <w:rFonts w:ascii="Verdana" w:hAnsi="Verdana" w:cs="Arial"/>
          <w:sz w:val="24"/>
          <w:szCs w:val="24"/>
        </w:rPr>
      </w:pPr>
    </w:p>
    <w:p w14:paraId="19BBADEE" w14:textId="77777777" w:rsidR="00FC0BBC" w:rsidRPr="00FC0BBC" w:rsidRDefault="00FC0BBC" w:rsidP="00FC0BBC">
      <w:pPr>
        <w:ind w:left="720" w:hanging="720"/>
        <w:jc w:val="both"/>
        <w:rPr>
          <w:rFonts w:ascii="Verdana" w:hAnsi="Verdana" w:cs="Arial"/>
          <w:sz w:val="24"/>
          <w:szCs w:val="24"/>
        </w:rPr>
      </w:pPr>
      <w:r w:rsidRPr="001A180F">
        <w:rPr>
          <w:rFonts w:ascii="Verdana" w:hAnsi="Verdana" w:cs="Arial"/>
          <w:b/>
          <w:bCs/>
          <w:sz w:val="24"/>
          <w:szCs w:val="24"/>
        </w:rPr>
        <w:lastRenderedPageBreak/>
        <w:t>13.</w:t>
      </w:r>
      <w:r w:rsidRPr="00FC0BBC">
        <w:rPr>
          <w:rFonts w:ascii="Verdana" w:hAnsi="Verdana" w:cs="Arial"/>
          <w:sz w:val="24"/>
          <w:szCs w:val="24"/>
        </w:rPr>
        <w:tab/>
        <w:t>To undertake any other duties required which are commensurate with the grading of the post.</w:t>
      </w:r>
    </w:p>
    <w:bookmarkEnd w:id="0"/>
    <w:p w14:paraId="502A014C" w14:textId="77777777" w:rsidR="001A180F" w:rsidRDefault="001A180F" w:rsidP="0041456C">
      <w:pPr>
        <w:jc w:val="both"/>
        <w:rPr>
          <w:rFonts w:cs="Arial"/>
          <w:sz w:val="24"/>
          <w:lang w:val="en-GB"/>
        </w:rPr>
      </w:pPr>
    </w:p>
    <w:p w14:paraId="3AED7B58" w14:textId="1138EEB3" w:rsidR="0041456C" w:rsidRPr="00CB325D" w:rsidRDefault="00033FD5" w:rsidP="0041456C">
      <w:pPr>
        <w:jc w:val="both"/>
        <w:rPr>
          <w:rFonts w:ascii="Gill Sans MT" w:eastAsia="Gill Sans MT" w:hAnsi="Gill Sans MT" w:cs="Arial"/>
          <w:b/>
          <w:sz w:val="16"/>
          <w:szCs w:val="16"/>
          <w:u w:val="single"/>
        </w:rPr>
      </w:pPr>
      <w:r>
        <w:rPr>
          <w:rFonts w:ascii="Verdana" w:hAnsi="Verdana" w:cs="Avenir Heavy"/>
          <w:b/>
          <w:bCs/>
          <w:color w:val="000000"/>
          <w:sz w:val="24"/>
          <w:szCs w:val="24"/>
          <w:lang w:val="en-GB"/>
        </w:rPr>
        <w:t>P</w:t>
      </w:r>
      <w:r w:rsidR="0041456C" w:rsidRPr="00AB3803">
        <w:rPr>
          <w:rFonts w:ascii="Verdana" w:hAnsi="Verdana" w:cs="Avenir Heavy"/>
          <w:b/>
          <w:bCs/>
          <w:color w:val="000000"/>
          <w:sz w:val="24"/>
          <w:szCs w:val="24"/>
          <w:lang w:val="en-GB"/>
        </w:rPr>
        <w:t>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5F2FDDB8" w14:textId="271DD868" w:rsidR="00814B9F" w:rsidRPr="001A180F" w:rsidRDefault="0041456C" w:rsidP="001A180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F962C5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A180F"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A180F">
        <w:rPr>
          <w:rFonts w:eastAsiaTheme="minorHAnsi"/>
          <w:lang w:val="en-GB"/>
        </w:rPr>
        <w:t xml:space="preserve">A = Assessed at Application </w:t>
      </w:r>
    </w:p>
    <w:p w14:paraId="1208F236" w14:textId="77777777" w:rsidR="0041456C" w:rsidRPr="001A180F"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1A180F">
        <w:rPr>
          <w:rFonts w:ascii="Arial" w:hAnsi="Arial" w:cs="Arial"/>
          <w:color w:val="000000"/>
          <w:sz w:val="24"/>
          <w:szCs w:val="24"/>
          <w:lang w:val="en-GB"/>
        </w:rPr>
        <w:t xml:space="preserve">I = Assessed at Interview </w:t>
      </w:r>
    </w:p>
    <w:p w14:paraId="335978C5" w14:textId="7C40C114" w:rsidR="0041456C" w:rsidRPr="001A180F"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1A180F">
        <w:rPr>
          <w:rFonts w:ascii="Arial" w:hAnsi="Arial" w:cs="Arial"/>
          <w:color w:val="000000"/>
          <w:sz w:val="24"/>
          <w:szCs w:val="24"/>
          <w:lang w:val="en-GB"/>
        </w:rPr>
        <w:t>T = Assessed through Test</w:t>
      </w:r>
    </w:p>
    <w:p w14:paraId="436B6541" w14:textId="0A183E1E" w:rsidR="0041456C" w:rsidRDefault="0041456C" w:rsidP="001A180F">
      <w:pPr>
        <w:autoSpaceDE w:val="0"/>
        <w:autoSpaceDN w:val="0"/>
        <w:adjustRightInd w:val="0"/>
        <w:spacing w:after="0" w:line="240" w:lineRule="auto"/>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780DE36"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Good standard of education – minimum 5 GCSEs or equivalent, including English and Mathematics</w:t>
            </w:r>
          </w:p>
          <w:p w14:paraId="55D9B773"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GCSE IT or equivalent</w:t>
            </w:r>
          </w:p>
          <w:p w14:paraId="1C5F9DF5"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NVQ Level 3 or equivalent in Business Administration or equivalent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799A7C4A" w14:textId="77777777" w:rsidR="001A180F" w:rsidRDefault="001A180F" w:rsidP="00814B9F">
            <w:pPr>
              <w:jc w:val="center"/>
              <w:rPr>
                <w:rFonts w:cs="Arial"/>
                <w:sz w:val="24"/>
                <w:lang w:val="en-GB"/>
              </w:rPr>
            </w:pPr>
          </w:p>
          <w:p w14:paraId="676ABBA4" w14:textId="2534E74F" w:rsidR="00814B9F" w:rsidRPr="000C27AC" w:rsidRDefault="00814B9F" w:rsidP="00814B9F">
            <w:pPr>
              <w:jc w:val="center"/>
              <w:rPr>
                <w:rFonts w:cs="Arial"/>
                <w:sz w:val="24"/>
                <w:lang w:val="en-GB"/>
              </w:rPr>
            </w:pPr>
            <w:r w:rsidRPr="000C27AC">
              <w:rPr>
                <w:rFonts w:cs="Arial"/>
                <w:sz w:val="24"/>
                <w:lang w:val="en-GB"/>
              </w:rPr>
              <w:t>A</w:t>
            </w:r>
          </w:p>
          <w:p w14:paraId="04AD6915" w14:textId="77777777" w:rsidR="00814B9F" w:rsidRPr="000C27AC" w:rsidRDefault="00814B9F" w:rsidP="00814B9F">
            <w:pPr>
              <w:jc w:val="center"/>
              <w:rPr>
                <w:rFonts w:cs="Arial"/>
                <w:sz w:val="24"/>
                <w:lang w:val="en-GB"/>
              </w:rPr>
            </w:pPr>
            <w:r w:rsidRPr="000C27AC">
              <w:rPr>
                <w:rFonts w:cs="Arial"/>
                <w:sz w:val="24"/>
                <w:lang w:val="en-GB"/>
              </w:rPr>
              <w:t>A/I/T</w:t>
            </w:r>
          </w:p>
          <w:p w14:paraId="4FA5215D" w14:textId="369F24BC" w:rsidR="0041456C" w:rsidRPr="001A180F" w:rsidRDefault="00814B9F" w:rsidP="001A180F">
            <w:pPr>
              <w:jc w:val="center"/>
              <w:rPr>
                <w:rFonts w:cs="Arial"/>
                <w:sz w:val="24"/>
                <w:lang w:val="en-GB"/>
              </w:rPr>
            </w:pPr>
            <w:r w:rsidRPr="000C27AC">
              <w:rPr>
                <w:rFonts w:cs="Arial"/>
                <w:sz w:val="24"/>
                <w:lang w:val="en-GB"/>
              </w:rPr>
              <w:t>A</w:t>
            </w: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5C49EADB" w:rsidR="0041456C" w:rsidRDefault="0041456C" w:rsidP="0041456C">
            <w:pPr>
              <w:spacing w:after="0" w:line="240" w:lineRule="auto"/>
              <w:jc w:val="both"/>
              <w:rPr>
                <w:rFonts w:ascii="Verdana" w:eastAsia="Gill Sans MT" w:hAnsi="Verdana" w:cs="Arial"/>
                <w:b/>
                <w:bCs/>
                <w:sz w:val="24"/>
                <w:szCs w:val="24"/>
                <w:lang w:val="en-GB"/>
              </w:rPr>
            </w:pPr>
            <w:r w:rsidRPr="00033FD5">
              <w:rPr>
                <w:rFonts w:ascii="Verdana" w:eastAsia="Gill Sans MT" w:hAnsi="Verdana" w:cs="Arial"/>
                <w:b/>
                <w:bCs/>
                <w:sz w:val="24"/>
                <w:szCs w:val="24"/>
                <w:lang w:val="en-GB"/>
              </w:rPr>
              <w:t>Knowledge and Experience</w:t>
            </w:r>
          </w:p>
          <w:p w14:paraId="1AC3CE12" w14:textId="77777777" w:rsidR="00033FD5" w:rsidRPr="00033FD5" w:rsidRDefault="00033FD5" w:rsidP="0041456C">
            <w:pPr>
              <w:spacing w:after="0" w:line="240" w:lineRule="auto"/>
              <w:jc w:val="both"/>
              <w:rPr>
                <w:rFonts w:ascii="Verdana" w:eastAsia="Gill Sans MT" w:hAnsi="Verdana" w:cs="Arial"/>
                <w:b/>
                <w:sz w:val="24"/>
                <w:szCs w:val="24"/>
                <w:lang w:val="en-GB"/>
              </w:rPr>
            </w:pPr>
          </w:p>
          <w:p w14:paraId="4458B6F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Minimum of two years’ experience of managing/prioritizing and directing own/others workload to meet agreed deadlines</w:t>
            </w:r>
          </w:p>
          <w:p w14:paraId="1A6FEEFC"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Ability to work to deadlines, sometimes unpredictable with conflicting demands and under pressure but still remain calm</w:t>
            </w:r>
          </w:p>
          <w:p w14:paraId="532FF770"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Ability to manage a complex workload, achieve targets and respond flexibly to changing needs</w:t>
            </w:r>
          </w:p>
          <w:p w14:paraId="72345EDF"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 xml:space="preserve">Experience of taking minutes </w:t>
            </w:r>
          </w:p>
          <w:p w14:paraId="5E289363"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Ability to work independently and as part of a team on a wide range of issues and to respond effectively to changing priorities</w:t>
            </w:r>
          </w:p>
          <w:p w14:paraId="55AB18E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Experience in directing the work of other staff</w:t>
            </w:r>
          </w:p>
          <w:p w14:paraId="1FE72AE4"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Experience of data collection and analysis</w:t>
            </w:r>
          </w:p>
          <w:p w14:paraId="02651F8F"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Excellent telephone communication and interpersonal skills</w:t>
            </w:r>
          </w:p>
          <w:p w14:paraId="7C78634C"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Working knowledge of Microsoft Office</w:t>
            </w:r>
          </w:p>
          <w:p w14:paraId="31865D3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Disability Discrimination Awareness</w:t>
            </w:r>
          </w:p>
          <w:p w14:paraId="0AB2C21A"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Local Government knowledge and experience</w:t>
            </w:r>
          </w:p>
          <w:p w14:paraId="282D3C92" w14:textId="77777777" w:rsidR="0041456C" w:rsidRPr="001A180F" w:rsidRDefault="001A180F" w:rsidP="001A180F">
            <w:pPr>
              <w:numPr>
                <w:ilvl w:val="0"/>
                <w:numId w:val="5"/>
              </w:numPr>
              <w:autoSpaceDE w:val="0"/>
              <w:autoSpaceDN w:val="0"/>
              <w:adjustRightInd w:val="0"/>
              <w:spacing w:after="0" w:line="240" w:lineRule="auto"/>
              <w:rPr>
                <w:rFonts w:ascii="Arial" w:hAnsi="Arial"/>
              </w:rPr>
            </w:pPr>
            <w:r w:rsidRPr="001A180F">
              <w:rPr>
                <w:rFonts w:ascii="Verdana" w:hAnsi="Verdana" w:cs="Arial"/>
                <w:lang w:val="en-GB"/>
              </w:rPr>
              <w:t>Working with internal and external partners to provide a quality service</w:t>
            </w:r>
          </w:p>
          <w:p w14:paraId="186B0F1C" w14:textId="062A8497" w:rsidR="001A180F" w:rsidRPr="0041456C" w:rsidRDefault="001A180F" w:rsidP="001A180F">
            <w:pPr>
              <w:autoSpaceDE w:val="0"/>
              <w:autoSpaceDN w:val="0"/>
              <w:adjustRightInd w:val="0"/>
              <w:spacing w:after="0" w:line="240" w:lineRule="auto"/>
              <w:ind w:left="360"/>
              <w:rPr>
                <w:rFonts w:ascii="Arial" w:hAnsi="Arial"/>
              </w:rPr>
            </w:pPr>
          </w:p>
        </w:tc>
        <w:tc>
          <w:tcPr>
            <w:tcW w:w="1946" w:type="dxa"/>
          </w:tcPr>
          <w:p w14:paraId="3CA100C6" w14:textId="77777777" w:rsidR="0041456C" w:rsidRDefault="0041456C" w:rsidP="0041456C">
            <w:pPr>
              <w:rPr>
                <w:rFonts w:ascii="Gill Sans MT" w:eastAsia="Gill Sans MT" w:hAnsi="Gill Sans MT"/>
              </w:rPr>
            </w:pPr>
          </w:p>
          <w:p w14:paraId="4F0527C7" w14:textId="77777777" w:rsidR="001A180F" w:rsidRDefault="001A180F" w:rsidP="00814B9F">
            <w:pPr>
              <w:jc w:val="center"/>
              <w:rPr>
                <w:rFonts w:cs="Arial"/>
                <w:sz w:val="24"/>
                <w:lang w:val="en-GB"/>
              </w:rPr>
            </w:pPr>
          </w:p>
          <w:p w14:paraId="41E27A29" w14:textId="77777777" w:rsidR="001A180F" w:rsidRDefault="001A180F" w:rsidP="00814B9F">
            <w:pPr>
              <w:jc w:val="center"/>
              <w:rPr>
                <w:rFonts w:cs="Arial"/>
                <w:sz w:val="24"/>
                <w:lang w:val="en-GB"/>
              </w:rPr>
            </w:pPr>
          </w:p>
          <w:p w14:paraId="3773504C" w14:textId="77777777" w:rsidR="001A180F" w:rsidRDefault="001A180F" w:rsidP="00814B9F">
            <w:pPr>
              <w:jc w:val="center"/>
              <w:rPr>
                <w:rFonts w:cs="Arial"/>
                <w:sz w:val="24"/>
                <w:lang w:val="en-GB"/>
              </w:rPr>
            </w:pPr>
          </w:p>
          <w:p w14:paraId="67210B9F" w14:textId="77777777" w:rsidR="001A180F" w:rsidRDefault="001A180F" w:rsidP="00814B9F">
            <w:pPr>
              <w:jc w:val="center"/>
              <w:rPr>
                <w:rFonts w:cs="Arial"/>
                <w:sz w:val="24"/>
                <w:lang w:val="en-GB"/>
              </w:rPr>
            </w:pPr>
          </w:p>
          <w:p w14:paraId="6C077669" w14:textId="5DDC4A73" w:rsidR="00814B9F" w:rsidRPr="000C27AC" w:rsidRDefault="00814B9F" w:rsidP="00814B9F">
            <w:pPr>
              <w:jc w:val="center"/>
              <w:rPr>
                <w:rFonts w:cs="Arial"/>
                <w:sz w:val="24"/>
                <w:lang w:val="en-GB"/>
              </w:rPr>
            </w:pPr>
            <w:r w:rsidRPr="000C27AC">
              <w:rPr>
                <w:rFonts w:cs="Arial"/>
                <w:sz w:val="24"/>
                <w:lang w:val="en-GB"/>
              </w:rPr>
              <w:t>A/I/T</w:t>
            </w:r>
          </w:p>
          <w:p w14:paraId="73459890" w14:textId="2B03675C" w:rsidR="00814B9F" w:rsidRPr="0041456C" w:rsidRDefault="00814B9F" w:rsidP="001A180F">
            <w:pPr>
              <w:jc w:val="center"/>
              <w:rPr>
                <w:rFonts w:ascii="Gill Sans MT" w:eastAsia="Gill Sans MT" w:hAnsi="Gill Sans MT"/>
              </w:rPr>
            </w:pPr>
          </w:p>
        </w:tc>
      </w:tr>
      <w:tr w:rsidR="00033FD5" w:rsidRPr="0041456C" w14:paraId="7FE7E04A" w14:textId="77777777" w:rsidTr="4AF2F16B">
        <w:trPr>
          <w:jc w:val="center"/>
        </w:trPr>
        <w:tc>
          <w:tcPr>
            <w:tcW w:w="1275" w:type="dxa"/>
          </w:tcPr>
          <w:p w14:paraId="61FDC749" w14:textId="77777777" w:rsidR="00033FD5" w:rsidRPr="0041456C" w:rsidRDefault="00033FD5" w:rsidP="00033FD5">
            <w:pPr>
              <w:jc w:val="center"/>
              <w:rPr>
                <w:rFonts w:ascii="Gill Sans MT" w:eastAsia="Gill Sans MT" w:hAnsi="Gill Sans MT"/>
                <w:b/>
              </w:rPr>
            </w:pPr>
          </w:p>
          <w:p w14:paraId="5FD33341" w14:textId="77777777" w:rsidR="00033FD5" w:rsidRPr="0041456C" w:rsidRDefault="00033FD5" w:rsidP="00033FD5">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4BB079B" w14:textId="77777777" w:rsidR="00033FD5" w:rsidRPr="00033FD5" w:rsidRDefault="00033FD5" w:rsidP="00033FD5">
            <w:pPr>
              <w:jc w:val="both"/>
              <w:rPr>
                <w:rFonts w:ascii="Verdana" w:hAnsi="Verdana" w:cs="Arial"/>
                <w:b/>
                <w:sz w:val="24"/>
                <w:lang w:val="en-GB"/>
              </w:rPr>
            </w:pPr>
            <w:r w:rsidRPr="00033FD5">
              <w:rPr>
                <w:rFonts w:ascii="Verdana" w:hAnsi="Verdana" w:cs="Arial"/>
                <w:b/>
                <w:sz w:val="24"/>
                <w:lang w:val="en-GB"/>
              </w:rPr>
              <w:t>Skills</w:t>
            </w:r>
          </w:p>
          <w:p w14:paraId="3E351C13"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Demonstrate good written and oral skills at all levels </w:t>
            </w:r>
          </w:p>
          <w:p w14:paraId="1682E902"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Well-developed interpersonal skills and personal qualities for dealing with difficult situations</w:t>
            </w:r>
          </w:p>
          <w:p w14:paraId="3731BEFA"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Confidence, energy and commitment to excellence and quality </w:t>
            </w:r>
          </w:p>
          <w:p w14:paraId="0A786114"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Demonstrate relevant numerical skills required to complete the full range of financial transactions</w:t>
            </w:r>
          </w:p>
          <w:p w14:paraId="4730F117"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lastRenderedPageBreak/>
              <w:t>Good time management skills with an ability to work under pressure and on own initiative</w:t>
            </w:r>
          </w:p>
          <w:p w14:paraId="3B9DDB5E"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Ability to accurately record the outcome of meetings</w:t>
            </w:r>
          </w:p>
          <w:p w14:paraId="31F5811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Ability to interpret, format and accurately present documents using the software provided.</w:t>
            </w:r>
          </w:p>
          <w:p w14:paraId="3265FDF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Commitment to an excellent service and the achievement of high-quality standards</w:t>
            </w:r>
          </w:p>
          <w:p w14:paraId="0DCC9F7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Commitment to Equal Opportunities and anti-discriminatory practice</w:t>
            </w:r>
          </w:p>
          <w:p w14:paraId="7E0E2437"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Flexible approach – demonstrating ability to respond positively to changes in allocation of work at short notice and an ability to take lead </w:t>
            </w:r>
          </w:p>
          <w:p w14:paraId="7F905494"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It is anticipated that all employees will have a commitment to further training and development commensurate with their grade</w:t>
            </w:r>
          </w:p>
          <w:p w14:paraId="0FB2E33A"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The ability to travel and commute between specified locations around the County in order to attend meetings – access to a car would be advantageous given the location of some of the venues</w:t>
            </w:r>
          </w:p>
          <w:p w14:paraId="0EFD44B0" w14:textId="5BBEB510" w:rsidR="00033FD5" w:rsidRPr="0041456C" w:rsidRDefault="00033FD5" w:rsidP="00033FD5">
            <w:pPr>
              <w:ind w:left="360"/>
              <w:rPr>
                <w:rFonts w:ascii="Arial" w:hAnsi="Arial"/>
              </w:rPr>
            </w:pPr>
          </w:p>
        </w:tc>
        <w:tc>
          <w:tcPr>
            <w:tcW w:w="1946" w:type="dxa"/>
          </w:tcPr>
          <w:p w14:paraId="48F4025E" w14:textId="02EEA7D5" w:rsidR="00033FD5" w:rsidRPr="0041456C" w:rsidRDefault="00033FD5" w:rsidP="00033FD5">
            <w:pPr>
              <w:rPr>
                <w:rFonts w:ascii="Gill Sans MT" w:eastAsia="Gill Sans MT" w:hAnsi="Gill Sans MT"/>
              </w:rPr>
            </w:pPr>
          </w:p>
          <w:p w14:paraId="390C8D04" w14:textId="77777777" w:rsidR="001A180F" w:rsidRDefault="001A180F" w:rsidP="00814B9F">
            <w:pPr>
              <w:jc w:val="center"/>
              <w:rPr>
                <w:rFonts w:cs="Arial"/>
                <w:sz w:val="24"/>
                <w:lang w:val="en-GB"/>
              </w:rPr>
            </w:pPr>
          </w:p>
          <w:p w14:paraId="621A74C0" w14:textId="77777777" w:rsidR="001A180F" w:rsidRDefault="001A180F" w:rsidP="00814B9F">
            <w:pPr>
              <w:jc w:val="center"/>
              <w:rPr>
                <w:rFonts w:cs="Arial"/>
                <w:sz w:val="24"/>
                <w:lang w:val="en-GB"/>
              </w:rPr>
            </w:pPr>
          </w:p>
          <w:p w14:paraId="438CCF46" w14:textId="77777777" w:rsidR="001A180F" w:rsidRDefault="001A180F" w:rsidP="00814B9F">
            <w:pPr>
              <w:jc w:val="center"/>
              <w:rPr>
                <w:rFonts w:cs="Arial"/>
                <w:sz w:val="24"/>
                <w:lang w:val="en-GB"/>
              </w:rPr>
            </w:pPr>
          </w:p>
          <w:p w14:paraId="59E89EB6" w14:textId="77777777" w:rsidR="001A180F" w:rsidRDefault="001A180F" w:rsidP="00814B9F">
            <w:pPr>
              <w:jc w:val="center"/>
              <w:rPr>
                <w:rFonts w:cs="Arial"/>
                <w:sz w:val="24"/>
                <w:lang w:val="en-GB"/>
              </w:rPr>
            </w:pPr>
          </w:p>
          <w:p w14:paraId="23A5F9CF" w14:textId="77777777" w:rsidR="001A180F" w:rsidRDefault="001A180F" w:rsidP="00814B9F">
            <w:pPr>
              <w:jc w:val="center"/>
              <w:rPr>
                <w:rFonts w:cs="Arial"/>
                <w:sz w:val="24"/>
                <w:lang w:val="en-GB"/>
              </w:rPr>
            </w:pPr>
          </w:p>
          <w:p w14:paraId="1CF099AD" w14:textId="4C1D85E2" w:rsidR="00814B9F" w:rsidRPr="000C27AC" w:rsidRDefault="00814B9F" w:rsidP="00814B9F">
            <w:pPr>
              <w:jc w:val="center"/>
              <w:rPr>
                <w:rFonts w:cs="Arial"/>
                <w:sz w:val="24"/>
                <w:lang w:val="en-GB"/>
              </w:rPr>
            </w:pPr>
            <w:r w:rsidRPr="000C27AC">
              <w:rPr>
                <w:rFonts w:cs="Arial"/>
                <w:sz w:val="24"/>
                <w:lang w:val="en-GB"/>
              </w:rPr>
              <w:t>A/I/T</w:t>
            </w:r>
          </w:p>
          <w:p w14:paraId="41C6BA5A" w14:textId="77777777" w:rsidR="00033FD5" w:rsidRPr="0041456C" w:rsidRDefault="00033FD5" w:rsidP="001A180F">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21B6AF6"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814B9F">
        <w:rPr>
          <w:rFonts w:ascii="Verdana" w:eastAsia="Gill Sans MT" w:hAnsi="Verdana" w:cs="Arial"/>
        </w:rPr>
        <w:t>C</w:t>
      </w:r>
      <w:r w:rsidRPr="0041456C">
        <w:rPr>
          <w:rFonts w:ascii="Verdana" w:eastAsia="Gill Sans MT" w:hAnsi="Verdana" w:cs="Arial"/>
        </w:rPr>
        <w:t>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E2CBE"/>
    <w:multiLevelType w:val="hybridMultilevel"/>
    <w:tmpl w:val="3E1E6FAC"/>
    <w:lvl w:ilvl="0" w:tplc="59D4AA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314556">
    <w:abstractNumId w:val="4"/>
  </w:num>
  <w:num w:numId="2" w16cid:durableId="1009060477">
    <w:abstractNumId w:val="6"/>
  </w:num>
  <w:num w:numId="3" w16cid:durableId="1757630984">
    <w:abstractNumId w:val="2"/>
  </w:num>
  <w:num w:numId="4" w16cid:durableId="1270117963">
    <w:abstractNumId w:val="3"/>
  </w:num>
  <w:num w:numId="5" w16cid:durableId="1073310093">
    <w:abstractNumId w:val="1"/>
  </w:num>
  <w:num w:numId="6" w16cid:durableId="1265310610">
    <w:abstractNumId w:val="0"/>
  </w:num>
  <w:num w:numId="7" w16cid:durableId="908998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3FD5"/>
    <w:rsid w:val="0004578C"/>
    <w:rsid w:val="00133673"/>
    <w:rsid w:val="00141D89"/>
    <w:rsid w:val="00143F0C"/>
    <w:rsid w:val="001667C8"/>
    <w:rsid w:val="001A15EA"/>
    <w:rsid w:val="001A180F"/>
    <w:rsid w:val="001F3113"/>
    <w:rsid w:val="00261654"/>
    <w:rsid w:val="00265281"/>
    <w:rsid w:val="002D413B"/>
    <w:rsid w:val="00316CA7"/>
    <w:rsid w:val="003E7AA3"/>
    <w:rsid w:val="003F50AB"/>
    <w:rsid w:val="0041456C"/>
    <w:rsid w:val="004626F4"/>
    <w:rsid w:val="00465664"/>
    <w:rsid w:val="00535B0F"/>
    <w:rsid w:val="005E2FBE"/>
    <w:rsid w:val="00671CC9"/>
    <w:rsid w:val="00770B6C"/>
    <w:rsid w:val="00797BFE"/>
    <w:rsid w:val="007A6708"/>
    <w:rsid w:val="0080309F"/>
    <w:rsid w:val="00814B9F"/>
    <w:rsid w:val="00816AA1"/>
    <w:rsid w:val="00872B70"/>
    <w:rsid w:val="009446C3"/>
    <w:rsid w:val="0096580A"/>
    <w:rsid w:val="00977EA1"/>
    <w:rsid w:val="0099470D"/>
    <w:rsid w:val="00A34FE9"/>
    <w:rsid w:val="00A645DA"/>
    <w:rsid w:val="00AD6686"/>
    <w:rsid w:val="00B9509B"/>
    <w:rsid w:val="00BB233B"/>
    <w:rsid w:val="00C20BE9"/>
    <w:rsid w:val="00C86E78"/>
    <w:rsid w:val="00CD038B"/>
    <w:rsid w:val="00DF0A92"/>
    <w:rsid w:val="00EC0C4E"/>
    <w:rsid w:val="00EE50CC"/>
    <w:rsid w:val="00F72F3D"/>
    <w:rsid w:val="00FC0BBC"/>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419b95a3-ce3a-49f0-a34c-ab50080338be"/>
    <ds:schemaRef ds:uri="http://www.w3.org/XML/1998/namespac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Jones, Helen 'Adult Protection Team' (C&amp;F)</cp:lastModifiedBy>
  <cp:revision>2</cp:revision>
  <dcterms:created xsi:type="dcterms:W3CDTF">2022-10-27T11:38:00Z</dcterms:created>
  <dcterms:modified xsi:type="dcterms:W3CDTF">2022-10-27T11:38:00Z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