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BB41" w14:textId="77777777" w:rsidR="00280B72"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707" w:rsidRPr="00C91707">
        <w:rPr>
          <w:sz w:val="36"/>
          <w:szCs w:val="36"/>
        </w:rPr>
        <w:t xml:space="preserve"> Business Team</w:t>
      </w:r>
      <w:r w:rsidR="00280B72">
        <w:rPr>
          <w:sz w:val="36"/>
          <w:szCs w:val="36"/>
        </w:rPr>
        <w:t xml:space="preserve"> Manager (Legal)</w:t>
      </w:r>
    </w:p>
    <w:p w14:paraId="3151C0DC" w14:textId="08A75525" w:rsidR="00816AA1" w:rsidRPr="00DC654B" w:rsidRDefault="10F4C3C6" w:rsidP="00FA3E46">
      <w:pPr>
        <w:pStyle w:val="JobTitle"/>
        <w:tabs>
          <w:tab w:val="left" w:pos="2385"/>
        </w:tabs>
        <w:rPr>
          <w:sz w:val="36"/>
          <w:szCs w:val="36"/>
        </w:rPr>
      </w:pPr>
      <w:r w:rsidRPr="00DC654B">
        <w:rPr>
          <w:sz w:val="36"/>
          <w:szCs w:val="36"/>
        </w:rPr>
        <w:t>Grade</w:t>
      </w:r>
      <w:r w:rsidR="005A5B11" w:rsidRPr="00DC654B">
        <w:rPr>
          <w:sz w:val="36"/>
          <w:szCs w:val="36"/>
        </w:rPr>
        <w:t xml:space="preserve"> 1</w:t>
      </w:r>
      <w:r w:rsidR="00280B72">
        <w:rPr>
          <w:sz w:val="36"/>
          <w:szCs w:val="36"/>
        </w:rPr>
        <w:t>0</w:t>
      </w:r>
      <w:r w:rsidR="005A5B11" w:rsidRPr="00DC654B">
        <w:rPr>
          <w:sz w:val="36"/>
          <w:szCs w:val="36"/>
        </w:rPr>
        <w:t xml:space="preserve"> </w:t>
      </w:r>
      <w:r w:rsidR="60B7468B" w:rsidRPr="00DC654B">
        <w:rPr>
          <w:sz w:val="36"/>
          <w:szCs w:val="36"/>
        </w:rPr>
        <w:t xml:space="preserve"> </w:t>
      </w:r>
    </w:p>
    <w:p w14:paraId="58A6BCA7" w14:textId="77777777" w:rsidR="00702666" w:rsidRDefault="00702666" w:rsidP="001F3113">
      <w:pPr>
        <w:pStyle w:val="Body-Bold"/>
      </w:pPr>
    </w:p>
    <w:p w14:paraId="670A61D3" w14:textId="77777777" w:rsidR="00280B72" w:rsidRDefault="00280B72" w:rsidP="001F3113">
      <w:pPr>
        <w:pStyle w:val="Body-Bold"/>
      </w:pPr>
    </w:p>
    <w:p w14:paraId="05EF42B5" w14:textId="49AEF982" w:rsidR="001F3113" w:rsidRPr="001F3113" w:rsidRDefault="00816AA1" w:rsidP="001F3113">
      <w:pPr>
        <w:pStyle w:val="Body-Bold"/>
      </w:pPr>
      <w:r w:rsidRPr="001F3113">
        <w:t>Our Vision</w:t>
      </w:r>
    </w:p>
    <w:p w14:paraId="43756648" w14:textId="2EC603CB" w:rsidR="00816AA1" w:rsidRPr="00491A6A" w:rsidRDefault="00816AA1" w:rsidP="001F3113">
      <w:pPr>
        <w:pStyle w:val="Body-text"/>
        <w:rPr>
          <w:sz w:val="22"/>
          <w:szCs w:val="22"/>
        </w:rPr>
      </w:pPr>
      <w:r w:rsidRPr="00491A6A">
        <w:rPr>
          <w:sz w:val="22"/>
          <w:szCs w:val="22"/>
        </w:rPr>
        <w:t xml:space="preserve">A county where big ambitions, great connections and greener living give everyone the opportunity to prosper, be healthy and </w:t>
      </w:r>
      <w:proofErr w:type="gramStart"/>
      <w:r w:rsidRPr="00491A6A">
        <w:rPr>
          <w:sz w:val="22"/>
          <w:szCs w:val="22"/>
        </w:rPr>
        <w:t>happy</w:t>
      </w:r>
      <w:proofErr w:type="gramEnd"/>
      <w:r w:rsidRPr="00491A6A">
        <w:rPr>
          <w:sz w:val="22"/>
          <w:szCs w:val="22"/>
        </w:rP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491A6A" w:rsidRDefault="00816AA1" w:rsidP="001F3113">
      <w:pPr>
        <w:pStyle w:val="Body-text"/>
        <w:rPr>
          <w:sz w:val="22"/>
          <w:szCs w:val="22"/>
        </w:rPr>
      </w:pPr>
      <w:r w:rsidRPr="00491A6A">
        <w:rPr>
          <w:sz w:val="22"/>
          <w:szCs w:val="22"/>
        </w:rPr>
        <w:t>Everyone in Staffordshire will:</w:t>
      </w:r>
    </w:p>
    <w:p w14:paraId="32485761" w14:textId="6ECFC6F2" w:rsidR="00816AA1" w:rsidRPr="00491A6A" w:rsidRDefault="00816AA1" w:rsidP="001F3113">
      <w:pPr>
        <w:pStyle w:val="Bullets"/>
        <w:spacing w:before="240"/>
        <w:rPr>
          <w:sz w:val="22"/>
          <w:szCs w:val="22"/>
        </w:rPr>
      </w:pPr>
      <w:r w:rsidRPr="00491A6A">
        <w:rPr>
          <w:sz w:val="22"/>
          <w:szCs w:val="22"/>
        </w:rPr>
        <w:t xml:space="preserve">Have access to more good jobs and share the benefit of economic </w:t>
      </w:r>
      <w:proofErr w:type="gramStart"/>
      <w:r w:rsidRPr="00491A6A">
        <w:rPr>
          <w:sz w:val="22"/>
          <w:szCs w:val="22"/>
        </w:rPr>
        <w:t>growth</w:t>
      </w:r>
      <w:proofErr w:type="gramEnd"/>
      <w:r w:rsidRPr="00491A6A">
        <w:rPr>
          <w:sz w:val="22"/>
          <w:szCs w:val="22"/>
        </w:rPr>
        <w:t xml:space="preserve"> </w:t>
      </w:r>
    </w:p>
    <w:p w14:paraId="1C4CF2D7" w14:textId="69182068" w:rsidR="00816AA1" w:rsidRPr="00491A6A" w:rsidRDefault="00816AA1" w:rsidP="001F3113">
      <w:pPr>
        <w:pStyle w:val="Bullets"/>
        <w:rPr>
          <w:sz w:val="22"/>
          <w:szCs w:val="22"/>
        </w:rPr>
      </w:pPr>
      <w:r w:rsidRPr="00491A6A">
        <w:rPr>
          <w:sz w:val="22"/>
          <w:szCs w:val="22"/>
        </w:rPr>
        <w:t xml:space="preserve">Be healthier and more independent for </w:t>
      </w:r>
      <w:proofErr w:type="gramStart"/>
      <w:r w:rsidRPr="00491A6A">
        <w:rPr>
          <w:sz w:val="22"/>
          <w:szCs w:val="22"/>
        </w:rPr>
        <w:t>longer</w:t>
      </w:r>
      <w:proofErr w:type="gramEnd"/>
      <w:r w:rsidRPr="00491A6A">
        <w:rPr>
          <w:sz w:val="22"/>
          <w:szCs w:val="22"/>
        </w:rPr>
        <w:t xml:space="preserve"> </w:t>
      </w:r>
    </w:p>
    <w:p w14:paraId="4F0CEA56" w14:textId="639A94DE" w:rsidR="00816AA1" w:rsidRPr="00491A6A" w:rsidRDefault="00816AA1" w:rsidP="001F3113">
      <w:pPr>
        <w:pStyle w:val="Bullets"/>
        <w:rPr>
          <w:sz w:val="22"/>
          <w:szCs w:val="22"/>
        </w:rPr>
      </w:pPr>
      <w:r w:rsidRPr="00491A6A">
        <w:rPr>
          <w:sz w:val="22"/>
          <w:szCs w:val="22"/>
        </w:rPr>
        <w:t xml:space="preserve">Feel safer, happier and more supported in their </w:t>
      </w:r>
      <w:proofErr w:type="gramStart"/>
      <w:r w:rsidRPr="00491A6A">
        <w:rPr>
          <w:sz w:val="22"/>
          <w:szCs w:val="22"/>
        </w:rP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491A6A" w:rsidRDefault="00816AA1" w:rsidP="001F3113">
      <w:pPr>
        <w:pStyle w:val="Body-text"/>
        <w:rPr>
          <w:sz w:val="22"/>
          <w:szCs w:val="22"/>
        </w:rPr>
      </w:pPr>
      <w:r w:rsidRPr="00491A6A">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491A6A" w:rsidRDefault="00816AA1" w:rsidP="001F3113">
      <w:pPr>
        <w:pStyle w:val="Bullets"/>
        <w:spacing w:before="240"/>
        <w:rPr>
          <w:sz w:val="22"/>
          <w:szCs w:val="22"/>
        </w:rPr>
      </w:pPr>
      <w:r w:rsidRPr="00491A6A">
        <w:rPr>
          <w:sz w:val="22"/>
          <w:szCs w:val="22"/>
        </w:rPr>
        <w:t xml:space="preserve">Ambitious – We are ambitious for our communities and </w:t>
      </w:r>
      <w:proofErr w:type="gramStart"/>
      <w:r w:rsidRPr="00491A6A">
        <w:rPr>
          <w:sz w:val="22"/>
          <w:szCs w:val="22"/>
        </w:rPr>
        <w:t>citizens</w:t>
      </w:r>
      <w:proofErr w:type="gramEnd"/>
    </w:p>
    <w:p w14:paraId="7FAB97AC" w14:textId="58EF0E79" w:rsidR="00816AA1" w:rsidRPr="00491A6A" w:rsidRDefault="00816AA1" w:rsidP="001F3113">
      <w:pPr>
        <w:pStyle w:val="Bullets"/>
        <w:rPr>
          <w:sz w:val="22"/>
          <w:szCs w:val="22"/>
        </w:rPr>
      </w:pPr>
      <w:r w:rsidRPr="00491A6A">
        <w:rPr>
          <w:sz w:val="22"/>
          <w:szCs w:val="22"/>
        </w:rPr>
        <w:t xml:space="preserve">Courageous – We recognise our challenges and are prepared to make </w:t>
      </w:r>
      <w:r w:rsidRPr="00491A6A">
        <w:rPr>
          <w:sz w:val="22"/>
          <w:szCs w:val="22"/>
        </w:rPr>
        <w:br/>
        <w:t xml:space="preserve">courageous </w:t>
      </w:r>
      <w:proofErr w:type="gramStart"/>
      <w:r w:rsidRPr="00491A6A">
        <w:rPr>
          <w:sz w:val="22"/>
          <w:szCs w:val="22"/>
        </w:rPr>
        <w:t>decisions</w:t>
      </w:r>
      <w:proofErr w:type="gramEnd"/>
    </w:p>
    <w:p w14:paraId="74E6A9A0" w14:textId="553A484D" w:rsidR="00816AA1" w:rsidRPr="00491A6A" w:rsidRDefault="00816AA1" w:rsidP="001F3113">
      <w:pPr>
        <w:pStyle w:val="Bullets"/>
        <w:rPr>
          <w:sz w:val="22"/>
          <w:szCs w:val="22"/>
        </w:rPr>
      </w:pPr>
      <w:r w:rsidRPr="00491A6A">
        <w:rPr>
          <w:sz w:val="22"/>
          <w:szCs w:val="22"/>
        </w:rPr>
        <w:t xml:space="preserve">Empowering – We empower and support our people by giving them </w:t>
      </w:r>
      <w:r w:rsidRPr="00491A6A">
        <w:rPr>
          <w:sz w:val="22"/>
          <w:szCs w:val="22"/>
        </w:rP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491A6A" w:rsidRDefault="00FA3E46" w:rsidP="00FA3E46">
      <w:pPr>
        <w:jc w:val="both"/>
        <w:rPr>
          <w:rFonts w:ascii="Verdana" w:eastAsia="Gill Sans MT" w:hAnsi="Verdana"/>
        </w:rPr>
      </w:pPr>
      <w:r w:rsidRPr="00FA3E46">
        <w:rPr>
          <w:rFonts w:ascii="Gill Sans MT" w:eastAsia="Gill Sans MT" w:hAnsi="Gill Sans MT"/>
          <w:sz w:val="24"/>
          <w:szCs w:val="24"/>
        </w:rPr>
        <w:t xml:space="preserve"> </w:t>
      </w:r>
      <w:r w:rsidRPr="00491A6A">
        <w:rPr>
          <w:rFonts w:ascii="Verdana" w:eastAsia="Gill Sans MT" w:hAnsi="Verdana"/>
        </w:rPr>
        <w:t xml:space="preserve">Staffordshire Legal Services is a support service within the Corporate Services Directorate.  It provides quality services, within resources, promoting Staffordshire County Council’s pursuit of excellence. </w:t>
      </w:r>
    </w:p>
    <w:p w14:paraId="715478A5" w14:textId="5BC6BE35" w:rsidR="00FA3E46" w:rsidRPr="00491A6A" w:rsidRDefault="00FA3E46" w:rsidP="00FA3E46">
      <w:pPr>
        <w:jc w:val="both"/>
        <w:rPr>
          <w:rFonts w:ascii="Verdana" w:eastAsia="Gill Sans MT" w:hAnsi="Verdana"/>
        </w:rPr>
      </w:pPr>
      <w:r w:rsidRPr="00491A6A">
        <w:rPr>
          <w:rFonts w:ascii="Verdana" w:eastAsia="Gill Sans MT" w:hAnsi="Verdana"/>
        </w:rPr>
        <w:t>Staffordshire Legal Services also provides services to a range of external clients which are effective, customer friendly and provide value for money.</w:t>
      </w:r>
    </w:p>
    <w:p w14:paraId="50A54C86" w14:textId="77777777" w:rsidR="00FA3E46" w:rsidRPr="00491A6A" w:rsidRDefault="00FA3E46" w:rsidP="00FA3E46">
      <w:pPr>
        <w:jc w:val="both"/>
        <w:rPr>
          <w:rFonts w:ascii="Verdana" w:eastAsia="Gill Sans MT" w:hAnsi="Verdana"/>
        </w:rPr>
      </w:pPr>
      <w:r w:rsidRPr="00491A6A">
        <w:rPr>
          <w:rFonts w:ascii="Verdana" w:eastAsia="Gill Sans MT" w:hAnsi="Verdana"/>
        </w:rPr>
        <w:t xml:space="preserve">We </w:t>
      </w:r>
      <w:proofErr w:type="spellStart"/>
      <w:r w:rsidRPr="00491A6A">
        <w:rPr>
          <w:rFonts w:ascii="Verdana" w:eastAsia="Gill Sans MT" w:hAnsi="Verdana"/>
        </w:rPr>
        <w:t>endeavour</w:t>
      </w:r>
      <w:proofErr w:type="spellEnd"/>
      <w:r w:rsidRPr="00491A6A">
        <w:rPr>
          <w:rFonts w:ascii="Verdana" w:eastAsia="Gill Sans MT" w:hAnsi="Verdana"/>
        </w:rPr>
        <w:t xml:space="preserve"> to deliver by </w:t>
      </w:r>
      <w:proofErr w:type="gramStart"/>
      <w:r w:rsidRPr="00491A6A">
        <w:rPr>
          <w:rFonts w:ascii="Verdana" w:eastAsia="Gill Sans MT" w:hAnsi="Verdana"/>
        </w:rPr>
        <w:t>taking into account</w:t>
      </w:r>
      <w:proofErr w:type="gramEnd"/>
      <w:r w:rsidRPr="00491A6A">
        <w:rPr>
          <w:rFonts w:ascii="Verdana" w:eastAsia="Gill Sans MT" w:hAnsi="Verdana"/>
        </w:rPr>
        <w:t xml:space="preserve"> our customer commitments, our values and our individual targets.</w:t>
      </w:r>
    </w:p>
    <w:p w14:paraId="1D74F45E" w14:textId="707590CF" w:rsidR="002D413B" w:rsidRPr="00816AA1" w:rsidRDefault="002D413B" w:rsidP="79EE954F">
      <w:pPr>
        <w:pStyle w:val="Body-text"/>
        <w:rPr>
          <w:i/>
          <w:iCs/>
        </w:rPr>
      </w:pPr>
    </w:p>
    <w:p w14:paraId="1FC3286B" w14:textId="77777777" w:rsidR="00816AA1" w:rsidRPr="00C53A3D" w:rsidRDefault="00816AA1" w:rsidP="001F3113">
      <w:pPr>
        <w:pStyle w:val="Body-Bold"/>
      </w:pPr>
      <w:r w:rsidRPr="00C53A3D">
        <w:t>Reporting Relationships</w:t>
      </w:r>
    </w:p>
    <w:p w14:paraId="75BB44E5" w14:textId="77777777" w:rsidR="00E05FB8" w:rsidRPr="00E05FB8" w:rsidRDefault="00E05FB8" w:rsidP="00E05FB8">
      <w:pPr>
        <w:jc w:val="both"/>
        <w:rPr>
          <w:rFonts w:ascii="Verdana" w:eastAsia="Gill Sans MT" w:hAnsi="Verdana"/>
          <w:b/>
        </w:rPr>
      </w:pPr>
      <w:r w:rsidRPr="00E05FB8">
        <w:rPr>
          <w:rFonts w:ascii="Verdana" w:eastAsia="Gill Sans MT" w:hAnsi="Verdana"/>
          <w:b/>
        </w:rPr>
        <w:t xml:space="preserve">Responsible to: </w:t>
      </w:r>
      <w:r w:rsidRPr="00E05FB8">
        <w:rPr>
          <w:rFonts w:ascii="Verdana" w:eastAsia="Gill Sans MT" w:hAnsi="Verdana"/>
          <w:b/>
        </w:rPr>
        <w:tab/>
      </w:r>
      <w:r w:rsidRPr="00E05FB8">
        <w:rPr>
          <w:rFonts w:ascii="Verdana" w:eastAsia="Gill Sans MT" w:hAnsi="Verdana"/>
        </w:rPr>
        <w:t>Team Leader (Practice Management)</w:t>
      </w:r>
    </w:p>
    <w:p w14:paraId="2C4EF85C" w14:textId="77777777" w:rsidR="00E05FB8" w:rsidRPr="00E05FB8" w:rsidRDefault="00E05FB8" w:rsidP="00E05FB8">
      <w:pPr>
        <w:jc w:val="both"/>
        <w:rPr>
          <w:rFonts w:ascii="Verdana" w:eastAsia="Gill Sans MT" w:hAnsi="Verdana"/>
        </w:rPr>
      </w:pPr>
    </w:p>
    <w:p w14:paraId="6C9A9BF0" w14:textId="77777777" w:rsidR="00E05FB8" w:rsidRPr="00E05FB8" w:rsidRDefault="00E05FB8" w:rsidP="00E05FB8">
      <w:pPr>
        <w:jc w:val="both"/>
        <w:rPr>
          <w:rFonts w:ascii="Verdana" w:eastAsia="Gill Sans MT" w:hAnsi="Verdana"/>
        </w:rPr>
      </w:pPr>
      <w:r w:rsidRPr="00E05FB8">
        <w:rPr>
          <w:rFonts w:ascii="Verdana" w:eastAsia="Gill Sans MT" w:hAnsi="Verdana"/>
          <w:b/>
        </w:rPr>
        <w:t>Responsible for:</w:t>
      </w:r>
      <w:r w:rsidRPr="00E05FB8">
        <w:rPr>
          <w:rFonts w:ascii="Verdana" w:eastAsia="Gill Sans MT" w:hAnsi="Verdana"/>
          <w:b/>
        </w:rPr>
        <w:tab/>
      </w:r>
      <w:r w:rsidRPr="00E05FB8">
        <w:rPr>
          <w:rFonts w:ascii="Verdana" w:eastAsia="Gill Sans MT" w:hAnsi="Verdana"/>
        </w:rPr>
        <w:t xml:space="preserve">Legal Business Officers &amp; various Legal Assistants as </w:t>
      </w:r>
      <w:proofErr w:type="gramStart"/>
      <w:r w:rsidRPr="00E05FB8">
        <w:rPr>
          <w:rFonts w:ascii="Verdana" w:eastAsia="Gill Sans MT" w:hAnsi="Verdana"/>
        </w:rPr>
        <w:t>required</w:t>
      </w:r>
      <w:proofErr w:type="gramEnd"/>
      <w:r w:rsidRPr="00E05FB8">
        <w:rPr>
          <w:rFonts w:ascii="Verdana" w:eastAsia="Gill Sans MT" w:hAnsi="Verdana"/>
        </w:rPr>
        <w:t xml:space="preserve"> </w:t>
      </w:r>
    </w:p>
    <w:p w14:paraId="65B575FA" w14:textId="3DB26C9C" w:rsidR="0041456C" w:rsidRPr="00C53A3D" w:rsidRDefault="0041456C" w:rsidP="11053D4C">
      <w:pPr>
        <w:pStyle w:val="Body-Bold"/>
        <w:spacing w:line="240" w:lineRule="auto"/>
      </w:pPr>
      <w:r w:rsidRPr="00C53A3D">
        <w:t xml:space="preserve">Key Accountabilities: </w:t>
      </w:r>
    </w:p>
    <w:p w14:paraId="40CF1915" w14:textId="77777777" w:rsidR="00E05FB8" w:rsidRPr="00E05FB8" w:rsidRDefault="00E05FB8" w:rsidP="00E05FB8">
      <w:pPr>
        <w:numPr>
          <w:ilvl w:val="0"/>
          <w:numId w:val="13"/>
        </w:numPr>
        <w:spacing w:after="0" w:line="240" w:lineRule="auto"/>
        <w:jc w:val="both"/>
        <w:rPr>
          <w:rFonts w:ascii="Verdana" w:eastAsia="Gill Sans MT" w:hAnsi="Verdana"/>
        </w:rPr>
      </w:pPr>
      <w:r w:rsidRPr="00E05FB8">
        <w:rPr>
          <w:rFonts w:ascii="Verdana" w:eastAsia="Gill Sans MT" w:hAnsi="Verdana"/>
        </w:rPr>
        <w:t xml:space="preserve">To manage and develop the Legal Business Team staff through the provision of training, support, </w:t>
      </w:r>
      <w:proofErr w:type="gramStart"/>
      <w:r w:rsidRPr="00E05FB8">
        <w:rPr>
          <w:rFonts w:ascii="Verdana" w:eastAsia="Gill Sans MT" w:hAnsi="Verdana"/>
        </w:rPr>
        <w:t>development</w:t>
      </w:r>
      <w:proofErr w:type="gramEnd"/>
      <w:r w:rsidRPr="00E05FB8">
        <w:rPr>
          <w:rFonts w:ascii="Verdana" w:eastAsia="Gill Sans MT" w:hAnsi="Verdana"/>
        </w:rPr>
        <w:t xml:space="preserve"> and guidance (with particular emphasis on legal business skills) to deliver </w:t>
      </w:r>
      <w:proofErr w:type="spellStart"/>
      <w:r w:rsidRPr="00E05FB8">
        <w:rPr>
          <w:rFonts w:ascii="Verdana" w:eastAsia="Gill Sans MT" w:hAnsi="Verdana"/>
        </w:rPr>
        <w:t>organisational</w:t>
      </w:r>
      <w:proofErr w:type="spellEnd"/>
      <w:r w:rsidRPr="00E05FB8">
        <w:rPr>
          <w:rFonts w:ascii="Verdana" w:eastAsia="Gill Sans MT" w:hAnsi="Verdana"/>
        </w:rPr>
        <w:t xml:space="preserve"> objectives.</w:t>
      </w:r>
    </w:p>
    <w:p w14:paraId="640220C2" w14:textId="77777777" w:rsidR="00E05FB8" w:rsidRPr="00E05FB8" w:rsidRDefault="00E05FB8" w:rsidP="00E05FB8">
      <w:pPr>
        <w:numPr>
          <w:ilvl w:val="0"/>
          <w:numId w:val="13"/>
        </w:numPr>
        <w:spacing w:after="0" w:line="240" w:lineRule="auto"/>
        <w:jc w:val="both"/>
        <w:rPr>
          <w:rFonts w:ascii="Verdana" w:eastAsia="Gill Sans MT" w:hAnsi="Verdana"/>
        </w:rPr>
      </w:pPr>
      <w:r w:rsidRPr="00E05FB8">
        <w:rPr>
          <w:rFonts w:ascii="Verdana" w:eastAsia="Gill Sans MT" w:hAnsi="Verdana"/>
        </w:rPr>
        <w:t>Manage Legal Assistants and Paralegals as required in other Legal Services Teams.</w:t>
      </w:r>
    </w:p>
    <w:p w14:paraId="40AF930F" w14:textId="77777777" w:rsidR="00E05FB8" w:rsidRPr="00E05FB8" w:rsidRDefault="00E05FB8" w:rsidP="00E05FB8">
      <w:pPr>
        <w:numPr>
          <w:ilvl w:val="0"/>
          <w:numId w:val="13"/>
        </w:numPr>
        <w:spacing w:after="0" w:line="240" w:lineRule="auto"/>
        <w:jc w:val="both"/>
        <w:rPr>
          <w:rFonts w:ascii="Verdana" w:eastAsia="Gill Sans MT" w:hAnsi="Verdana"/>
        </w:rPr>
      </w:pPr>
      <w:r w:rsidRPr="00E05FB8">
        <w:rPr>
          <w:rFonts w:ascii="Verdana" w:eastAsia="Gill Sans MT" w:hAnsi="Verdana"/>
        </w:rPr>
        <w:t>Manage the ongoing development of Legal Services’ case management systems and related processes and staff training to contribute to the delivery of the Council’s digital enabler objective.</w:t>
      </w:r>
    </w:p>
    <w:p w14:paraId="2AA98576" w14:textId="77777777" w:rsidR="00E05FB8" w:rsidRPr="00E05FB8" w:rsidRDefault="00E05FB8" w:rsidP="00E05FB8">
      <w:pPr>
        <w:numPr>
          <w:ilvl w:val="0"/>
          <w:numId w:val="13"/>
        </w:numPr>
        <w:spacing w:after="0" w:line="240" w:lineRule="auto"/>
        <w:jc w:val="both"/>
        <w:rPr>
          <w:rFonts w:ascii="Verdana" w:eastAsia="Gill Sans MT" w:hAnsi="Verdana"/>
        </w:rPr>
      </w:pPr>
      <w:r w:rsidRPr="00E05FB8">
        <w:rPr>
          <w:rFonts w:ascii="Verdana" w:eastAsia="Gill Sans MT" w:hAnsi="Verdana"/>
        </w:rPr>
        <w:t xml:space="preserve">To manage the design and production of monthly reports and other information requirements as needed by Legal Services’ Management Team to facilitate effective performance management of staff and financial budget management. </w:t>
      </w:r>
    </w:p>
    <w:p w14:paraId="4471BFA2" w14:textId="77777777" w:rsidR="00E05FB8" w:rsidRPr="00E05FB8" w:rsidRDefault="00E05FB8" w:rsidP="00E05FB8">
      <w:pPr>
        <w:numPr>
          <w:ilvl w:val="0"/>
          <w:numId w:val="13"/>
        </w:numPr>
        <w:spacing w:after="0" w:line="240" w:lineRule="auto"/>
        <w:jc w:val="both"/>
        <w:rPr>
          <w:rFonts w:ascii="Verdana" w:eastAsia="Gill Sans MT" w:hAnsi="Verdana"/>
        </w:rPr>
      </w:pPr>
      <w:r w:rsidRPr="00E05FB8">
        <w:rPr>
          <w:rFonts w:ascii="Verdana" w:eastAsia="Gill Sans MT" w:hAnsi="Verdana"/>
        </w:rPr>
        <w:t>To manage and co-ordinate Legal Services’ tendering activities, ensuring accurate drafting of bids and general quality assurance of all processes and procedures.</w:t>
      </w:r>
    </w:p>
    <w:p w14:paraId="5AD1736E" w14:textId="77777777" w:rsidR="00E05FB8" w:rsidRPr="00E05FB8" w:rsidRDefault="00E05FB8" w:rsidP="00E05FB8">
      <w:pPr>
        <w:numPr>
          <w:ilvl w:val="0"/>
          <w:numId w:val="13"/>
        </w:numPr>
        <w:spacing w:after="0" w:line="240" w:lineRule="auto"/>
        <w:jc w:val="both"/>
        <w:rPr>
          <w:rFonts w:ascii="Verdana" w:eastAsia="Gill Sans MT" w:hAnsi="Verdana"/>
        </w:rPr>
      </w:pPr>
      <w:proofErr w:type="spellStart"/>
      <w:r w:rsidRPr="00E05FB8">
        <w:rPr>
          <w:rFonts w:ascii="Verdana" w:eastAsia="Gill Sans MT" w:hAnsi="Verdana"/>
        </w:rPr>
        <w:t>Authorise</w:t>
      </w:r>
      <w:proofErr w:type="spellEnd"/>
      <w:r w:rsidRPr="00E05FB8">
        <w:rPr>
          <w:rFonts w:ascii="Verdana" w:eastAsia="Gill Sans MT" w:hAnsi="Verdana"/>
        </w:rPr>
        <w:t xml:space="preserve"> payment for departmental goods and services through the Council’s core financial system.</w:t>
      </w:r>
    </w:p>
    <w:p w14:paraId="30462B0A" w14:textId="77777777" w:rsidR="00E05FB8" w:rsidRPr="00E05FB8" w:rsidRDefault="00E05FB8" w:rsidP="00E05FB8">
      <w:pPr>
        <w:numPr>
          <w:ilvl w:val="0"/>
          <w:numId w:val="13"/>
        </w:numPr>
        <w:spacing w:after="0" w:line="240" w:lineRule="auto"/>
        <w:jc w:val="both"/>
        <w:rPr>
          <w:rFonts w:ascii="Verdana" w:eastAsia="Gill Sans MT" w:hAnsi="Verdana"/>
        </w:rPr>
      </w:pPr>
      <w:r w:rsidRPr="00E05FB8">
        <w:rPr>
          <w:rFonts w:ascii="Verdana" w:eastAsia="Gill Sans MT" w:hAnsi="Verdana"/>
        </w:rPr>
        <w:t>Play a key role in Legal Services’ marketing and selling services commercial activities.</w:t>
      </w:r>
    </w:p>
    <w:p w14:paraId="0EEDDD93" w14:textId="77777777" w:rsidR="00E05FB8" w:rsidRPr="00E05FB8" w:rsidRDefault="00E05FB8" w:rsidP="00E05FB8">
      <w:pPr>
        <w:numPr>
          <w:ilvl w:val="0"/>
          <w:numId w:val="13"/>
        </w:numPr>
        <w:spacing w:after="0" w:line="240" w:lineRule="auto"/>
        <w:jc w:val="both"/>
        <w:rPr>
          <w:rFonts w:ascii="Verdana" w:eastAsia="Gill Sans MT" w:hAnsi="Verdana"/>
        </w:rPr>
      </w:pPr>
      <w:r w:rsidRPr="00E05FB8">
        <w:rPr>
          <w:rFonts w:ascii="Verdana" w:eastAsia="Gill Sans MT" w:hAnsi="Verdana"/>
        </w:rPr>
        <w:t>Maintain excellent relationships with internal and external clients, other stakeholders and negotiate with suppliers.</w:t>
      </w:r>
    </w:p>
    <w:p w14:paraId="565A1A0E" w14:textId="77777777" w:rsidR="00E05FB8" w:rsidRPr="00E05FB8" w:rsidRDefault="00E05FB8" w:rsidP="00E05FB8">
      <w:pPr>
        <w:numPr>
          <w:ilvl w:val="0"/>
          <w:numId w:val="13"/>
        </w:numPr>
        <w:spacing w:after="0" w:line="240" w:lineRule="auto"/>
        <w:jc w:val="both"/>
        <w:rPr>
          <w:rFonts w:ascii="Verdana" w:eastAsia="Gill Sans MT" w:hAnsi="Verdana"/>
        </w:rPr>
      </w:pPr>
      <w:r w:rsidRPr="00E05FB8">
        <w:rPr>
          <w:rFonts w:ascii="Verdana" w:hAnsi="Verdana"/>
        </w:rPr>
        <w:t xml:space="preserve">Drive compliance with Legal Services’ </w:t>
      </w:r>
      <w:proofErr w:type="spellStart"/>
      <w:r w:rsidRPr="00E05FB8">
        <w:rPr>
          <w:rFonts w:ascii="Verdana" w:hAnsi="Verdana"/>
        </w:rPr>
        <w:t>Lexcel</w:t>
      </w:r>
      <w:proofErr w:type="spellEnd"/>
      <w:r w:rsidRPr="00E05FB8">
        <w:rPr>
          <w:rFonts w:ascii="Verdana" w:hAnsi="Verdana"/>
        </w:rPr>
        <w:t xml:space="preserve"> Law Society Practice Management Standard practices and </w:t>
      </w:r>
      <w:proofErr w:type="gramStart"/>
      <w:r w:rsidRPr="00E05FB8">
        <w:rPr>
          <w:rFonts w:ascii="Verdana" w:hAnsi="Verdana"/>
        </w:rPr>
        <w:t>procedures, and</w:t>
      </w:r>
      <w:proofErr w:type="gramEnd"/>
      <w:r w:rsidRPr="00E05FB8">
        <w:rPr>
          <w:rFonts w:ascii="Verdana" w:hAnsi="Verdana"/>
        </w:rPr>
        <w:t xml:space="preserve"> contribute to the process of securing re-accreditation as and when required.</w:t>
      </w:r>
    </w:p>
    <w:p w14:paraId="59A67A21" w14:textId="77777777" w:rsidR="00E05FB8" w:rsidRPr="00E05FB8" w:rsidRDefault="00E05FB8" w:rsidP="00E05FB8">
      <w:pPr>
        <w:numPr>
          <w:ilvl w:val="0"/>
          <w:numId w:val="13"/>
        </w:numPr>
        <w:rPr>
          <w:rFonts w:ascii="Verdana" w:hAnsi="Verdana"/>
        </w:rPr>
      </w:pPr>
      <w:r w:rsidRPr="00E05FB8">
        <w:rPr>
          <w:rFonts w:ascii="Verdana" w:hAnsi="Verdana"/>
        </w:rPr>
        <w:t>Carry out such other duties as may reasonably be required commensurate to the overall grading of this post.</w:t>
      </w:r>
    </w:p>
    <w:p w14:paraId="07C8AF78" w14:textId="77777777" w:rsidR="00E05FB8" w:rsidRPr="00E05FB8" w:rsidRDefault="00E05FB8" w:rsidP="00E05FB8">
      <w:pPr>
        <w:jc w:val="both"/>
        <w:rPr>
          <w:rFonts w:ascii="Verdana" w:eastAsia="Calibri" w:hAnsi="Verdana" w:cs="Avenir Roman"/>
          <w:color w:val="000000" w:themeColor="text1"/>
          <w:lang w:val="en-GB"/>
        </w:rPr>
      </w:pPr>
      <w:r w:rsidRPr="00E05FB8">
        <w:rPr>
          <w:rFonts w:ascii="Verdana" w:eastAsia="Calibri" w:hAnsi="Verdana" w:cs="Avenir Roman"/>
          <w:color w:val="000000" w:themeColor="text1"/>
          <w:lang w:val="en-GB"/>
        </w:rPr>
        <w:t>This post is designated as a casual car user.</w:t>
      </w:r>
    </w:p>
    <w:p w14:paraId="45499A7D" w14:textId="77777777" w:rsidR="00C91707" w:rsidRPr="00C91707" w:rsidRDefault="00C91707" w:rsidP="00C91707">
      <w:pPr>
        <w:tabs>
          <w:tab w:val="left" w:pos="600"/>
        </w:tabs>
        <w:rPr>
          <w:rFonts w:ascii="Verdana" w:hAnsi="Verdana" w:cs="Arial"/>
        </w:rPr>
      </w:pPr>
    </w:p>
    <w:p w14:paraId="3AED7B58" w14:textId="7BF1457C" w:rsidR="0041456C" w:rsidRPr="00C53A3D" w:rsidRDefault="0041456C" w:rsidP="79EE954F">
      <w:pPr>
        <w:pStyle w:val="Body-Bold"/>
        <w:spacing w:line="240" w:lineRule="auto"/>
        <w:rPr>
          <w:rFonts w:ascii="Gill Sans MT" w:eastAsia="Gill Sans MT" w:hAnsi="Gill Sans MT" w:cs="Arial"/>
          <w:sz w:val="16"/>
          <w:szCs w:val="16"/>
          <w:u w:val="single"/>
        </w:rPr>
      </w:pPr>
      <w:r w:rsidRPr="00C53A3D">
        <w:rPr>
          <w:color w:val="000000" w:themeColor="text1"/>
        </w:rPr>
        <w:t>Professional Accountabilities:</w:t>
      </w:r>
    </w:p>
    <w:p w14:paraId="2B13F337" w14:textId="4080EDD7" w:rsidR="0041456C" w:rsidRPr="00A605A0" w:rsidRDefault="0041456C" w:rsidP="0041456C">
      <w:pPr>
        <w:jc w:val="both"/>
        <w:rPr>
          <w:rFonts w:ascii="Verdana" w:eastAsia="Calibri" w:hAnsi="Verdana" w:cs="Avenir Roman"/>
          <w:color w:val="000000" w:themeColor="text1"/>
          <w:lang w:val="en-GB"/>
        </w:rPr>
      </w:pPr>
      <w:r w:rsidRPr="00A605A0">
        <w:rPr>
          <w:rFonts w:ascii="Verdana" w:eastAsia="Calibri" w:hAnsi="Verdana" w:cs="Avenir Roman"/>
          <w:color w:val="000000" w:themeColor="text1"/>
          <w:lang w:val="en-GB"/>
        </w:rPr>
        <w:t>The post holder is required to contribute to the achievement of the Council objectives through:</w:t>
      </w:r>
    </w:p>
    <w:p w14:paraId="770F2A44" w14:textId="77777777" w:rsidR="00C91707" w:rsidRPr="00A605A0" w:rsidRDefault="00C91707" w:rsidP="00C91707">
      <w:pPr>
        <w:numPr>
          <w:ilvl w:val="0"/>
          <w:numId w:val="19"/>
        </w:numPr>
        <w:spacing w:after="0" w:line="240" w:lineRule="auto"/>
        <w:jc w:val="both"/>
        <w:rPr>
          <w:rFonts w:ascii="Verdana" w:hAnsi="Verdana" w:cs="Arial"/>
        </w:rPr>
      </w:pPr>
      <w:r w:rsidRPr="00A605A0">
        <w:rPr>
          <w:rFonts w:ascii="Verdana" w:hAnsi="Verdana"/>
        </w:rPr>
        <w:t>Assisting with the identification and implementation of improved working techniques in line with Systems Thinking practices.</w:t>
      </w:r>
    </w:p>
    <w:p w14:paraId="1BD57887" w14:textId="77777777" w:rsidR="00C91707" w:rsidRPr="00A605A0" w:rsidRDefault="00C91707" w:rsidP="00C91707">
      <w:pPr>
        <w:ind w:left="720"/>
        <w:jc w:val="both"/>
        <w:rPr>
          <w:rFonts w:ascii="Verdana" w:hAnsi="Verdana" w:cs="Arial"/>
        </w:rPr>
      </w:pPr>
    </w:p>
    <w:p w14:paraId="677D9667" w14:textId="77777777" w:rsidR="00C91707" w:rsidRPr="00A605A0" w:rsidRDefault="00C91707" w:rsidP="00C91707">
      <w:pPr>
        <w:numPr>
          <w:ilvl w:val="0"/>
          <w:numId w:val="19"/>
        </w:numPr>
        <w:spacing w:after="0" w:line="240" w:lineRule="auto"/>
        <w:jc w:val="both"/>
        <w:rPr>
          <w:rFonts w:ascii="Verdana" w:hAnsi="Verdana" w:cs="Arial"/>
        </w:rPr>
      </w:pPr>
      <w:r w:rsidRPr="00A605A0">
        <w:rPr>
          <w:rFonts w:ascii="Verdana" w:hAnsi="Verdana"/>
        </w:rPr>
        <w:lastRenderedPageBreak/>
        <w:t>To participate in the implementation of new procedures and methods including developing</w:t>
      </w:r>
      <w:r w:rsidRPr="00A605A0">
        <w:rPr>
          <w:rFonts w:ascii="Verdana" w:hAnsi="Verdana" w:cs="Arial"/>
        </w:rPr>
        <w:t xml:space="preserve"> ICT use to automate work related to the post. </w:t>
      </w:r>
    </w:p>
    <w:p w14:paraId="57FFD292" w14:textId="77777777" w:rsidR="00C91707" w:rsidRPr="00A605A0" w:rsidRDefault="00C91707" w:rsidP="00C91707">
      <w:pPr>
        <w:jc w:val="both"/>
        <w:rPr>
          <w:rFonts w:ascii="Verdana" w:hAnsi="Verdana"/>
        </w:rPr>
      </w:pPr>
    </w:p>
    <w:p w14:paraId="0C3E0D20" w14:textId="77777777" w:rsidR="00C91707" w:rsidRPr="00A605A0" w:rsidRDefault="00C91707" w:rsidP="00C91707">
      <w:pPr>
        <w:numPr>
          <w:ilvl w:val="0"/>
          <w:numId w:val="19"/>
        </w:numPr>
        <w:spacing w:after="0" w:line="240" w:lineRule="auto"/>
        <w:jc w:val="both"/>
        <w:rPr>
          <w:rFonts w:ascii="Verdana" w:hAnsi="Verdana"/>
        </w:rPr>
      </w:pPr>
      <w:r w:rsidRPr="00A605A0">
        <w:rPr>
          <w:rFonts w:ascii="Verdana" w:hAnsi="Verdana"/>
        </w:rPr>
        <w:t xml:space="preserve">Participating in and contributing to team briefings, </w:t>
      </w:r>
      <w:proofErr w:type="gramStart"/>
      <w:r w:rsidRPr="00A605A0">
        <w:rPr>
          <w:rFonts w:ascii="Verdana" w:hAnsi="Verdana"/>
        </w:rPr>
        <w:t>consultation</w:t>
      </w:r>
      <w:proofErr w:type="gramEnd"/>
      <w:r w:rsidRPr="00A605A0">
        <w:rPr>
          <w:rFonts w:ascii="Verdana" w:hAnsi="Verdana"/>
        </w:rPr>
        <w:t xml:space="preserve"> and development exercises.</w:t>
      </w:r>
    </w:p>
    <w:p w14:paraId="438A2F2F" w14:textId="77777777" w:rsidR="00C91707" w:rsidRPr="00A605A0" w:rsidRDefault="00C91707" w:rsidP="00C91707">
      <w:pPr>
        <w:jc w:val="both"/>
        <w:rPr>
          <w:rFonts w:ascii="Verdana" w:hAnsi="Verdana"/>
        </w:rPr>
      </w:pPr>
    </w:p>
    <w:p w14:paraId="2740FE82" w14:textId="77777777" w:rsidR="00C91707" w:rsidRPr="00A605A0" w:rsidRDefault="00C91707" w:rsidP="00C91707">
      <w:pPr>
        <w:numPr>
          <w:ilvl w:val="0"/>
          <w:numId w:val="21"/>
        </w:numPr>
        <w:tabs>
          <w:tab w:val="left" w:pos="600"/>
        </w:tabs>
        <w:spacing w:after="0" w:line="240" w:lineRule="auto"/>
        <w:rPr>
          <w:rFonts w:ascii="Verdana" w:hAnsi="Verdana" w:cs="Arial"/>
        </w:rPr>
      </w:pPr>
      <w:r w:rsidRPr="00A605A0">
        <w:rPr>
          <w:rFonts w:ascii="Verdana" w:hAnsi="Verdana" w:cs="Arial"/>
          <w:lang w:eastAsia="en-GB"/>
        </w:rPr>
        <w:t xml:space="preserve">  Allocating and </w:t>
      </w:r>
      <w:proofErr w:type="spellStart"/>
      <w:r w:rsidRPr="00A605A0">
        <w:rPr>
          <w:rFonts w:ascii="Verdana" w:hAnsi="Verdana" w:cs="Arial"/>
          <w:lang w:eastAsia="en-GB"/>
        </w:rPr>
        <w:t>categorising</w:t>
      </w:r>
      <w:proofErr w:type="spellEnd"/>
      <w:r w:rsidRPr="00A605A0">
        <w:rPr>
          <w:rFonts w:ascii="Verdana" w:hAnsi="Verdana" w:cs="Arial"/>
          <w:lang w:eastAsia="en-GB"/>
        </w:rPr>
        <w:t xml:space="preserve"> work which is chargeable / non-chargeable and by time recording such work where applicable.</w:t>
      </w:r>
      <w:r w:rsidRPr="00A605A0">
        <w:rPr>
          <w:rFonts w:ascii="Verdana" w:hAnsi="Verdana" w:cs="Arial"/>
        </w:rPr>
        <w:tab/>
      </w:r>
    </w:p>
    <w:p w14:paraId="0370924E" w14:textId="77777777" w:rsidR="00C91707" w:rsidRPr="00A605A0" w:rsidRDefault="00C91707" w:rsidP="00C91707">
      <w:pPr>
        <w:jc w:val="both"/>
        <w:rPr>
          <w:rFonts w:ascii="Verdana" w:hAnsi="Verdana"/>
          <w:b/>
          <w:u w:val="single"/>
        </w:rPr>
      </w:pPr>
    </w:p>
    <w:p w14:paraId="10A95BFB" w14:textId="77777777" w:rsidR="00C91707" w:rsidRPr="00A605A0" w:rsidRDefault="00C91707" w:rsidP="00C91707">
      <w:pPr>
        <w:numPr>
          <w:ilvl w:val="0"/>
          <w:numId w:val="18"/>
        </w:numPr>
        <w:spacing w:after="0" w:line="240" w:lineRule="auto"/>
        <w:jc w:val="both"/>
        <w:rPr>
          <w:rFonts w:ascii="Verdana" w:hAnsi="Verdana" w:cs="Arial"/>
        </w:rPr>
      </w:pPr>
      <w:r w:rsidRPr="00A605A0">
        <w:rPr>
          <w:rFonts w:ascii="Verdana" w:hAnsi="Verdana" w:cs="Arial"/>
        </w:rPr>
        <w:t xml:space="preserve">Promoting and demonstrating the agreed Staffordshire County Council standards and principals of customer care by delivering an efficient and effective service to meet the needs of the customer and by providing a flexible and responsive service to all customers by responding in an appropriate manner to all enquiries from customers (telephone, email, hard </w:t>
      </w:r>
      <w:proofErr w:type="gramStart"/>
      <w:r w:rsidRPr="00A605A0">
        <w:rPr>
          <w:rFonts w:ascii="Verdana" w:hAnsi="Verdana" w:cs="Arial"/>
        </w:rPr>
        <w:t>copy</w:t>
      </w:r>
      <w:proofErr w:type="gramEnd"/>
      <w:r w:rsidRPr="00A605A0">
        <w:rPr>
          <w:rFonts w:ascii="Verdana" w:hAnsi="Verdana" w:cs="Arial"/>
        </w:rPr>
        <w:t xml:space="preserve"> and face to face) ensuring that the highest standards of customer care are maintained.</w:t>
      </w:r>
    </w:p>
    <w:p w14:paraId="4C3A7503" w14:textId="77777777" w:rsidR="00C91707" w:rsidRPr="00A605A0" w:rsidRDefault="00C91707" w:rsidP="00C91707">
      <w:pPr>
        <w:tabs>
          <w:tab w:val="left" w:pos="2130"/>
        </w:tabs>
        <w:jc w:val="both"/>
        <w:rPr>
          <w:rFonts w:ascii="Verdana" w:hAnsi="Verdana" w:cs="Arial"/>
        </w:rPr>
      </w:pPr>
      <w:r w:rsidRPr="00A605A0">
        <w:rPr>
          <w:rFonts w:ascii="Verdana" w:hAnsi="Verdana" w:cs="Arial"/>
        </w:rPr>
        <w:tab/>
      </w:r>
    </w:p>
    <w:p w14:paraId="79A7E335" w14:textId="77777777" w:rsidR="00C91707" w:rsidRPr="00A605A0" w:rsidRDefault="00C91707" w:rsidP="00C91707">
      <w:pPr>
        <w:numPr>
          <w:ilvl w:val="0"/>
          <w:numId w:val="20"/>
        </w:numPr>
        <w:tabs>
          <w:tab w:val="left" w:pos="600"/>
        </w:tabs>
        <w:spacing w:after="0" w:line="240" w:lineRule="auto"/>
        <w:rPr>
          <w:rFonts w:ascii="Verdana" w:hAnsi="Verdana" w:cs="Arial"/>
        </w:rPr>
      </w:pPr>
      <w:r w:rsidRPr="00A605A0">
        <w:rPr>
          <w:rFonts w:ascii="Verdana" w:hAnsi="Verdana" w:cs="Arial"/>
        </w:rPr>
        <w:t xml:space="preserve">  Ensuring that quality targets and performance measures of respective teams are met.</w:t>
      </w:r>
    </w:p>
    <w:p w14:paraId="38C45068" w14:textId="77777777" w:rsidR="00C91707" w:rsidRPr="00C91707" w:rsidRDefault="00C91707" w:rsidP="00C91707">
      <w:pPr>
        <w:tabs>
          <w:tab w:val="left" w:pos="600"/>
        </w:tabs>
        <w:ind w:left="600" w:hanging="600"/>
        <w:rPr>
          <w:rFonts w:ascii="Verdana" w:hAnsi="Verdana" w:cs="Arial"/>
          <w:sz w:val="24"/>
          <w:szCs w:val="24"/>
        </w:rPr>
      </w:pPr>
    </w:p>
    <w:p w14:paraId="5E4D6BD6" w14:textId="77777777" w:rsidR="00C91707" w:rsidRPr="0084124C" w:rsidRDefault="00C91707" w:rsidP="00C91707">
      <w:pPr>
        <w:numPr>
          <w:ilvl w:val="0"/>
          <w:numId w:val="20"/>
        </w:numPr>
        <w:tabs>
          <w:tab w:val="left" w:pos="600"/>
        </w:tabs>
        <w:spacing w:after="0" w:line="240" w:lineRule="auto"/>
        <w:jc w:val="both"/>
        <w:rPr>
          <w:rFonts w:ascii="Verdana" w:hAnsi="Verdana" w:cs="Arial"/>
          <w:lang w:eastAsia="en-GB"/>
        </w:rPr>
      </w:pPr>
      <w:r w:rsidRPr="00C91707">
        <w:rPr>
          <w:rFonts w:ascii="Verdana" w:hAnsi="Verdana" w:cs="Arial"/>
          <w:sz w:val="24"/>
          <w:szCs w:val="24"/>
        </w:rPr>
        <w:t xml:space="preserve">  </w:t>
      </w:r>
      <w:r w:rsidRPr="0084124C">
        <w:rPr>
          <w:rFonts w:ascii="Verdana" w:hAnsi="Verdana" w:cs="Arial"/>
        </w:rPr>
        <w:t>Adhering to Legal Services quality standards (</w:t>
      </w:r>
      <w:proofErr w:type="spellStart"/>
      <w:r w:rsidRPr="0084124C">
        <w:rPr>
          <w:rFonts w:ascii="Verdana" w:hAnsi="Verdana" w:cs="Arial"/>
        </w:rPr>
        <w:t>Lexcel</w:t>
      </w:r>
      <w:proofErr w:type="spellEnd"/>
      <w:r w:rsidRPr="0084124C">
        <w:rPr>
          <w:rFonts w:ascii="Verdana" w:hAnsi="Verdana" w:cs="Arial"/>
        </w:rPr>
        <w:t xml:space="preserve"> Law Society Practice Management Standard) and lead on the process of securing annual re-certification, </w:t>
      </w:r>
      <w:proofErr w:type="gramStart"/>
      <w:r w:rsidRPr="0084124C">
        <w:rPr>
          <w:rFonts w:ascii="Verdana" w:hAnsi="Verdana" w:cs="Arial"/>
        </w:rPr>
        <w:t>advising</w:t>
      </w:r>
      <w:proofErr w:type="gramEnd"/>
      <w:r w:rsidRPr="0084124C">
        <w:rPr>
          <w:rFonts w:ascii="Verdana" w:hAnsi="Verdana" w:cs="Arial"/>
        </w:rPr>
        <w:t xml:space="preserve"> and guiding senior managers, Team Leaders and Legal Services colleagues as necessary.</w:t>
      </w:r>
    </w:p>
    <w:p w14:paraId="5B2EEA93" w14:textId="77777777" w:rsidR="00C91707" w:rsidRPr="00C91707" w:rsidRDefault="00C91707" w:rsidP="00C91707">
      <w:pPr>
        <w:ind w:left="360"/>
        <w:jc w:val="both"/>
        <w:rPr>
          <w:rFonts w:ascii="Verdana" w:hAnsi="Verdana" w:cs="Arial"/>
          <w:sz w:val="24"/>
          <w:szCs w:val="24"/>
          <w:lang w:eastAsia="en-GB"/>
        </w:rPr>
      </w:pPr>
    </w:p>
    <w:p w14:paraId="31E9F094" w14:textId="77777777" w:rsidR="00C91707" w:rsidRPr="0084124C" w:rsidRDefault="00C91707" w:rsidP="00C91707">
      <w:pPr>
        <w:numPr>
          <w:ilvl w:val="0"/>
          <w:numId w:val="22"/>
        </w:numPr>
        <w:spacing w:after="0" w:line="240" w:lineRule="auto"/>
        <w:jc w:val="both"/>
        <w:rPr>
          <w:rFonts w:ascii="Verdana" w:hAnsi="Verdana" w:cs="Arial"/>
          <w:lang w:eastAsia="en-GB"/>
        </w:rPr>
      </w:pPr>
      <w:r w:rsidRPr="0084124C">
        <w:rPr>
          <w:rFonts w:ascii="Verdana" w:hAnsi="Verdana" w:cs="Arial"/>
          <w:lang w:eastAsia="en-GB"/>
        </w:rPr>
        <w:t>Undertaking in-service training and development as required by Legal Services Training Plan and to participate in the in-service training and development of other staff.</w:t>
      </w:r>
    </w:p>
    <w:p w14:paraId="03293FE3" w14:textId="77777777" w:rsidR="00C91707" w:rsidRPr="00C91707" w:rsidRDefault="00C91707" w:rsidP="0041456C">
      <w:pPr>
        <w:jc w:val="both"/>
        <w:rPr>
          <w:rFonts w:ascii="Verdana" w:eastAsia="Calibri" w:hAnsi="Verdana" w:cs="Avenir Roman"/>
          <w:color w:val="000000"/>
          <w:sz w:val="24"/>
          <w:szCs w:val="24"/>
        </w:rPr>
      </w:pPr>
    </w:p>
    <w:p w14:paraId="37663F20"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Financial Management</w:t>
      </w:r>
    </w:p>
    <w:p w14:paraId="689086AA" w14:textId="77777777" w:rsidR="0041456C" w:rsidRPr="00925232" w:rsidRDefault="0041456C" w:rsidP="0041456C">
      <w:pPr>
        <w:jc w:val="both"/>
        <w:rPr>
          <w:rFonts w:ascii="Verdana" w:eastAsia="Calibri" w:hAnsi="Verdana" w:cs="Avenir Roman"/>
          <w:color w:val="000000"/>
          <w:lang w:val="en-GB"/>
        </w:rPr>
      </w:pPr>
      <w:r w:rsidRPr="00925232">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0B8B1202"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People Management</w:t>
      </w:r>
    </w:p>
    <w:p w14:paraId="713E9FEE" w14:textId="77777777" w:rsidR="0041456C" w:rsidRPr="00925232" w:rsidRDefault="0041456C" w:rsidP="0041456C">
      <w:pPr>
        <w:tabs>
          <w:tab w:val="left" w:pos="8309"/>
        </w:tabs>
        <w:jc w:val="both"/>
        <w:rPr>
          <w:rFonts w:ascii="Gill Sans MT" w:eastAsia="Gill Sans MT" w:hAnsi="Gill Sans MT"/>
        </w:rPr>
      </w:pPr>
      <w:r w:rsidRPr="00925232">
        <w:rPr>
          <w:rFonts w:ascii="Verdana" w:eastAsia="Calibri" w:hAnsi="Verdana" w:cs="Avenir Roman"/>
          <w:color w:val="000000"/>
          <w:lang w:val="en-GB"/>
        </w:rPr>
        <w:t>Engaging with People Management policies and processes</w:t>
      </w:r>
      <w:r w:rsidRPr="00925232">
        <w:rPr>
          <w:rFonts w:ascii="Gill Sans MT" w:eastAsia="Gill Sans MT" w:hAnsi="Gill Sans MT" w:cs="Arial"/>
        </w:rPr>
        <w:tab/>
      </w:r>
    </w:p>
    <w:p w14:paraId="0A8A5910"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Equalities</w:t>
      </w:r>
    </w:p>
    <w:p w14:paraId="788767FE" w14:textId="77777777"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7DAD696A"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Climate Change</w:t>
      </w:r>
    </w:p>
    <w:p w14:paraId="00B20850" w14:textId="77777777"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lastRenderedPageBreak/>
        <w:t>Delivering energy conservation practices in line with the Council’s climate change strategy.</w:t>
      </w:r>
    </w:p>
    <w:p w14:paraId="48F5A1D4"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Health and Safety</w:t>
      </w:r>
    </w:p>
    <w:p w14:paraId="124E27C6" w14:textId="77777777"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t>Ensuring a work environment that protects people’s health and safety and that promotes welfare, and which is in accordance with the Council’s Health &amp; Safety policy.</w:t>
      </w:r>
    </w:p>
    <w:p w14:paraId="5B588921"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Safeguarding</w:t>
      </w:r>
    </w:p>
    <w:p w14:paraId="6E91ABA6" w14:textId="77777777"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t>Commitment to safeguarding and promoting the welfare of vulnerable groups.</w:t>
      </w:r>
    </w:p>
    <w:p w14:paraId="6572F863" w14:textId="77777777" w:rsidR="0041456C" w:rsidRPr="00925232" w:rsidRDefault="0041456C" w:rsidP="0041456C">
      <w:pPr>
        <w:tabs>
          <w:tab w:val="left" w:pos="8309"/>
        </w:tabs>
        <w:jc w:val="both"/>
        <w:rPr>
          <w:rFonts w:ascii="Verdana" w:eastAsia="Calibri" w:hAnsi="Verdana" w:cs="Avenir Roman"/>
          <w:color w:val="000000"/>
          <w:lang w:val="en-GB"/>
        </w:rPr>
      </w:pPr>
    </w:p>
    <w:p w14:paraId="06AFDC30" w14:textId="0A7AEF3E"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t>The content of this Job Description and Person Specification will be reviewed on a regular basis.</w:t>
      </w:r>
    </w:p>
    <w:p w14:paraId="7F3BC7C9" w14:textId="4125272F" w:rsidR="0041456C" w:rsidRPr="00C53A3D" w:rsidRDefault="0041456C" w:rsidP="008A34A1">
      <w:pPr>
        <w:rPr>
          <w:lang w:val="en-GB"/>
        </w:rPr>
      </w:pPr>
      <w:r w:rsidRPr="00C53A3D">
        <w:rPr>
          <w:rFonts w:ascii="Verdana" w:eastAsia="Calibri" w:hAnsi="Verdana" w:cs="Avenir Roman"/>
          <w:color w:val="000000"/>
          <w:sz w:val="24"/>
          <w:szCs w:val="24"/>
          <w:lang w:val="en-GB"/>
        </w:rPr>
        <w:br w:type="page"/>
      </w:r>
      <w:r w:rsidRPr="00C53A3D">
        <w:rPr>
          <w:rFonts w:ascii="Verdana" w:hAnsi="Verdana" w:cs="Avenir Heavy"/>
          <w:b/>
          <w:bCs/>
          <w:lang w:val="en-GB"/>
        </w:rPr>
        <w:lastRenderedPageBreak/>
        <w:t xml:space="preserve">Person Specification </w:t>
      </w:r>
      <w:r w:rsidRPr="00C53A3D">
        <w:rPr>
          <w:rFonts w:ascii="Verdana" w:hAnsi="Verdana" w:cs="Avenir Heavy"/>
          <w:b/>
          <w:bCs/>
          <w:lang w:val="en-GB"/>
        </w:rPr>
        <w:tab/>
      </w:r>
      <w:r w:rsidRPr="00C53A3D">
        <w:rPr>
          <w:rFonts w:ascii="Gill Sans MT" w:eastAsia="Gill Sans MT" w:hAnsi="Gill Sans MT"/>
        </w:rPr>
        <w:tab/>
      </w:r>
      <w:r w:rsidRPr="00C53A3D">
        <w:rPr>
          <w:rFonts w:ascii="Gill Sans MT" w:eastAsia="Gill Sans MT" w:hAnsi="Gill Sans MT"/>
        </w:rPr>
        <w:tab/>
      </w:r>
      <w:r w:rsidRPr="00C53A3D">
        <w:rPr>
          <w:rFonts w:ascii="Gill Sans MT" w:eastAsia="Gill Sans MT" w:hAnsi="Gill Sans MT"/>
        </w:rPr>
        <w:tab/>
      </w:r>
      <w:r w:rsidRPr="00C53A3D">
        <w:rPr>
          <w:rFonts w:ascii="Gill Sans MT" w:eastAsia="Gill Sans MT" w:hAnsi="Gill Sans MT"/>
        </w:rPr>
        <w:tab/>
      </w:r>
      <w:r w:rsidRPr="00C53A3D">
        <w:rPr>
          <w:lang w:val="en-GB"/>
        </w:rPr>
        <w:t xml:space="preserve">A = Assessed at Application </w:t>
      </w:r>
    </w:p>
    <w:p w14:paraId="1208F236" w14:textId="77777777"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C53A3D">
        <w:rPr>
          <w:rFonts w:ascii="Arial" w:hAnsi="Arial" w:cs="Arial"/>
          <w:color w:val="000000"/>
          <w:sz w:val="23"/>
          <w:szCs w:val="23"/>
          <w:lang w:val="en-GB"/>
        </w:rPr>
        <w:t xml:space="preserve">I = Assessed at Interview </w:t>
      </w:r>
    </w:p>
    <w:p w14:paraId="335978C5" w14:textId="7C40C114"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C53A3D">
        <w:rPr>
          <w:rFonts w:ascii="Arial" w:hAnsi="Arial" w:cs="Arial"/>
          <w:color w:val="000000"/>
          <w:sz w:val="23"/>
          <w:szCs w:val="23"/>
          <w:lang w:val="en-GB"/>
        </w:rPr>
        <w:t>T = Assessed through Test</w:t>
      </w:r>
    </w:p>
    <w:p w14:paraId="5B3C16B2" w14:textId="2B3FA360"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C53A3D" w14:paraId="2B37F757" w14:textId="77777777" w:rsidTr="79EE954F">
        <w:trPr>
          <w:trHeight w:val="1489"/>
          <w:jc w:val="center"/>
        </w:trPr>
        <w:tc>
          <w:tcPr>
            <w:tcW w:w="1275" w:type="dxa"/>
            <w:shd w:val="clear" w:color="auto" w:fill="FFFFFF" w:themeFill="background1"/>
          </w:tcPr>
          <w:p w14:paraId="6341332E" w14:textId="77777777" w:rsidR="0041456C" w:rsidRPr="00C53A3D" w:rsidRDefault="0041456C" w:rsidP="0041456C">
            <w:pPr>
              <w:jc w:val="both"/>
              <w:rPr>
                <w:rFonts w:ascii="Verdana" w:hAnsi="Verdana" w:cs="Avenir Heavy"/>
                <w:b/>
                <w:bCs/>
                <w:color w:val="000000"/>
                <w:sz w:val="16"/>
                <w:szCs w:val="16"/>
                <w:lang w:val="en-GB"/>
              </w:rPr>
            </w:pPr>
            <w:r w:rsidRPr="00C53A3D">
              <w:rPr>
                <w:rFonts w:ascii="Verdana" w:hAnsi="Verdana" w:cs="Avenir Heavy"/>
                <w:b/>
                <w:bCs/>
                <w:color w:val="000000"/>
                <w:sz w:val="16"/>
                <w:szCs w:val="16"/>
                <w:lang w:val="en-GB"/>
              </w:rPr>
              <w:t>Minimum Criteria for Disability Confident</w:t>
            </w:r>
          </w:p>
          <w:p w14:paraId="57556026" w14:textId="77777777" w:rsidR="0041456C" w:rsidRPr="00C53A3D" w:rsidRDefault="0041456C" w:rsidP="0041456C">
            <w:pPr>
              <w:jc w:val="both"/>
              <w:rPr>
                <w:rFonts w:ascii="Gill Sans MT" w:eastAsia="Gill Sans MT" w:hAnsi="Gill Sans MT"/>
                <w:sz w:val="16"/>
                <w:szCs w:val="16"/>
              </w:rPr>
            </w:pPr>
            <w:proofErr w:type="gramStart"/>
            <w:r w:rsidRPr="00C53A3D">
              <w:rPr>
                <w:rFonts w:ascii="Verdana" w:hAnsi="Verdana" w:cs="Avenir Heavy"/>
                <w:b/>
                <w:bCs/>
                <w:color w:val="000000"/>
                <w:sz w:val="16"/>
                <w:szCs w:val="16"/>
                <w:lang w:val="en-GB"/>
              </w:rPr>
              <w:t>Scheme</w:t>
            </w:r>
            <w:r w:rsidRPr="00C53A3D">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C53A3D" w:rsidRDefault="0041456C" w:rsidP="0041456C">
            <w:pPr>
              <w:keepNext/>
              <w:spacing w:after="0" w:line="240" w:lineRule="auto"/>
              <w:jc w:val="center"/>
              <w:outlineLvl w:val="2"/>
              <w:rPr>
                <w:rFonts w:ascii="Gill Sans MT" w:eastAsia="Gill Sans MT" w:hAnsi="Gill Sans MT" w:cs="Arial"/>
                <w:bCs/>
                <w:szCs w:val="24"/>
                <w:lang w:val="en-GB"/>
              </w:rPr>
            </w:pPr>
            <w:r w:rsidRPr="00C53A3D">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C53A3D" w:rsidRDefault="0041456C" w:rsidP="0041456C">
            <w:pPr>
              <w:jc w:val="center"/>
              <w:rPr>
                <w:rFonts w:ascii="Gill Sans MT" w:eastAsia="Gill Sans MT" w:hAnsi="Gill Sans MT"/>
                <w:b/>
              </w:rPr>
            </w:pPr>
            <w:r w:rsidRPr="00C53A3D">
              <w:rPr>
                <w:rFonts w:ascii="Gill Sans MT" w:eastAsia="Gill Sans MT" w:hAnsi="Gill Sans MT"/>
                <w:b/>
              </w:rPr>
              <w:t>Measured by</w:t>
            </w:r>
          </w:p>
        </w:tc>
      </w:tr>
      <w:tr w:rsidR="0041456C" w:rsidRPr="00C53A3D" w14:paraId="0CFDDDDB" w14:textId="77777777" w:rsidTr="79EE954F">
        <w:trPr>
          <w:trHeight w:val="1502"/>
          <w:jc w:val="center"/>
        </w:trPr>
        <w:tc>
          <w:tcPr>
            <w:tcW w:w="1275" w:type="dxa"/>
          </w:tcPr>
          <w:p w14:paraId="3E70E6DA" w14:textId="77777777" w:rsidR="0041456C" w:rsidRDefault="0041456C" w:rsidP="0041456C">
            <w:pPr>
              <w:jc w:val="center"/>
              <w:rPr>
                <w:rFonts w:ascii="Gill Sans MT" w:eastAsia="Gill Sans MT" w:hAnsi="Gill Sans MT" w:cs="Arial"/>
              </w:rPr>
            </w:pPr>
          </w:p>
          <w:p w14:paraId="637496BF" w14:textId="712A13AB" w:rsidR="008A34A1" w:rsidRDefault="008A34A1" w:rsidP="0041456C">
            <w:pPr>
              <w:jc w:val="center"/>
              <w:rPr>
                <w:rFonts w:ascii="Gill Sans MT" w:eastAsia="Gill Sans MT" w:hAnsi="Gill Sans MT" w:cs="Arial"/>
              </w:rPr>
            </w:pPr>
            <w:r w:rsidRPr="00C53A3D">
              <w:rPr>
                <w:rFonts w:ascii="Gill Sans MT" w:eastAsia="Gill Sans MT" w:hAnsi="Gill Sans MT"/>
                <w:b/>
                <w:noProof/>
              </w:rPr>
              <w:drawing>
                <wp:inline distT="0" distB="0" distL="0" distR="0" wp14:anchorId="62ED71C4" wp14:editId="4A3261C4">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6DFCDF7" w:rsidR="008A34A1" w:rsidRPr="00C53A3D" w:rsidRDefault="008A34A1" w:rsidP="0041456C">
            <w:pPr>
              <w:jc w:val="center"/>
              <w:rPr>
                <w:rFonts w:ascii="Gill Sans MT" w:eastAsia="Gill Sans MT" w:hAnsi="Gill Sans MT" w:cs="Arial"/>
              </w:rPr>
            </w:pPr>
          </w:p>
        </w:tc>
        <w:tc>
          <w:tcPr>
            <w:tcW w:w="7440" w:type="dxa"/>
          </w:tcPr>
          <w:p w14:paraId="263A1C46" w14:textId="77777777" w:rsidR="008A34A1" w:rsidRPr="00A605A0" w:rsidRDefault="008A34A1" w:rsidP="008A34A1">
            <w:pPr>
              <w:pStyle w:val="Heading3"/>
              <w:jc w:val="both"/>
              <w:rPr>
                <w:rFonts w:ascii="Verdana" w:hAnsi="Verdana"/>
              </w:rPr>
            </w:pPr>
            <w:r w:rsidRPr="00A605A0">
              <w:rPr>
                <w:rFonts w:ascii="Verdana" w:hAnsi="Verdana"/>
              </w:rPr>
              <w:t>Qualifications/Professional membership</w:t>
            </w:r>
          </w:p>
          <w:p w14:paraId="14FAF5B5" w14:textId="77777777" w:rsidR="008A34A1" w:rsidRPr="00A605A0" w:rsidRDefault="008A34A1" w:rsidP="008A34A1">
            <w:pPr>
              <w:spacing w:after="0" w:line="240" w:lineRule="auto"/>
              <w:rPr>
                <w:rFonts w:ascii="Verdana" w:hAnsi="Verdana"/>
                <w:lang w:val="en-GB"/>
              </w:rPr>
            </w:pPr>
          </w:p>
          <w:p w14:paraId="0BBCA524" w14:textId="77777777" w:rsidR="001841F9" w:rsidRPr="001841F9" w:rsidRDefault="001841F9" w:rsidP="001841F9">
            <w:pPr>
              <w:numPr>
                <w:ilvl w:val="0"/>
                <w:numId w:val="10"/>
              </w:numPr>
              <w:tabs>
                <w:tab w:val="clear" w:pos="720"/>
                <w:tab w:val="num" w:pos="449"/>
              </w:tabs>
              <w:spacing w:after="0" w:line="240" w:lineRule="auto"/>
              <w:rPr>
                <w:rFonts w:ascii="Verdana" w:hAnsi="Verdana" w:cs="Arial"/>
              </w:rPr>
            </w:pPr>
            <w:r w:rsidRPr="001841F9">
              <w:rPr>
                <w:rFonts w:ascii="Verdana" w:hAnsi="Verdana" w:cs="Arial"/>
              </w:rPr>
              <w:t>Degree or equivalent qualification or equivalent experience</w:t>
            </w:r>
            <w:r w:rsidRPr="001841F9">
              <w:rPr>
                <w:rFonts w:ascii="Verdana" w:eastAsia="Gill Sans MT" w:hAnsi="Verdana"/>
              </w:rPr>
              <w:t xml:space="preserve"> </w:t>
            </w:r>
          </w:p>
          <w:p w14:paraId="74AB4191" w14:textId="5F18012A" w:rsidR="00FA3E46" w:rsidRPr="00A605A0" w:rsidRDefault="001841F9" w:rsidP="001841F9">
            <w:pPr>
              <w:numPr>
                <w:ilvl w:val="0"/>
                <w:numId w:val="10"/>
              </w:numPr>
              <w:tabs>
                <w:tab w:val="left" w:pos="372"/>
              </w:tabs>
              <w:spacing w:after="0" w:line="240" w:lineRule="auto"/>
              <w:rPr>
                <w:rFonts w:ascii="Verdana" w:eastAsia="Gill Sans MT" w:hAnsi="Verdana" w:cs="Gill Sans MT"/>
                <w:b/>
                <w:bCs/>
              </w:rPr>
            </w:pPr>
            <w:r w:rsidRPr="001841F9">
              <w:rPr>
                <w:rFonts w:ascii="Verdana" w:eastAsia="Gill Sans MT" w:hAnsi="Verdana"/>
              </w:rPr>
              <w:t>ICT qualification such as ECDL or equivalent experience</w:t>
            </w:r>
          </w:p>
        </w:tc>
        <w:tc>
          <w:tcPr>
            <w:tcW w:w="1946" w:type="dxa"/>
          </w:tcPr>
          <w:p w14:paraId="241DB040" w14:textId="77777777" w:rsidR="0041456C" w:rsidRPr="00A605A0" w:rsidRDefault="0041456C" w:rsidP="0041456C">
            <w:pPr>
              <w:rPr>
                <w:rFonts w:ascii="Verdana" w:eastAsia="Gill Sans MT" w:hAnsi="Verdana"/>
              </w:rPr>
            </w:pPr>
          </w:p>
          <w:p w14:paraId="75CA5477" w14:textId="77777777" w:rsidR="009272D1" w:rsidRPr="00A605A0" w:rsidRDefault="009272D1" w:rsidP="0041456C">
            <w:pPr>
              <w:rPr>
                <w:rFonts w:ascii="Verdana" w:eastAsia="Gill Sans MT" w:hAnsi="Verdana"/>
              </w:rPr>
            </w:pPr>
            <w:r w:rsidRPr="00A605A0">
              <w:rPr>
                <w:rFonts w:ascii="Verdana" w:eastAsia="Gill Sans MT" w:hAnsi="Verdana"/>
              </w:rPr>
              <w:t>A</w:t>
            </w:r>
          </w:p>
          <w:p w14:paraId="4FA5215D" w14:textId="4CDA07B5" w:rsidR="009272D1" w:rsidRPr="00A605A0" w:rsidRDefault="009272D1" w:rsidP="0041456C">
            <w:pPr>
              <w:rPr>
                <w:rFonts w:ascii="Verdana" w:eastAsia="Gill Sans MT" w:hAnsi="Verdana"/>
              </w:rPr>
            </w:pPr>
          </w:p>
        </w:tc>
      </w:tr>
      <w:tr w:rsidR="0041456C" w:rsidRPr="00C53A3D" w14:paraId="4FFAC253" w14:textId="77777777" w:rsidTr="00C63012">
        <w:trPr>
          <w:trHeight w:val="841"/>
          <w:jc w:val="center"/>
        </w:trPr>
        <w:tc>
          <w:tcPr>
            <w:tcW w:w="1275" w:type="dxa"/>
          </w:tcPr>
          <w:p w14:paraId="59067C5E" w14:textId="01885C40" w:rsidR="000930A6" w:rsidRPr="00C53A3D" w:rsidRDefault="000930A6" w:rsidP="000930A6">
            <w:pPr>
              <w:jc w:val="center"/>
              <w:rPr>
                <w:rFonts w:ascii="Gill Sans MT" w:eastAsia="Gill Sans MT" w:hAnsi="Gill Sans MT"/>
              </w:rPr>
            </w:pPr>
          </w:p>
          <w:p w14:paraId="00F95C4F" w14:textId="2306F88B" w:rsidR="000930A6" w:rsidRDefault="001841F9" w:rsidP="000930A6">
            <w:pPr>
              <w:jc w:val="center"/>
              <w:rPr>
                <w:rFonts w:ascii="Gill Sans MT" w:eastAsia="Gill Sans MT" w:hAnsi="Gill Sans MT"/>
              </w:rPr>
            </w:pPr>
            <w:r w:rsidRPr="00C53A3D">
              <w:rPr>
                <w:rFonts w:ascii="Gill Sans MT" w:eastAsia="Gill Sans MT" w:hAnsi="Gill Sans MT"/>
                <w:b/>
                <w:noProof/>
              </w:rPr>
              <w:drawing>
                <wp:inline distT="0" distB="0" distL="0" distR="0" wp14:anchorId="5D79ACA2" wp14:editId="1FE0AF46">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4220B9E" w14:textId="77777777" w:rsidR="009272D1" w:rsidRPr="00C53A3D" w:rsidRDefault="009272D1" w:rsidP="000930A6">
            <w:pPr>
              <w:jc w:val="center"/>
              <w:rPr>
                <w:rFonts w:ascii="Gill Sans MT" w:eastAsia="Gill Sans MT" w:hAnsi="Gill Sans MT"/>
              </w:rPr>
            </w:pPr>
          </w:p>
          <w:p w14:paraId="2A40B1B5" w14:textId="086B93F6" w:rsidR="000930A6" w:rsidRPr="00C53A3D" w:rsidRDefault="000930A6" w:rsidP="0041456C">
            <w:pPr>
              <w:jc w:val="center"/>
              <w:rPr>
                <w:rFonts w:ascii="Gill Sans MT" w:eastAsia="Gill Sans MT" w:hAnsi="Gill Sans MT"/>
              </w:rPr>
            </w:pPr>
          </w:p>
          <w:p w14:paraId="2F95F0E9" w14:textId="77777777" w:rsidR="0041456C" w:rsidRPr="00C53A3D" w:rsidRDefault="0041456C" w:rsidP="0041456C">
            <w:pPr>
              <w:jc w:val="center"/>
              <w:rPr>
                <w:rFonts w:ascii="Gill Sans MT" w:eastAsia="Gill Sans MT" w:hAnsi="Gill Sans MT"/>
              </w:rPr>
            </w:pPr>
          </w:p>
          <w:p w14:paraId="2647E35D" w14:textId="77777777" w:rsidR="0041456C" w:rsidRPr="00C53A3D" w:rsidRDefault="0041456C" w:rsidP="0041456C">
            <w:pPr>
              <w:jc w:val="center"/>
              <w:rPr>
                <w:rFonts w:ascii="Gill Sans MT" w:eastAsia="Gill Sans MT" w:hAnsi="Gill Sans MT"/>
              </w:rPr>
            </w:pPr>
          </w:p>
          <w:p w14:paraId="2EEA3845" w14:textId="77777777" w:rsidR="0041456C" w:rsidRPr="00C53A3D" w:rsidRDefault="0041456C" w:rsidP="0041456C">
            <w:pPr>
              <w:jc w:val="center"/>
              <w:rPr>
                <w:rFonts w:ascii="Gill Sans MT" w:eastAsia="Gill Sans MT" w:hAnsi="Gill Sans MT"/>
              </w:rPr>
            </w:pPr>
          </w:p>
          <w:p w14:paraId="6A7D8A37" w14:textId="549C98D7" w:rsidR="0041456C" w:rsidRPr="00C53A3D" w:rsidRDefault="0041456C" w:rsidP="0041456C">
            <w:pPr>
              <w:jc w:val="center"/>
              <w:rPr>
                <w:rFonts w:ascii="Gill Sans MT" w:eastAsia="Gill Sans MT" w:hAnsi="Gill Sans MT"/>
              </w:rPr>
            </w:pPr>
          </w:p>
          <w:p w14:paraId="6D2C4BB0" w14:textId="77777777" w:rsidR="0041456C" w:rsidRPr="00C53A3D" w:rsidRDefault="0041456C" w:rsidP="0041456C">
            <w:pPr>
              <w:jc w:val="center"/>
              <w:rPr>
                <w:rFonts w:ascii="Gill Sans MT" w:eastAsia="Gill Sans MT" w:hAnsi="Gill Sans MT"/>
              </w:rPr>
            </w:pPr>
          </w:p>
        </w:tc>
        <w:tc>
          <w:tcPr>
            <w:tcW w:w="7440" w:type="dxa"/>
          </w:tcPr>
          <w:p w14:paraId="0B107C37" w14:textId="4DBF05F3" w:rsidR="001841F9" w:rsidRPr="00E2089F" w:rsidRDefault="001841F9" w:rsidP="001841F9">
            <w:pPr>
              <w:pStyle w:val="Header"/>
              <w:tabs>
                <w:tab w:val="clear" w:pos="4680"/>
                <w:tab w:val="clear" w:pos="9360"/>
                <w:tab w:val="center" w:pos="4153"/>
                <w:tab w:val="right" w:pos="8306"/>
              </w:tabs>
              <w:ind w:left="360"/>
              <w:rPr>
                <w:rFonts w:ascii="Verdana" w:eastAsia="Gill Sans MT" w:hAnsi="Verdana"/>
                <w:b/>
                <w:bCs/>
                <w:sz w:val="24"/>
                <w:szCs w:val="24"/>
              </w:rPr>
            </w:pPr>
            <w:r w:rsidRPr="00E2089F">
              <w:rPr>
                <w:rFonts w:ascii="Verdana" w:eastAsia="Gill Sans MT" w:hAnsi="Verdana"/>
                <w:b/>
                <w:bCs/>
                <w:sz w:val="24"/>
                <w:szCs w:val="24"/>
              </w:rPr>
              <w:t>Knowledge and Experience</w:t>
            </w:r>
          </w:p>
          <w:p w14:paraId="01DF58BF" w14:textId="77777777" w:rsidR="00AA2C32" w:rsidRDefault="00AA2C32" w:rsidP="00AA2C32">
            <w:pPr>
              <w:pStyle w:val="Header"/>
              <w:tabs>
                <w:tab w:val="clear" w:pos="4680"/>
                <w:tab w:val="clear" w:pos="9360"/>
                <w:tab w:val="center" w:pos="4153"/>
                <w:tab w:val="right" w:pos="8306"/>
              </w:tabs>
              <w:ind w:left="360"/>
              <w:rPr>
                <w:rFonts w:ascii="Verdana" w:eastAsia="Gill Sans MT" w:hAnsi="Verdana"/>
              </w:rPr>
            </w:pPr>
          </w:p>
          <w:p w14:paraId="3019924D" w14:textId="2E90BE40" w:rsidR="001841F9" w:rsidRPr="00E2089F" w:rsidRDefault="001841F9" w:rsidP="001841F9">
            <w:pPr>
              <w:pStyle w:val="Header"/>
              <w:numPr>
                <w:ilvl w:val="0"/>
                <w:numId w:val="26"/>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Minimum 4 years supervisory experience in local government or similar environment.</w:t>
            </w:r>
          </w:p>
          <w:p w14:paraId="600E6EC9" w14:textId="77777777" w:rsidR="001841F9" w:rsidRPr="00E2089F" w:rsidRDefault="001841F9" w:rsidP="001841F9">
            <w:pPr>
              <w:pStyle w:val="Header"/>
              <w:numPr>
                <w:ilvl w:val="0"/>
                <w:numId w:val="26"/>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Minimum of 4 years in a legal environment.</w:t>
            </w:r>
          </w:p>
          <w:p w14:paraId="24BCF48E" w14:textId="77777777" w:rsidR="001841F9" w:rsidRPr="00E2089F" w:rsidRDefault="001841F9" w:rsidP="001841F9">
            <w:pPr>
              <w:pStyle w:val="Header"/>
              <w:numPr>
                <w:ilvl w:val="0"/>
                <w:numId w:val="26"/>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Systems experience.</w:t>
            </w:r>
          </w:p>
          <w:p w14:paraId="7FFEB5C3" w14:textId="77777777" w:rsidR="001841F9" w:rsidRPr="00E2089F" w:rsidRDefault="001841F9" w:rsidP="001841F9">
            <w:pPr>
              <w:pStyle w:val="Header"/>
              <w:numPr>
                <w:ilvl w:val="0"/>
                <w:numId w:val="27"/>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Experience of supervising a team.</w:t>
            </w:r>
          </w:p>
          <w:p w14:paraId="698FF34C" w14:textId="77777777" w:rsidR="001841F9" w:rsidRPr="00E2089F" w:rsidRDefault="001841F9" w:rsidP="001841F9">
            <w:pPr>
              <w:pStyle w:val="Header"/>
              <w:numPr>
                <w:ilvl w:val="0"/>
                <w:numId w:val="27"/>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 xml:space="preserve">Experience of </w:t>
            </w:r>
            <w:proofErr w:type="spellStart"/>
            <w:r w:rsidRPr="00E2089F">
              <w:rPr>
                <w:rFonts w:ascii="Verdana" w:eastAsia="Gill Sans MT" w:hAnsi="Verdana"/>
              </w:rPr>
              <w:t>prioritising</w:t>
            </w:r>
            <w:proofErr w:type="spellEnd"/>
            <w:r w:rsidRPr="00E2089F">
              <w:rPr>
                <w:rFonts w:ascii="Verdana" w:eastAsia="Gill Sans MT" w:hAnsi="Verdana"/>
              </w:rPr>
              <w:t xml:space="preserve"> workloads to meet strict deadlines.</w:t>
            </w:r>
          </w:p>
          <w:p w14:paraId="52759562" w14:textId="77777777" w:rsidR="001841F9" w:rsidRPr="00E2089F" w:rsidRDefault="001841F9" w:rsidP="001841F9">
            <w:pPr>
              <w:pStyle w:val="Header"/>
              <w:numPr>
                <w:ilvl w:val="0"/>
                <w:numId w:val="28"/>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Ability to accept delegated responsibility and, in turn, delegate to others.</w:t>
            </w:r>
          </w:p>
          <w:p w14:paraId="03F0A43A" w14:textId="77777777" w:rsidR="001841F9" w:rsidRPr="00E2089F" w:rsidRDefault="001841F9" w:rsidP="001841F9">
            <w:pPr>
              <w:pStyle w:val="Header"/>
              <w:numPr>
                <w:ilvl w:val="0"/>
                <w:numId w:val="29"/>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Experience of forming good working relationships with others.</w:t>
            </w:r>
          </w:p>
          <w:p w14:paraId="41D8ED75" w14:textId="77777777" w:rsidR="001841F9" w:rsidRPr="00E2089F" w:rsidRDefault="001841F9" w:rsidP="001841F9">
            <w:pPr>
              <w:pStyle w:val="Header"/>
              <w:numPr>
                <w:ilvl w:val="0"/>
                <w:numId w:val="30"/>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Experience of establishing work systems and procedures.</w:t>
            </w:r>
          </w:p>
          <w:p w14:paraId="3A1A77AC" w14:textId="77777777" w:rsidR="001841F9" w:rsidRPr="00E2089F" w:rsidRDefault="001841F9" w:rsidP="001841F9">
            <w:pPr>
              <w:pStyle w:val="Header"/>
              <w:numPr>
                <w:ilvl w:val="0"/>
                <w:numId w:val="30"/>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Good working knowledge of health and safety requirements in an office environment.</w:t>
            </w:r>
          </w:p>
          <w:p w14:paraId="246DD6FB" w14:textId="77777777" w:rsidR="001841F9" w:rsidRPr="00E2089F" w:rsidRDefault="001841F9" w:rsidP="001841F9">
            <w:pPr>
              <w:pStyle w:val="Header"/>
              <w:numPr>
                <w:ilvl w:val="0"/>
                <w:numId w:val="30"/>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Good working knowledge and understanding of the Solicitors’ Regulation Authority and Law Society regulatory and compliance requirements.</w:t>
            </w:r>
          </w:p>
          <w:p w14:paraId="24DD1854" w14:textId="77777777" w:rsidR="001841F9" w:rsidRPr="00E2089F" w:rsidRDefault="001841F9" w:rsidP="001841F9">
            <w:pPr>
              <w:pStyle w:val="Header"/>
              <w:numPr>
                <w:ilvl w:val="0"/>
                <w:numId w:val="30"/>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 xml:space="preserve">Good working knowledge the principles of law underpinning the work of the Legal Services Unit. </w:t>
            </w:r>
          </w:p>
          <w:p w14:paraId="50FB0A62" w14:textId="77777777" w:rsidR="001841F9" w:rsidRPr="00E2089F" w:rsidRDefault="001841F9" w:rsidP="001841F9">
            <w:pPr>
              <w:pStyle w:val="Header"/>
              <w:numPr>
                <w:ilvl w:val="0"/>
                <w:numId w:val="30"/>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Experience of delivering a professional service to the highest quality possible within available resources.</w:t>
            </w:r>
          </w:p>
          <w:p w14:paraId="49CA3076" w14:textId="77777777" w:rsidR="001841F9" w:rsidRPr="00E2089F" w:rsidRDefault="001841F9" w:rsidP="001841F9">
            <w:pPr>
              <w:pStyle w:val="Header"/>
              <w:numPr>
                <w:ilvl w:val="0"/>
                <w:numId w:val="29"/>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Experience of operating in a manner that is enthusiastic and demonstrates interest.</w:t>
            </w:r>
          </w:p>
          <w:p w14:paraId="6CB1F70E" w14:textId="77777777" w:rsidR="001841F9" w:rsidRPr="00E2089F" w:rsidRDefault="001841F9" w:rsidP="001841F9">
            <w:pPr>
              <w:pStyle w:val="Header"/>
              <w:numPr>
                <w:ilvl w:val="0"/>
                <w:numId w:val="29"/>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In depth knowledge of ICT and use in business systems.</w:t>
            </w:r>
          </w:p>
          <w:p w14:paraId="025FCC46" w14:textId="77777777" w:rsidR="001841F9" w:rsidRPr="00E2089F" w:rsidRDefault="001841F9" w:rsidP="001841F9">
            <w:pPr>
              <w:pStyle w:val="Header"/>
              <w:numPr>
                <w:ilvl w:val="0"/>
                <w:numId w:val="29"/>
              </w:numPr>
              <w:tabs>
                <w:tab w:val="clear" w:pos="4680"/>
                <w:tab w:val="clear" w:pos="9360"/>
                <w:tab w:val="center" w:pos="4153"/>
                <w:tab w:val="right" w:pos="8306"/>
              </w:tabs>
              <w:rPr>
                <w:rFonts w:ascii="Verdana" w:eastAsia="Gill Sans MT" w:hAnsi="Verdana"/>
              </w:rPr>
            </w:pPr>
            <w:r w:rsidRPr="00E2089F">
              <w:rPr>
                <w:rFonts w:ascii="Verdana" w:eastAsia="Gill Sans MT" w:hAnsi="Verdana"/>
              </w:rPr>
              <w:t>Commitment to delivering team and customer excellence.</w:t>
            </w:r>
          </w:p>
          <w:p w14:paraId="1CB15902" w14:textId="77777777" w:rsidR="00FA3E46" w:rsidRPr="00B9138E" w:rsidRDefault="001841F9" w:rsidP="001841F9">
            <w:pPr>
              <w:pStyle w:val="Header"/>
              <w:numPr>
                <w:ilvl w:val="0"/>
                <w:numId w:val="29"/>
              </w:numPr>
              <w:tabs>
                <w:tab w:val="clear" w:pos="4680"/>
                <w:tab w:val="clear" w:pos="9360"/>
                <w:tab w:val="center" w:pos="4153"/>
                <w:tab w:val="right" w:pos="8306"/>
              </w:tabs>
              <w:rPr>
                <w:rFonts w:ascii="Verdana" w:hAnsi="Verdana" w:cs="Arial"/>
              </w:rPr>
            </w:pPr>
            <w:r w:rsidRPr="00E2089F">
              <w:rPr>
                <w:rFonts w:ascii="Verdana" w:eastAsia="Gill Sans MT" w:hAnsi="Verdana"/>
              </w:rPr>
              <w:t>Experience of Microsoft Office software products, databases, case management systems etc.</w:t>
            </w:r>
          </w:p>
          <w:p w14:paraId="6F89ABB7" w14:textId="77777777" w:rsidR="00B9138E" w:rsidRDefault="00B9138E" w:rsidP="00B9138E">
            <w:pPr>
              <w:pStyle w:val="Header"/>
              <w:tabs>
                <w:tab w:val="clear" w:pos="4680"/>
                <w:tab w:val="clear" w:pos="9360"/>
                <w:tab w:val="center" w:pos="4153"/>
                <w:tab w:val="right" w:pos="8306"/>
              </w:tabs>
              <w:rPr>
                <w:rFonts w:ascii="Verdana" w:eastAsia="Gill Sans MT" w:hAnsi="Verdana"/>
              </w:rPr>
            </w:pPr>
          </w:p>
          <w:p w14:paraId="420F82F3" w14:textId="77777777" w:rsidR="00B9138E" w:rsidRDefault="00B9138E" w:rsidP="00B9138E">
            <w:pPr>
              <w:pStyle w:val="Header"/>
              <w:tabs>
                <w:tab w:val="clear" w:pos="4680"/>
                <w:tab w:val="clear" w:pos="9360"/>
                <w:tab w:val="center" w:pos="4153"/>
                <w:tab w:val="right" w:pos="8306"/>
              </w:tabs>
              <w:rPr>
                <w:rFonts w:ascii="Verdana" w:eastAsia="Gill Sans MT" w:hAnsi="Verdana"/>
              </w:rPr>
            </w:pPr>
          </w:p>
          <w:p w14:paraId="185ED74B" w14:textId="77777777" w:rsidR="00B9138E" w:rsidRDefault="00B9138E" w:rsidP="00B9138E">
            <w:pPr>
              <w:pStyle w:val="Header"/>
              <w:tabs>
                <w:tab w:val="clear" w:pos="4680"/>
                <w:tab w:val="clear" w:pos="9360"/>
                <w:tab w:val="center" w:pos="4153"/>
                <w:tab w:val="right" w:pos="8306"/>
              </w:tabs>
              <w:rPr>
                <w:rFonts w:ascii="Verdana" w:eastAsia="Gill Sans MT" w:hAnsi="Verdana"/>
              </w:rPr>
            </w:pPr>
          </w:p>
          <w:p w14:paraId="186B0F1C" w14:textId="302C5A65" w:rsidR="00B9138E" w:rsidRPr="001841F9" w:rsidRDefault="00B9138E" w:rsidP="00B9138E">
            <w:pPr>
              <w:pStyle w:val="Header"/>
              <w:tabs>
                <w:tab w:val="clear" w:pos="4680"/>
                <w:tab w:val="clear" w:pos="9360"/>
                <w:tab w:val="center" w:pos="4153"/>
                <w:tab w:val="right" w:pos="8306"/>
              </w:tabs>
              <w:rPr>
                <w:rFonts w:ascii="Verdana" w:hAnsi="Verdana" w:cs="Arial"/>
              </w:rPr>
            </w:pPr>
          </w:p>
        </w:tc>
        <w:tc>
          <w:tcPr>
            <w:tcW w:w="1946" w:type="dxa"/>
          </w:tcPr>
          <w:p w14:paraId="1E54F81A" w14:textId="77777777" w:rsidR="0041456C" w:rsidRPr="00A605A0" w:rsidRDefault="0041456C" w:rsidP="000930A6">
            <w:pPr>
              <w:spacing w:line="240" w:lineRule="auto"/>
              <w:rPr>
                <w:rFonts w:ascii="Verdana" w:eastAsia="Gill Sans MT" w:hAnsi="Verdana"/>
              </w:rPr>
            </w:pPr>
          </w:p>
          <w:p w14:paraId="7C9B8820" w14:textId="77777777" w:rsidR="009272D1" w:rsidRPr="00A605A0" w:rsidRDefault="009272D1" w:rsidP="000930A6">
            <w:pPr>
              <w:spacing w:line="240" w:lineRule="auto"/>
              <w:rPr>
                <w:rFonts w:ascii="Verdana" w:eastAsia="Gill Sans MT" w:hAnsi="Verdana"/>
              </w:rPr>
            </w:pPr>
          </w:p>
          <w:p w14:paraId="73459890" w14:textId="26813290" w:rsidR="009272D1" w:rsidRPr="00A605A0" w:rsidRDefault="009272D1" w:rsidP="000930A6">
            <w:pPr>
              <w:spacing w:line="240" w:lineRule="auto"/>
              <w:rPr>
                <w:rFonts w:ascii="Verdana" w:eastAsia="Gill Sans MT" w:hAnsi="Verdana"/>
              </w:rPr>
            </w:pPr>
            <w:r w:rsidRPr="00A605A0">
              <w:rPr>
                <w:rFonts w:ascii="Verdana" w:eastAsia="Gill Sans MT" w:hAnsi="Verdana"/>
              </w:rPr>
              <w:t>All by A/I</w:t>
            </w:r>
          </w:p>
        </w:tc>
      </w:tr>
      <w:tr w:rsidR="0041456C" w:rsidRPr="00C53A3D" w14:paraId="7FE7E04A" w14:textId="77777777" w:rsidTr="79EE954F">
        <w:trPr>
          <w:jc w:val="center"/>
        </w:trPr>
        <w:tc>
          <w:tcPr>
            <w:tcW w:w="1275" w:type="dxa"/>
          </w:tcPr>
          <w:p w14:paraId="61FDC749" w14:textId="77777777" w:rsidR="0041456C" w:rsidRPr="00C53A3D" w:rsidRDefault="0041456C" w:rsidP="0041456C">
            <w:pPr>
              <w:jc w:val="center"/>
              <w:rPr>
                <w:rFonts w:ascii="Gill Sans MT" w:eastAsia="Gill Sans MT" w:hAnsi="Gill Sans MT"/>
                <w:b/>
              </w:rPr>
            </w:pPr>
          </w:p>
          <w:p w14:paraId="328AB723" w14:textId="77777777" w:rsidR="0041456C" w:rsidRDefault="00C63012" w:rsidP="0041456C">
            <w:pPr>
              <w:jc w:val="center"/>
              <w:rPr>
                <w:rFonts w:ascii="Gill Sans MT" w:eastAsia="Gill Sans MT" w:hAnsi="Gill Sans MT"/>
                <w:b/>
              </w:rPr>
            </w:pPr>
            <w:r w:rsidRPr="00C53A3D">
              <w:rPr>
                <w:rFonts w:ascii="Gill Sans MT" w:eastAsia="Gill Sans MT" w:hAnsi="Gill Sans MT"/>
                <w:b/>
                <w:noProof/>
              </w:rPr>
              <w:drawing>
                <wp:inline distT="0" distB="0" distL="0" distR="0" wp14:anchorId="30585A4B" wp14:editId="488CB12F">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18A275" w14:textId="77777777" w:rsidR="00C63012" w:rsidRDefault="00C63012" w:rsidP="0041456C">
            <w:pPr>
              <w:jc w:val="center"/>
              <w:rPr>
                <w:rFonts w:ascii="Gill Sans MT" w:eastAsia="Gill Sans MT" w:hAnsi="Gill Sans MT"/>
                <w:b/>
              </w:rPr>
            </w:pPr>
          </w:p>
          <w:p w14:paraId="208FB9EE" w14:textId="77777777" w:rsidR="00C63012" w:rsidRDefault="00C63012" w:rsidP="0041456C">
            <w:pPr>
              <w:jc w:val="center"/>
              <w:rPr>
                <w:rFonts w:ascii="Gill Sans MT" w:eastAsia="Gill Sans MT" w:hAnsi="Gill Sans MT"/>
                <w:b/>
              </w:rPr>
            </w:pPr>
          </w:p>
          <w:p w14:paraId="3FF7503B" w14:textId="77777777" w:rsidR="00C63012" w:rsidRPr="00C63012" w:rsidRDefault="00C63012" w:rsidP="0041456C">
            <w:pPr>
              <w:jc w:val="center"/>
              <w:rPr>
                <w:rFonts w:ascii="Gill Sans MT" w:eastAsia="Gill Sans MT" w:hAnsi="Gill Sans MT"/>
                <w:b/>
                <w:sz w:val="16"/>
                <w:szCs w:val="16"/>
              </w:rPr>
            </w:pPr>
          </w:p>
          <w:p w14:paraId="5E1A660E" w14:textId="35CA0E7D" w:rsidR="00C63012" w:rsidRDefault="00C63012" w:rsidP="0041456C">
            <w:pPr>
              <w:jc w:val="center"/>
              <w:rPr>
                <w:rFonts w:ascii="Gill Sans MT" w:eastAsia="Gill Sans MT" w:hAnsi="Gill Sans MT"/>
                <w:b/>
              </w:rPr>
            </w:pPr>
            <w:r w:rsidRPr="00C53A3D">
              <w:rPr>
                <w:rFonts w:ascii="Gill Sans MT" w:eastAsia="Gill Sans MT" w:hAnsi="Gill Sans MT"/>
                <w:b/>
                <w:noProof/>
              </w:rPr>
              <w:drawing>
                <wp:inline distT="0" distB="0" distL="0" distR="0" wp14:anchorId="239A9E5D" wp14:editId="7DBA1E2A">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38B26EFB" w:rsidR="00C63012" w:rsidRPr="00C53A3D" w:rsidRDefault="00C63012" w:rsidP="0041456C">
            <w:pPr>
              <w:jc w:val="center"/>
              <w:rPr>
                <w:rFonts w:ascii="Gill Sans MT" w:eastAsia="Gill Sans MT" w:hAnsi="Gill Sans MT"/>
                <w:b/>
              </w:rPr>
            </w:pPr>
          </w:p>
        </w:tc>
        <w:tc>
          <w:tcPr>
            <w:tcW w:w="7440" w:type="dxa"/>
          </w:tcPr>
          <w:p w14:paraId="5AEC6BD3" w14:textId="77777777" w:rsidR="009964D7" w:rsidRPr="009964D7" w:rsidRDefault="009964D7" w:rsidP="009964D7">
            <w:pPr>
              <w:pStyle w:val="Header"/>
              <w:tabs>
                <w:tab w:val="clear" w:pos="4680"/>
                <w:tab w:val="clear" w:pos="9360"/>
                <w:tab w:val="center" w:pos="4153"/>
                <w:tab w:val="right" w:pos="8306"/>
              </w:tabs>
              <w:rPr>
                <w:rFonts w:ascii="Verdana" w:eastAsia="Gill Sans MT" w:hAnsi="Verdana"/>
                <w:b/>
                <w:bCs/>
              </w:rPr>
            </w:pPr>
            <w:r w:rsidRPr="009964D7">
              <w:rPr>
                <w:rFonts w:ascii="Verdana" w:eastAsia="Gill Sans MT" w:hAnsi="Verdana"/>
                <w:b/>
                <w:bCs/>
              </w:rPr>
              <w:t>Skills</w:t>
            </w:r>
          </w:p>
          <w:p w14:paraId="122754BD" w14:textId="3675A94B" w:rsidR="009964D7" w:rsidRPr="009964D7" w:rsidRDefault="009964D7" w:rsidP="009964D7">
            <w:pPr>
              <w:pStyle w:val="Header"/>
              <w:numPr>
                <w:ilvl w:val="0"/>
                <w:numId w:val="31"/>
              </w:numPr>
              <w:tabs>
                <w:tab w:val="clear" w:pos="4680"/>
                <w:tab w:val="clear" w:pos="9360"/>
                <w:tab w:val="center" w:pos="4153"/>
                <w:tab w:val="right" w:pos="8306"/>
              </w:tabs>
              <w:rPr>
                <w:rFonts w:ascii="Verdana" w:eastAsia="Gill Sans MT" w:hAnsi="Verdana"/>
              </w:rPr>
            </w:pPr>
            <w:r w:rsidRPr="009964D7">
              <w:rPr>
                <w:rFonts w:ascii="Verdana" w:eastAsia="Gill Sans MT" w:hAnsi="Verdana"/>
              </w:rPr>
              <w:t xml:space="preserve">Excellent customer care skills the ability to communicate with tact, </w:t>
            </w:r>
            <w:proofErr w:type="gramStart"/>
            <w:r w:rsidRPr="009964D7">
              <w:rPr>
                <w:rFonts w:ascii="Verdana" w:eastAsia="Gill Sans MT" w:hAnsi="Verdana"/>
              </w:rPr>
              <w:t>diplomacy</w:t>
            </w:r>
            <w:proofErr w:type="gramEnd"/>
            <w:r w:rsidRPr="009964D7">
              <w:rPr>
                <w:rFonts w:ascii="Verdana" w:eastAsia="Gill Sans MT" w:hAnsi="Verdana"/>
              </w:rPr>
              <w:t xml:space="preserve"> and empathy across all levels.</w:t>
            </w:r>
          </w:p>
          <w:p w14:paraId="09EA82CC" w14:textId="77777777" w:rsidR="009964D7" w:rsidRPr="009964D7" w:rsidRDefault="009964D7" w:rsidP="009964D7">
            <w:pPr>
              <w:pStyle w:val="Header"/>
              <w:numPr>
                <w:ilvl w:val="0"/>
                <w:numId w:val="31"/>
              </w:numPr>
              <w:tabs>
                <w:tab w:val="clear" w:pos="4680"/>
                <w:tab w:val="clear" w:pos="9360"/>
                <w:tab w:val="center" w:pos="4153"/>
                <w:tab w:val="right" w:pos="8306"/>
              </w:tabs>
              <w:rPr>
                <w:rFonts w:ascii="Verdana" w:eastAsia="Gill Sans MT" w:hAnsi="Verdana"/>
              </w:rPr>
            </w:pPr>
            <w:r w:rsidRPr="009964D7">
              <w:rPr>
                <w:rFonts w:ascii="Verdana" w:eastAsia="Gill Sans MT" w:hAnsi="Verdana"/>
              </w:rPr>
              <w:t>Excellent communication and inter-personal skills.</w:t>
            </w:r>
          </w:p>
          <w:p w14:paraId="04A87F11" w14:textId="77777777" w:rsidR="009964D7" w:rsidRPr="009964D7" w:rsidRDefault="009964D7" w:rsidP="009964D7">
            <w:pPr>
              <w:pStyle w:val="Header"/>
              <w:numPr>
                <w:ilvl w:val="0"/>
                <w:numId w:val="33"/>
              </w:numPr>
              <w:tabs>
                <w:tab w:val="clear" w:pos="4680"/>
                <w:tab w:val="clear" w:pos="9360"/>
                <w:tab w:val="center" w:pos="4153"/>
                <w:tab w:val="right" w:pos="8306"/>
              </w:tabs>
              <w:rPr>
                <w:rFonts w:ascii="Verdana" w:eastAsia="Gill Sans MT" w:hAnsi="Verdana"/>
              </w:rPr>
            </w:pPr>
            <w:r w:rsidRPr="009964D7">
              <w:rPr>
                <w:rFonts w:ascii="Verdana" w:eastAsia="Gill Sans MT" w:hAnsi="Verdana"/>
              </w:rPr>
              <w:t xml:space="preserve">Excellent administrative and </w:t>
            </w:r>
            <w:proofErr w:type="spellStart"/>
            <w:r w:rsidRPr="009964D7">
              <w:rPr>
                <w:rFonts w:ascii="Verdana" w:eastAsia="Gill Sans MT" w:hAnsi="Verdana"/>
              </w:rPr>
              <w:t>organisational</w:t>
            </w:r>
            <w:proofErr w:type="spellEnd"/>
            <w:r w:rsidRPr="009964D7">
              <w:rPr>
                <w:rFonts w:ascii="Verdana" w:eastAsia="Gill Sans MT" w:hAnsi="Verdana"/>
              </w:rPr>
              <w:t xml:space="preserve"> skills.</w:t>
            </w:r>
          </w:p>
          <w:p w14:paraId="4F1F5012" w14:textId="77777777" w:rsidR="009964D7" w:rsidRPr="009964D7" w:rsidRDefault="009964D7" w:rsidP="009964D7">
            <w:pPr>
              <w:pStyle w:val="Header"/>
              <w:numPr>
                <w:ilvl w:val="0"/>
                <w:numId w:val="32"/>
              </w:numPr>
              <w:tabs>
                <w:tab w:val="clear" w:pos="4680"/>
                <w:tab w:val="clear" w:pos="9360"/>
                <w:tab w:val="center" w:pos="4153"/>
                <w:tab w:val="right" w:pos="8306"/>
              </w:tabs>
              <w:rPr>
                <w:rFonts w:ascii="Verdana" w:eastAsia="Gill Sans MT" w:hAnsi="Verdana"/>
              </w:rPr>
            </w:pPr>
            <w:r w:rsidRPr="009964D7">
              <w:rPr>
                <w:rFonts w:ascii="Verdana" w:eastAsia="Gill Sans MT" w:hAnsi="Verdana"/>
              </w:rPr>
              <w:t xml:space="preserve">Flexible, </w:t>
            </w:r>
            <w:proofErr w:type="gramStart"/>
            <w:r w:rsidRPr="009964D7">
              <w:rPr>
                <w:rFonts w:ascii="Verdana" w:eastAsia="Gill Sans MT" w:hAnsi="Verdana"/>
              </w:rPr>
              <w:t>innovative</w:t>
            </w:r>
            <w:proofErr w:type="gramEnd"/>
            <w:r w:rsidRPr="009964D7">
              <w:rPr>
                <w:rFonts w:ascii="Verdana" w:eastAsia="Gill Sans MT" w:hAnsi="Verdana"/>
              </w:rPr>
              <w:t xml:space="preserve"> and persuasive approach.</w:t>
            </w:r>
          </w:p>
          <w:p w14:paraId="7F4F9269" w14:textId="77777777" w:rsidR="009964D7" w:rsidRPr="009964D7" w:rsidRDefault="009964D7" w:rsidP="009964D7">
            <w:pPr>
              <w:pStyle w:val="Header"/>
              <w:numPr>
                <w:ilvl w:val="0"/>
                <w:numId w:val="34"/>
              </w:numPr>
              <w:tabs>
                <w:tab w:val="clear" w:pos="4680"/>
                <w:tab w:val="clear" w:pos="9360"/>
                <w:tab w:val="center" w:pos="4153"/>
                <w:tab w:val="right" w:pos="8306"/>
              </w:tabs>
              <w:rPr>
                <w:rFonts w:ascii="Verdana" w:eastAsia="Gill Sans MT" w:hAnsi="Verdana"/>
              </w:rPr>
            </w:pPr>
            <w:r w:rsidRPr="009964D7">
              <w:rPr>
                <w:rFonts w:ascii="Verdana" w:eastAsia="Gill Sans MT" w:hAnsi="Verdana"/>
              </w:rPr>
              <w:t>Ability to work under pressure.</w:t>
            </w:r>
          </w:p>
          <w:p w14:paraId="2AB0B81D" w14:textId="77777777" w:rsidR="009964D7" w:rsidRPr="009964D7" w:rsidRDefault="009964D7" w:rsidP="009964D7">
            <w:pPr>
              <w:pStyle w:val="Header"/>
              <w:numPr>
                <w:ilvl w:val="0"/>
                <w:numId w:val="35"/>
              </w:numPr>
              <w:tabs>
                <w:tab w:val="clear" w:pos="4680"/>
                <w:tab w:val="clear" w:pos="9360"/>
                <w:tab w:val="center" w:pos="4153"/>
                <w:tab w:val="right" w:pos="8306"/>
              </w:tabs>
              <w:rPr>
                <w:rFonts w:ascii="Verdana" w:eastAsia="Gill Sans MT" w:hAnsi="Verdana"/>
              </w:rPr>
            </w:pPr>
            <w:r w:rsidRPr="009964D7">
              <w:rPr>
                <w:rFonts w:ascii="Verdana" w:eastAsia="Gill Sans MT" w:hAnsi="Verdana"/>
              </w:rPr>
              <w:t>Ability to liaise effectively with staff at all levels and with contacts outside the Authority.</w:t>
            </w:r>
          </w:p>
          <w:p w14:paraId="5893EEA6" w14:textId="77777777" w:rsidR="009964D7" w:rsidRPr="009964D7" w:rsidRDefault="009964D7" w:rsidP="009964D7">
            <w:pPr>
              <w:pStyle w:val="Header"/>
              <w:numPr>
                <w:ilvl w:val="0"/>
                <w:numId w:val="35"/>
              </w:numPr>
              <w:tabs>
                <w:tab w:val="clear" w:pos="4680"/>
                <w:tab w:val="clear" w:pos="9360"/>
                <w:tab w:val="center" w:pos="4153"/>
                <w:tab w:val="right" w:pos="8306"/>
              </w:tabs>
              <w:rPr>
                <w:rFonts w:ascii="Verdana" w:eastAsia="Gill Sans MT" w:hAnsi="Verdana"/>
              </w:rPr>
            </w:pPr>
            <w:r w:rsidRPr="009964D7">
              <w:rPr>
                <w:rFonts w:ascii="Verdana" w:eastAsia="Gill Sans MT" w:hAnsi="Verdana"/>
              </w:rPr>
              <w:t>Ability to manage projects and resources.</w:t>
            </w:r>
          </w:p>
          <w:p w14:paraId="3E374666" w14:textId="77777777" w:rsidR="009964D7" w:rsidRPr="009964D7" w:rsidRDefault="009964D7" w:rsidP="009964D7">
            <w:pPr>
              <w:pStyle w:val="Header"/>
              <w:numPr>
                <w:ilvl w:val="0"/>
                <w:numId w:val="35"/>
              </w:numPr>
              <w:tabs>
                <w:tab w:val="clear" w:pos="4680"/>
                <w:tab w:val="clear" w:pos="9360"/>
                <w:tab w:val="center" w:pos="4153"/>
                <w:tab w:val="right" w:pos="8306"/>
              </w:tabs>
              <w:rPr>
                <w:rFonts w:ascii="Verdana" w:eastAsia="Gill Sans MT" w:hAnsi="Verdana"/>
              </w:rPr>
            </w:pPr>
            <w:r w:rsidRPr="009964D7">
              <w:rPr>
                <w:rFonts w:ascii="Verdana" w:eastAsia="Gill Sans MT" w:hAnsi="Verdana"/>
              </w:rPr>
              <w:t>Ability to work on own initiative.</w:t>
            </w:r>
          </w:p>
          <w:p w14:paraId="699486B4" w14:textId="77777777" w:rsidR="009964D7" w:rsidRPr="009964D7" w:rsidRDefault="009964D7" w:rsidP="009964D7">
            <w:pPr>
              <w:pStyle w:val="Header"/>
              <w:numPr>
                <w:ilvl w:val="0"/>
                <w:numId w:val="35"/>
              </w:numPr>
              <w:tabs>
                <w:tab w:val="clear" w:pos="4680"/>
                <w:tab w:val="clear" w:pos="9360"/>
                <w:tab w:val="center" w:pos="4153"/>
                <w:tab w:val="right" w:pos="8306"/>
              </w:tabs>
              <w:rPr>
                <w:rFonts w:ascii="Verdana" w:eastAsia="Gill Sans MT" w:hAnsi="Verdana"/>
              </w:rPr>
            </w:pPr>
            <w:r w:rsidRPr="009964D7">
              <w:rPr>
                <w:rFonts w:ascii="Verdana" w:eastAsia="Gill Sans MT" w:hAnsi="Verdana"/>
              </w:rPr>
              <w:t>Confidence to negotiate and challenge existing practices.</w:t>
            </w:r>
          </w:p>
          <w:p w14:paraId="0EFD44B0" w14:textId="02008475" w:rsidR="0041456C" w:rsidRPr="009964D7" w:rsidRDefault="009964D7" w:rsidP="009964D7">
            <w:pPr>
              <w:spacing w:after="0" w:line="360" w:lineRule="auto"/>
              <w:ind w:left="720"/>
              <w:jc w:val="both"/>
              <w:rPr>
                <w:rFonts w:ascii="Verdana" w:eastAsia="Arial" w:hAnsi="Verdana" w:cs="Arial"/>
              </w:rPr>
            </w:pPr>
            <w:r w:rsidRPr="009964D7">
              <w:rPr>
                <w:rFonts w:ascii="Verdana" w:eastAsia="Gill Sans MT" w:hAnsi="Verdana"/>
              </w:rPr>
              <w:t>Significant ICT skills.</w:t>
            </w:r>
          </w:p>
        </w:tc>
        <w:tc>
          <w:tcPr>
            <w:tcW w:w="1946" w:type="dxa"/>
          </w:tcPr>
          <w:p w14:paraId="48F4025E" w14:textId="02EEA7D5" w:rsidR="0041456C" w:rsidRPr="00C53A3D" w:rsidRDefault="0041456C" w:rsidP="0041456C">
            <w:pPr>
              <w:rPr>
                <w:rFonts w:ascii="Gill Sans MT" w:eastAsia="Gill Sans MT" w:hAnsi="Gill Sans MT"/>
              </w:rPr>
            </w:pPr>
          </w:p>
          <w:p w14:paraId="7C1D4434" w14:textId="5FA0D8DF" w:rsidR="000930A6" w:rsidRPr="009656C5" w:rsidRDefault="00C63012" w:rsidP="000930A6">
            <w:pPr>
              <w:rPr>
                <w:rFonts w:ascii="Verdana" w:eastAsia="Gill Sans MT" w:hAnsi="Verdana"/>
              </w:rPr>
            </w:pPr>
            <w:r w:rsidRPr="009656C5">
              <w:rPr>
                <w:rFonts w:ascii="Verdana" w:eastAsia="Gill Sans MT" w:hAnsi="Verdana"/>
              </w:rPr>
              <w:t>All by A/I</w:t>
            </w:r>
          </w:p>
          <w:p w14:paraId="41C6BA5A" w14:textId="7B792D4D" w:rsidR="0041456C" w:rsidRPr="00C53A3D" w:rsidRDefault="0041456C" w:rsidP="00C63012">
            <w:pPr>
              <w:rPr>
                <w:rFonts w:ascii="Gill Sans MT" w:eastAsia="Gill Sans MT" w:hAnsi="Gill Sans MT"/>
              </w:rPr>
            </w:pPr>
          </w:p>
        </w:tc>
      </w:tr>
    </w:tbl>
    <w:p w14:paraId="2AD99DD5" w14:textId="27128AC4" w:rsidR="0041456C" w:rsidRPr="00C53A3D" w:rsidRDefault="0041456C" w:rsidP="0041456C">
      <w:pPr>
        <w:jc w:val="both"/>
        <w:rPr>
          <w:rFonts w:ascii="Verdana" w:eastAsia="Gill Sans MT" w:hAnsi="Verdana" w:cs="Arial"/>
        </w:rPr>
      </w:pPr>
      <w:r w:rsidRPr="00C53A3D">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C53A3D">
        <w:rPr>
          <w:rFonts w:ascii="Verdana" w:eastAsia="Gill Sans MT" w:hAnsi="Verdana"/>
          <w:b/>
        </w:rPr>
        <w:t xml:space="preserve"> </w:t>
      </w:r>
      <w:r w:rsidRPr="00C53A3D">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C53A3D" w:rsidRDefault="0041456C" w:rsidP="0041456C">
      <w:pPr>
        <w:pStyle w:val="Header"/>
        <w:jc w:val="both"/>
        <w:rPr>
          <w:rFonts w:ascii="Verdana" w:eastAsia="Gill Sans MT" w:hAnsi="Verdana" w:cs="Arial"/>
        </w:rPr>
      </w:pPr>
      <w:r w:rsidRPr="00C53A3D">
        <w:rPr>
          <w:rFonts w:ascii="Verdana" w:eastAsia="Gill Sans MT" w:hAnsi="Verdana" w:cs="Arial"/>
        </w:rPr>
        <w:t xml:space="preserve">We are proud to display the Disability Confidence Symbol, which is a recognition given by Job </w:t>
      </w:r>
      <w:proofErr w:type="spellStart"/>
      <w:r w:rsidRPr="00C53A3D">
        <w:rPr>
          <w:rFonts w:ascii="Verdana" w:eastAsia="Gill Sans MT" w:hAnsi="Verdana" w:cs="Arial"/>
        </w:rPr>
        <w:t>centre</w:t>
      </w:r>
      <w:proofErr w:type="spellEnd"/>
      <w:r w:rsidRPr="00C53A3D">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sidRPr="00C53A3D">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884A30D"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884A30D"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6E3F" w14:textId="77777777" w:rsidR="0075207F" w:rsidRDefault="0075207F" w:rsidP="003E7AA3">
      <w:pPr>
        <w:spacing w:after="0" w:line="240" w:lineRule="auto"/>
      </w:pPr>
      <w:r>
        <w:separator/>
      </w:r>
    </w:p>
  </w:endnote>
  <w:endnote w:type="continuationSeparator" w:id="0">
    <w:p w14:paraId="0D364326" w14:textId="77777777" w:rsidR="0075207F" w:rsidRDefault="0075207F" w:rsidP="003E7AA3">
      <w:pPr>
        <w:spacing w:after="0" w:line="240" w:lineRule="auto"/>
      </w:pPr>
      <w:r>
        <w:continuationSeparator/>
      </w:r>
    </w:p>
  </w:endnote>
  <w:endnote w:type="continuationNotice" w:id="1">
    <w:p w14:paraId="1973D535" w14:textId="77777777" w:rsidR="0075207F" w:rsidRDefault="00752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BE57" w14:textId="77777777" w:rsidR="0075207F" w:rsidRDefault="0075207F" w:rsidP="003E7AA3">
      <w:pPr>
        <w:spacing w:after="0" w:line="240" w:lineRule="auto"/>
      </w:pPr>
      <w:r>
        <w:separator/>
      </w:r>
    </w:p>
  </w:footnote>
  <w:footnote w:type="continuationSeparator" w:id="0">
    <w:p w14:paraId="37513D6B" w14:textId="77777777" w:rsidR="0075207F" w:rsidRDefault="0075207F" w:rsidP="003E7AA3">
      <w:pPr>
        <w:spacing w:after="0" w:line="240" w:lineRule="auto"/>
      </w:pPr>
      <w:r>
        <w:continuationSeparator/>
      </w:r>
    </w:p>
  </w:footnote>
  <w:footnote w:type="continuationNotice" w:id="1">
    <w:p w14:paraId="2993FBD6" w14:textId="77777777" w:rsidR="0075207F" w:rsidRDefault="00752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97A78"/>
    <w:multiLevelType w:val="hybridMultilevel"/>
    <w:tmpl w:val="98E8A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6473404"/>
    <w:multiLevelType w:val="multilevel"/>
    <w:tmpl w:val="64EC24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10"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1" w15:restartNumberingAfterBreak="0">
    <w:nsid w:val="3EDD72C1"/>
    <w:multiLevelType w:val="hybridMultilevel"/>
    <w:tmpl w:val="AE78B396"/>
    <w:lvl w:ilvl="0" w:tplc="08090001">
      <w:start w:val="1"/>
      <w:numFmt w:val="bullet"/>
      <w:lvlText w:val=""/>
      <w:lvlJc w:val="left"/>
      <w:pPr>
        <w:tabs>
          <w:tab w:val="num" w:pos="720"/>
        </w:tabs>
        <w:ind w:left="720" w:hanging="360"/>
      </w:pPr>
      <w:rPr>
        <w:rFonts w:ascii="Symbol" w:hAnsi="Symbol" w:hint="default"/>
      </w:rPr>
    </w:lvl>
    <w:lvl w:ilvl="1" w:tplc="6EB23BD0">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44F94"/>
    <w:multiLevelType w:val="hybridMultilevel"/>
    <w:tmpl w:val="5D54B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972401"/>
    <w:multiLevelType w:val="hybridMultilevel"/>
    <w:tmpl w:val="C3869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6F11A3"/>
    <w:multiLevelType w:val="hybridMultilevel"/>
    <w:tmpl w:val="E17AC98C"/>
    <w:lvl w:ilvl="0" w:tplc="B45A90B4">
      <w:start w:val="10"/>
      <w:numFmt w:val="decimal"/>
      <w:lvlText w:val="%1"/>
      <w:lvlJc w:val="left"/>
      <w:pPr>
        <w:ind w:left="720" w:hanging="360"/>
      </w:pPr>
      <w:rPr>
        <w:rFonts w:eastAsia="Gill Sans MT"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2"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CC1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2D0B02"/>
    <w:multiLevelType w:val="hybridMultilevel"/>
    <w:tmpl w:val="0C069B50"/>
    <w:lvl w:ilvl="0" w:tplc="72D4B1B8">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F469C"/>
    <w:multiLevelType w:val="hybridMultilevel"/>
    <w:tmpl w:val="35A08BDA"/>
    <w:lvl w:ilvl="0" w:tplc="72D4B1B8">
      <w:start w:val="1"/>
      <w:numFmt w:val="bullet"/>
      <w:lvlText w:val=""/>
      <w:lvlJc w:val="left"/>
      <w:pPr>
        <w:tabs>
          <w:tab w:val="num" w:pos="732"/>
        </w:tabs>
        <w:ind w:left="732" w:hanging="360"/>
      </w:pPr>
      <w:rPr>
        <w:rFonts w:ascii="Symbol" w:hAnsi="Symbol" w:hint="default"/>
        <w:sz w:val="24"/>
        <w:szCs w:val="24"/>
      </w:rPr>
    </w:lvl>
    <w:lvl w:ilvl="1" w:tplc="08090003" w:tentative="1">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2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C62189"/>
    <w:multiLevelType w:val="hybridMultilevel"/>
    <w:tmpl w:val="5AAE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074256"/>
    <w:multiLevelType w:val="hybridMultilevel"/>
    <w:tmpl w:val="FA8C6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514E6E"/>
    <w:multiLevelType w:val="hybridMultilevel"/>
    <w:tmpl w:val="4B2E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E1707"/>
    <w:multiLevelType w:val="hybridMultilevel"/>
    <w:tmpl w:val="845C3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85308742">
    <w:abstractNumId w:val="3"/>
  </w:num>
  <w:num w:numId="2" w16cid:durableId="1895964681">
    <w:abstractNumId w:val="9"/>
  </w:num>
  <w:num w:numId="3" w16cid:durableId="134638887">
    <w:abstractNumId w:val="10"/>
  </w:num>
  <w:num w:numId="4" w16cid:durableId="2074885119">
    <w:abstractNumId w:val="4"/>
  </w:num>
  <w:num w:numId="5" w16cid:durableId="285356091">
    <w:abstractNumId w:val="5"/>
  </w:num>
  <w:num w:numId="6" w16cid:durableId="1259098181">
    <w:abstractNumId w:val="15"/>
  </w:num>
  <w:num w:numId="7" w16cid:durableId="163253852">
    <w:abstractNumId w:val="27"/>
  </w:num>
  <w:num w:numId="8" w16cid:durableId="999306900">
    <w:abstractNumId w:val="7"/>
  </w:num>
  <w:num w:numId="9" w16cid:durableId="208342766">
    <w:abstractNumId w:val="22"/>
  </w:num>
  <w:num w:numId="10" w16cid:durableId="1190100112">
    <w:abstractNumId w:val="33"/>
  </w:num>
  <w:num w:numId="11" w16cid:durableId="441337502">
    <w:abstractNumId w:val="32"/>
  </w:num>
  <w:num w:numId="12" w16cid:durableId="1938630968">
    <w:abstractNumId w:val="19"/>
  </w:num>
  <w:num w:numId="13" w16cid:durableId="123889278">
    <w:abstractNumId w:val="21"/>
  </w:num>
  <w:num w:numId="14" w16cid:durableId="1910380417">
    <w:abstractNumId w:val="13"/>
  </w:num>
  <w:num w:numId="15" w16cid:durableId="4743014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2378877">
    <w:abstractNumId w:val="31"/>
  </w:num>
  <w:num w:numId="17" w16cid:durableId="2112044558">
    <w:abstractNumId w:val="30"/>
  </w:num>
  <w:num w:numId="18" w16cid:durableId="1347945291">
    <w:abstractNumId w:val="11"/>
  </w:num>
  <w:num w:numId="19" w16cid:durableId="276447517">
    <w:abstractNumId w:val="6"/>
  </w:num>
  <w:num w:numId="20" w16cid:durableId="1092513598">
    <w:abstractNumId w:val="1"/>
  </w:num>
  <w:num w:numId="21" w16cid:durableId="1955823316">
    <w:abstractNumId w:val="16"/>
  </w:num>
  <w:num w:numId="22" w16cid:durableId="1789664158">
    <w:abstractNumId w:val="18"/>
  </w:num>
  <w:num w:numId="23" w16cid:durableId="943927293">
    <w:abstractNumId w:val="28"/>
  </w:num>
  <w:num w:numId="24" w16cid:durableId="1251966212">
    <w:abstractNumId w:val="26"/>
  </w:num>
  <w:num w:numId="25" w16cid:durableId="149828278">
    <w:abstractNumId w:val="25"/>
  </w:num>
  <w:num w:numId="26" w16cid:durableId="702440824">
    <w:abstractNumId w:val="12"/>
  </w:num>
  <w:num w:numId="27" w16cid:durableId="690494424">
    <w:abstractNumId w:val="29"/>
  </w:num>
  <w:num w:numId="28" w16cid:durableId="1718897865">
    <w:abstractNumId w:val="20"/>
  </w:num>
  <w:num w:numId="29" w16cid:durableId="171460331">
    <w:abstractNumId w:val="2"/>
  </w:num>
  <w:num w:numId="30" w16cid:durableId="1490825334">
    <w:abstractNumId w:val="17"/>
  </w:num>
  <w:num w:numId="31" w16cid:durableId="771242723">
    <w:abstractNumId w:val="23"/>
  </w:num>
  <w:num w:numId="32" w16cid:durableId="1621760397">
    <w:abstractNumId w:val="0"/>
  </w:num>
  <w:num w:numId="33" w16cid:durableId="1357465745">
    <w:abstractNumId w:val="14"/>
  </w:num>
  <w:num w:numId="34" w16cid:durableId="840698413">
    <w:abstractNumId w:val="8"/>
  </w:num>
  <w:num w:numId="35" w16cid:durableId="276830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703"/>
    <w:rsid w:val="00037B7C"/>
    <w:rsid w:val="0004578C"/>
    <w:rsid w:val="000477E6"/>
    <w:rsid w:val="00063096"/>
    <w:rsid w:val="00077490"/>
    <w:rsid w:val="000930A6"/>
    <w:rsid w:val="00095E6C"/>
    <w:rsid w:val="000A285C"/>
    <w:rsid w:val="000A6B3A"/>
    <w:rsid w:val="000A771D"/>
    <w:rsid w:val="000B71D4"/>
    <w:rsid w:val="000C2103"/>
    <w:rsid w:val="000C66AA"/>
    <w:rsid w:val="000D69FF"/>
    <w:rsid w:val="000D7CE6"/>
    <w:rsid w:val="000F42AD"/>
    <w:rsid w:val="00110C05"/>
    <w:rsid w:val="00127F04"/>
    <w:rsid w:val="00131E71"/>
    <w:rsid w:val="0013791F"/>
    <w:rsid w:val="00141D89"/>
    <w:rsid w:val="00150B04"/>
    <w:rsid w:val="001520E0"/>
    <w:rsid w:val="001667C8"/>
    <w:rsid w:val="001841F9"/>
    <w:rsid w:val="001946D7"/>
    <w:rsid w:val="00195FE6"/>
    <w:rsid w:val="001A15EA"/>
    <w:rsid w:val="001D1136"/>
    <w:rsid w:val="001D62A1"/>
    <w:rsid w:val="001F3113"/>
    <w:rsid w:val="00203DCD"/>
    <w:rsid w:val="00211E3C"/>
    <w:rsid w:val="00214AC9"/>
    <w:rsid w:val="00231B51"/>
    <w:rsid w:val="00234DA1"/>
    <w:rsid w:val="0025150E"/>
    <w:rsid w:val="00261654"/>
    <w:rsid w:val="00265281"/>
    <w:rsid w:val="00271507"/>
    <w:rsid w:val="00276423"/>
    <w:rsid w:val="00280B72"/>
    <w:rsid w:val="00296809"/>
    <w:rsid w:val="002D19E2"/>
    <w:rsid w:val="002D413B"/>
    <w:rsid w:val="002D7197"/>
    <w:rsid w:val="002E1012"/>
    <w:rsid w:val="002E5DC4"/>
    <w:rsid w:val="00316CA7"/>
    <w:rsid w:val="0034334D"/>
    <w:rsid w:val="003678C0"/>
    <w:rsid w:val="0037437E"/>
    <w:rsid w:val="00391FBA"/>
    <w:rsid w:val="00392689"/>
    <w:rsid w:val="003B143F"/>
    <w:rsid w:val="003B500A"/>
    <w:rsid w:val="003C6925"/>
    <w:rsid w:val="003E220C"/>
    <w:rsid w:val="003E7AA3"/>
    <w:rsid w:val="003F50AB"/>
    <w:rsid w:val="00402E15"/>
    <w:rsid w:val="0041456C"/>
    <w:rsid w:val="00417210"/>
    <w:rsid w:val="00436364"/>
    <w:rsid w:val="00451130"/>
    <w:rsid w:val="00465664"/>
    <w:rsid w:val="00491A6A"/>
    <w:rsid w:val="004D140F"/>
    <w:rsid w:val="004D3024"/>
    <w:rsid w:val="004D3192"/>
    <w:rsid w:val="00506750"/>
    <w:rsid w:val="00535B0F"/>
    <w:rsid w:val="005467C3"/>
    <w:rsid w:val="005621A5"/>
    <w:rsid w:val="005776F3"/>
    <w:rsid w:val="00580EE0"/>
    <w:rsid w:val="005A1A1F"/>
    <w:rsid w:val="005A25DB"/>
    <w:rsid w:val="005A5B11"/>
    <w:rsid w:val="005B3F83"/>
    <w:rsid w:val="005C5A91"/>
    <w:rsid w:val="005C731D"/>
    <w:rsid w:val="0061654F"/>
    <w:rsid w:val="00626F89"/>
    <w:rsid w:val="00635E9B"/>
    <w:rsid w:val="00652884"/>
    <w:rsid w:val="00671CC9"/>
    <w:rsid w:val="0069563C"/>
    <w:rsid w:val="006C7721"/>
    <w:rsid w:val="006D16C4"/>
    <w:rsid w:val="00702666"/>
    <w:rsid w:val="007076DE"/>
    <w:rsid w:val="00711F9D"/>
    <w:rsid w:val="00720F34"/>
    <w:rsid w:val="00725E55"/>
    <w:rsid w:val="00737649"/>
    <w:rsid w:val="0075207F"/>
    <w:rsid w:val="00765129"/>
    <w:rsid w:val="00770B6C"/>
    <w:rsid w:val="00775E7F"/>
    <w:rsid w:val="00797BFE"/>
    <w:rsid w:val="007A6708"/>
    <w:rsid w:val="007B044E"/>
    <w:rsid w:val="007D0513"/>
    <w:rsid w:val="007D10A1"/>
    <w:rsid w:val="007D11E1"/>
    <w:rsid w:val="007E2F69"/>
    <w:rsid w:val="007F5777"/>
    <w:rsid w:val="0080309F"/>
    <w:rsid w:val="00816AA1"/>
    <w:rsid w:val="00825D2A"/>
    <w:rsid w:val="008265F7"/>
    <w:rsid w:val="00832631"/>
    <w:rsid w:val="0084124C"/>
    <w:rsid w:val="00843582"/>
    <w:rsid w:val="008569F4"/>
    <w:rsid w:val="00864BF8"/>
    <w:rsid w:val="00872B70"/>
    <w:rsid w:val="00880598"/>
    <w:rsid w:val="00880742"/>
    <w:rsid w:val="00891294"/>
    <w:rsid w:val="008976E6"/>
    <w:rsid w:val="008A34A1"/>
    <w:rsid w:val="008A50D5"/>
    <w:rsid w:val="008D4459"/>
    <w:rsid w:val="008E1F71"/>
    <w:rsid w:val="008E49F1"/>
    <w:rsid w:val="008F1239"/>
    <w:rsid w:val="008F14CB"/>
    <w:rsid w:val="00925232"/>
    <w:rsid w:val="009272D1"/>
    <w:rsid w:val="009310B6"/>
    <w:rsid w:val="009446C3"/>
    <w:rsid w:val="009656C5"/>
    <w:rsid w:val="0096580A"/>
    <w:rsid w:val="00977EA1"/>
    <w:rsid w:val="0099470D"/>
    <w:rsid w:val="009964D7"/>
    <w:rsid w:val="009B6AFA"/>
    <w:rsid w:val="009D02F3"/>
    <w:rsid w:val="009F7B9B"/>
    <w:rsid w:val="00A04A7B"/>
    <w:rsid w:val="00A06707"/>
    <w:rsid w:val="00A13E09"/>
    <w:rsid w:val="00A14BD5"/>
    <w:rsid w:val="00A23B09"/>
    <w:rsid w:val="00A33625"/>
    <w:rsid w:val="00A34FE9"/>
    <w:rsid w:val="00A57E12"/>
    <w:rsid w:val="00A605A0"/>
    <w:rsid w:val="00A645DA"/>
    <w:rsid w:val="00A67B27"/>
    <w:rsid w:val="00A73525"/>
    <w:rsid w:val="00AA2C32"/>
    <w:rsid w:val="00AA6532"/>
    <w:rsid w:val="00AD204A"/>
    <w:rsid w:val="00AD5B11"/>
    <w:rsid w:val="00AD6686"/>
    <w:rsid w:val="00AE1225"/>
    <w:rsid w:val="00AE33F4"/>
    <w:rsid w:val="00AF4C4A"/>
    <w:rsid w:val="00B00BFE"/>
    <w:rsid w:val="00B04F47"/>
    <w:rsid w:val="00B44FC6"/>
    <w:rsid w:val="00B9138E"/>
    <w:rsid w:val="00B91A74"/>
    <w:rsid w:val="00B9509B"/>
    <w:rsid w:val="00BB1D23"/>
    <w:rsid w:val="00BB233B"/>
    <w:rsid w:val="00BC37F3"/>
    <w:rsid w:val="00BE6489"/>
    <w:rsid w:val="00C15270"/>
    <w:rsid w:val="00C156B7"/>
    <w:rsid w:val="00C20BE9"/>
    <w:rsid w:val="00C27096"/>
    <w:rsid w:val="00C27557"/>
    <w:rsid w:val="00C510CE"/>
    <w:rsid w:val="00C53A3D"/>
    <w:rsid w:val="00C5489D"/>
    <w:rsid w:val="00C57158"/>
    <w:rsid w:val="00C62C8D"/>
    <w:rsid w:val="00C63012"/>
    <w:rsid w:val="00C86E78"/>
    <w:rsid w:val="00C9119C"/>
    <w:rsid w:val="00C91707"/>
    <w:rsid w:val="00CB5996"/>
    <w:rsid w:val="00CD038B"/>
    <w:rsid w:val="00CD1DEB"/>
    <w:rsid w:val="00CF33CD"/>
    <w:rsid w:val="00D02E29"/>
    <w:rsid w:val="00D041AA"/>
    <w:rsid w:val="00D13C5E"/>
    <w:rsid w:val="00D660D4"/>
    <w:rsid w:val="00D862BE"/>
    <w:rsid w:val="00D87885"/>
    <w:rsid w:val="00D90389"/>
    <w:rsid w:val="00DB3A11"/>
    <w:rsid w:val="00DC654B"/>
    <w:rsid w:val="00DF0A92"/>
    <w:rsid w:val="00DF300E"/>
    <w:rsid w:val="00E05FB8"/>
    <w:rsid w:val="00E0653C"/>
    <w:rsid w:val="00E2089F"/>
    <w:rsid w:val="00E216E2"/>
    <w:rsid w:val="00E25045"/>
    <w:rsid w:val="00E3054A"/>
    <w:rsid w:val="00E40610"/>
    <w:rsid w:val="00E50E7F"/>
    <w:rsid w:val="00E5563C"/>
    <w:rsid w:val="00E574CB"/>
    <w:rsid w:val="00E60130"/>
    <w:rsid w:val="00E63515"/>
    <w:rsid w:val="00E64DE0"/>
    <w:rsid w:val="00EC0C4E"/>
    <w:rsid w:val="00EE2E9E"/>
    <w:rsid w:val="00EE35C1"/>
    <w:rsid w:val="00EE50CC"/>
    <w:rsid w:val="00EE5B6D"/>
    <w:rsid w:val="00F0779F"/>
    <w:rsid w:val="00F425B5"/>
    <w:rsid w:val="00F4536A"/>
    <w:rsid w:val="00F6371F"/>
    <w:rsid w:val="00F65BDA"/>
    <w:rsid w:val="00F72689"/>
    <w:rsid w:val="00F72F3D"/>
    <w:rsid w:val="00F76080"/>
    <w:rsid w:val="00F77490"/>
    <w:rsid w:val="00FA0A1F"/>
    <w:rsid w:val="00FA3E46"/>
    <w:rsid w:val="00FA4184"/>
    <w:rsid w:val="00FC198B"/>
    <w:rsid w:val="00FC632D"/>
    <w:rsid w:val="00FE28F9"/>
    <w:rsid w:val="00FE3DD4"/>
    <w:rsid w:val="00FE537E"/>
    <w:rsid w:val="00FF3FCD"/>
    <w:rsid w:val="00FF6B1C"/>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8A34A1"/>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B044E"/>
    <w:pPr>
      <w:spacing w:after="0" w:line="240" w:lineRule="auto"/>
    </w:pPr>
  </w:style>
  <w:style w:type="paragraph" w:styleId="BodyText">
    <w:name w:val="Body Text"/>
    <w:basedOn w:val="Normal"/>
    <w:link w:val="BodyTextChar"/>
    <w:rsid w:val="00C91707"/>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C91707"/>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8A34A1"/>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1C69C61A763E40A0AE6D56E7D30CC3" ma:contentTypeVersion="5" ma:contentTypeDescription="Create a new document." ma:contentTypeScope="" ma:versionID="48a5b931741b2e95815b493551089759">
  <xsd:schema xmlns:xsd="http://www.w3.org/2001/XMLSchema" xmlns:xs="http://www.w3.org/2001/XMLSchema" xmlns:p="http://schemas.microsoft.com/office/2006/metadata/properties" xmlns:ns2="3ee11916-4813-4c77-bba4-9ba89486c769" xmlns:ns3="4d68f7c5-a34c-4df2-b0ae-28b01428e5a7" targetNamespace="http://schemas.microsoft.com/office/2006/metadata/properties" ma:root="true" ma:fieldsID="483bed726814d64181592afbb35f9b2b" ns2:_="" ns3:_="">
    <xsd:import namespace="3ee11916-4813-4c77-bba4-9ba89486c769"/>
    <xsd:import namespace="4d68f7c5-a34c-4df2-b0ae-28b01428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11916-4813-4c77-bba4-9ba89486c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68f7c5-a34c-4df2-b0ae-28b01428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purl.org/dc/terms/"/>
    <ds:schemaRef ds:uri="http://schemas.openxmlformats.org/package/2006/metadata/core-properties"/>
    <ds:schemaRef ds:uri="3ee11916-4813-4c77-bba4-9ba89486c769"/>
    <ds:schemaRef ds:uri="http://schemas.microsoft.com/office/2006/documentManagement/types"/>
    <ds:schemaRef ds:uri="http://purl.org/dc/elements/1.1/"/>
    <ds:schemaRef ds:uri="http://schemas.microsoft.com/office/2006/metadata/properties"/>
    <ds:schemaRef ds:uri="http://schemas.microsoft.com/office/infopath/2007/PartnerControls"/>
    <ds:schemaRef ds:uri="4d68f7c5-a34c-4df2-b0ae-28b01428e5a7"/>
    <ds:schemaRef ds:uri="http://www.w3.org/XML/1998/namespace"/>
    <ds:schemaRef ds:uri="http://purl.org/dc/dcmityp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2AFF0CAC-04E4-4EB5-B389-973016AF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11916-4813-4c77-bba4-9ba89486c769"/>
    <ds:schemaRef ds:uri="4d68f7c5-a34c-4df2-b0ae-28b01428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18</cp:revision>
  <dcterms:created xsi:type="dcterms:W3CDTF">2023-08-08T14:03:00Z</dcterms:created>
  <dcterms:modified xsi:type="dcterms:W3CDTF">2023-11-22T15:44:00Z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0x010100C01C69C61A763E40A0AE6D56E7D30CC3</vt:lpwstr>
  </property>
</Properties>
</file>