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9932A95" w:rsidR="00816AA1" w:rsidRPr="001F3113" w:rsidRDefault="001F3113" w:rsidP="00B5383A">
      <w:pPr>
        <w:pStyle w:val="JobTitle"/>
        <w:tabs>
          <w:tab w:val="left" w:pos="2385"/>
        </w:tabs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00D41A16">
        <w:t xml:space="preserve">: </w:t>
      </w:r>
      <w:r w:rsidR="00B82640">
        <w:t>Library Assistant</w:t>
      </w:r>
      <w:r w:rsidR="00B5383A">
        <w:tab/>
      </w:r>
      <w:r>
        <w:br/>
      </w:r>
      <w:r w:rsidR="10F4C3C6">
        <w:t>Grade</w:t>
      </w:r>
      <w:r w:rsidR="60B7468B">
        <w:t>:</w:t>
      </w:r>
      <w:r w:rsidR="00D41A16">
        <w:t xml:space="preserve"> </w:t>
      </w:r>
      <w:r w:rsidR="00E37291">
        <w:t>3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 xml:space="preserve">Feel safer, happier and more supported in their </w:t>
      </w:r>
      <w:proofErr w:type="gramStart"/>
      <w:r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6CC49A7E" w14:textId="77777777" w:rsidR="006F7B3E" w:rsidRDefault="006F7B3E" w:rsidP="00140B07">
      <w:pPr>
        <w:pStyle w:val="Heading2"/>
        <w:jc w:val="both"/>
        <w:rPr>
          <w:rFonts w:ascii="Verdana" w:eastAsia="Times New Roman" w:hAnsi="Verdana"/>
          <w:color w:val="auto"/>
        </w:rPr>
      </w:pPr>
    </w:p>
    <w:p w14:paraId="562753C0" w14:textId="31322BBC" w:rsidR="00140B07" w:rsidRPr="00140B07" w:rsidRDefault="00140B07" w:rsidP="00140B07">
      <w:pPr>
        <w:pStyle w:val="Heading2"/>
        <w:jc w:val="both"/>
        <w:rPr>
          <w:rFonts w:ascii="Verdana" w:eastAsia="Times New Roman" w:hAnsi="Verdana"/>
          <w:color w:val="auto"/>
        </w:rPr>
      </w:pPr>
      <w:r w:rsidRPr="00140B07">
        <w:rPr>
          <w:rFonts w:ascii="Verdana" w:eastAsia="Times New Roman" w:hAnsi="Verdana"/>
          <w:color w:val="auto"/>
        </w:rPr>
        <w:t xml:space="preserve">About the Service </w:t>
      </w:r>
    </w:p>
    <w:p w14:paraId="3DC4BE7F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3FCCEE7F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  <w:r w:rsidRPr="00140B07">
        <w:rPr>
          <w:rFonts w:ascii="Verdana" w:hAnsi="Verdana" w:cs="Arial"/>
          <w:sz w:val="24"/>
          <w:szCs w:val="24"/>
        </w:rPr>
        <w:t xml:space="preserve">The core purpose of Culture, Rural and Safer Communities is to encourage and enable Staffordshire communities to be active, </w:t>
      </w:r>
      <w:proofErr w:type="gramStart"/>
      <w:r w:rsidRPr="00140B07">
        <w:rPr>
          <w:rFonts w:ascii="Verdana" w:hAnsi="Verdana" w:cs="Arial"/>
          <w:sz w:val="24"/>
          <w:szCs w:val="24"/>
        </w:rPr>
        <w:t>creative</w:t>
      </w:r>
      <w:proofErr w:type="gramEnd"/>
      <w:r w:rsidRPr="00140B07">
        <w:rPr>
          <w:rFonts w:ascii="Verdana" w:hAnsi="Verdana" w:cs="Arial"/>
          <w:sz w:val="24"/>
          <w:szCs w:val="24"/>
        </w:rPr>
        <w:t xml:space="preserve"> and engaged within safe, sustainable, accessible and culturally rich and diverse environments.</w:t>
      </w:r>
    </w:p>
    <w:p w14:paraId="33E6483E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246E3EA7" w14:textId="77777777" w:rsidR="00140B07" w:rsidRPr="00140B07" w:rsidRDefault="006F7B3E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hyperlink r:id="rId12" w:history="1">
        <w:r w:rsidR="00140B07" w:rsidRPr="00140B07">
          <w:rPr>
            <w:rStyle w:val="Hyperlink"/>
            <w:rFonts w:ascii="Verdana" w:hAnsi="Verdana"/>
            <w:sz w:val="24"/>
            <w:szCs w:val="24"/>
          </w:rPr>
          <w:t>The Public Libraries and Museums Act 1964</w:t>
        </w:r>
      </w:hyperlink>
      <w:r w:rsidR="00140B07" w:rsidRPr="00140B07">
        <w:rPr>
          <w:rFonts w:ascii="Verdana" w:hAnsi="Verdana"/>
          <w:sz w:val="24"/>
          <w:szCs w:val="24"/>
        </w:rPr>
        <w:t xml:space="preserve"> gives the County Council a statutory duty to provide “a comprehensive and efficient library service for all persons”.</w:t>
      </w:r>
    </w:p>
    <w:p w14:paraId="34665520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</w:p>
    <w:p w14:paraId="54DC78E7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r w:rsidRPr="00140B07">
        <w:rPr>
          <w:rFonts w:ascii="Verdana" w:hAnsi="Verdana"/>
          <w:sz w:val="24"/>
          <w:szCs w:val="24"/>
        </w:rPr>
        <w:t>As part of Staffordshire County Council’s statutory library network there are 43 Libraries and 2 Mobile Libraries. 16 libraries are managed and delivered by the county council and 27 libraries are community managed. The Prison Library Service and School’s Library Service are externally funded.</w:t>
      </w:r>
    </w:p>
    <w:p w14:paraId="29170C50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74401D18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  <w:bookmarkStart w:id="0" w:name="_Hlk25156552"/>
      <w:r w:rsidRPr="00140B07">
        <w:rPr>
          <w:rFonts w:ascii="Verdana" w:hAnsi="Verdana"/>
          <w:sz w:val="24"/>
          <w:szCs w:val="24"/>
        </w:rPr>
        <w:t xml:space="preserve">Within Staffordshire the Library Service contributes to delivering literacy, life skills and digital inclusion, supporting the delivery of Staffordshire’s Education and Skills strategy and our agenda for increasing aspiration. </w:t>
      </w:r>
    </w:p>
    <w:p w14:paraId="5AA91F39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</w:rPr>
      </w:pPr>
    </w:p>
    <w:p w14:paraId="251FB124" w14:textId="77777777" w:rsidR="00140B07" w:rsidRPr="00140B07" w:rsidRDefault="00140B07" w:rsidP="00140B07">
      <w:pPr>
        <w:pStyle w:val="Paragraph"/>
        <w:numPr>
          <w:ilvl w:val="0"/>
          <w:numId w:val="0"/>
        </w:numPr>
        <w:jc w:val="left"/>
        <w:rPr>
          <w:rFonts w:ascii="Verdana" w:hAnsi="Verdana"/>
          <w:sz w:val="24"/>
          <w:szCs w:val="24"/>
          <w:lang w:val="en-GB"/>
        </w:rPr>
      </w:pPr>
      <w:r w:rsidRPr="00140B07">
        <w:rPr>
          <w:rFonts w:ascii="Verdana" w:hAnsi="Verdana"/>
          <w:sz w:val="24"/>
          <w:szCs w:val="24"/>
        </w:rPr>
        <w:t xml:space="preserve">The library, as a community asset and our offer, are embedded within the Corporate People helping People agenda, the Place Based approach and enables communities to take responsibility for #DoingOurBit. </w:t>
      </w:r>
    </w:p>
    <w:bookmarkEnd w:id="0"/>
    <w:p w14:paraId="4BDB66FA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3B0A67CD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  <w:r w:rsidRPr="00140B07">
        <w:rPr>
          <w:rFonts w:ascii="Verdana" w:hAnsi="Verdana" w:cs="Arial"/>
          <w:sz w:val="24"/>
          <w:szCs w:val="24"/>
        </w:rPr>
        <w:t>The priorities for this service area are to:</w:t>
      </w:r>
    </w:p>
    <w:p w14:paraId="193CFB4B" w14:textId="77777777" w:rsidR="00140B07" w:rsidRPr="00140B07" w:rsidRDefault="00140B07" w:rsidP="00140B07">
      <w:pPr>
        <w:rPr>
          <w:rFonts w:ascii="Verdana" w:hAnsi="Verdana" w:cs="Arial"/>
          <w:sz w:val="24"/>
          <w:szCs w:val="24"/>
        </w:rPr>
      </w:pPr>
    </w:p>
    <w:p w14:paraId="53811B3A" w14:textId="77777777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Support communities and individuals to take an active role in managing and delivering their local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libraries</w:t>
      </w:r>
      <w:proofErr w:type="gramEnd"/>
    </w:p>
    <w:p w14:paraId="0762F92B" w14:textId="77777777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Deliver an Arts offer to Staffordshire communities to widen participation in arts and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culture</w:t>
      </w:r>
      <w:proofErr w:type="gramEnd"/>
    </w:p>
    <w:p w14:paraId="3D796B48" w14:textId="15F8DDD5" w:rsidR="00140B07" w:rsidRPr="00140B07" w:rsidRDefault="00140B07" w:rsidP="00140B07">
      <w:pPr>
        <w:pStyle w:val="ListParagraph"/>
        <w:numPr>
          <w:ilvl w:val="0"/>
          <w:numId w:val="20"/>
        </w:numPr>
        <w:rPr>
          <w:rFonts w:ascii="Verdana" w:eastAsia="Times New Roman" w:hAnsi="Verdana" w:cs="Arial"/>
          <w:sz w:val="24"/>
          <w:szCs w:val="24"/>
        </w:rPr>
      </w:pPr>
      <w:r w:rsidRPr="00140B07">
        <w:rPr>
          <w:rFonts w:ascii="Verdana" w:eastAsia="Times New Roman" w:hAnsi="Verdana" w:cs="Arial"/>
          <w:sz w:val="24"/>
          <w:szCs w:val="24"/>
        </w:rPr>
        <w:t xml:space="preserve">Manage and deliver the statutory library service – ensuring increased engagement and programmes of activity which promote literacy, learning, prosperity and wellbeing within </w:t>
      </w:r>
      <w:proofErr w:type="gramStart"/>
      <w:r w:rsidRPr="00140B07">
        <w:rPr>
          <w:rFonts w:ascii="Verdana" w:eastAsia="Times New Roman" w:hAnsi="Verdana" w:cs="Arial"/>
          <w:sz w:val="24"/>
          <w:szCs w:val="24"/>
        </w:rPr>
        <w:t>communities</w:t>
      </w:r>
      <w:proofErr w:type="gramEnd"/>
      <w:r w:rsidRPr="00140B07">
        <w:rPr>
          <w:rFonts w:ascii="Verdana" w:eastAsia="Times New Roman" w:hAnsi="Verdana" w:cs="Arial"/>
          <w:sz w:val="24"/>
          <w:szCs w:val="24"/>
        </w:rPr>
        <w:t> </w:t>
      </w:r>
    </w:p>
    <w:p w14:paraId="1FC3286B" w14:textId="7615828B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4370D19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922B5B">
        <w:rPr>
          <w:rFonts w:eastAsia="Gill Sans MT"/>
          <w:color w:val="auto"/>
          <w:szCs w:val="22"/>
        </w:rPr>
        <w:t>On Site Supervisor</w:t>
      </w:r>
    </w:p>
    <w:p w14:paraId="4EC6DD56" w14:textId="77777777" w:rsidR="00922B5B" w:rsidRDefault="725E4267" w:rsidP="00922B5B">
      <w:pPr>
        <w:pStyle w:val="Body-Bold"/>
      </w:pPr>
      <w:r w:rsidRPr="79EE954F">
        <w:rPr>
          <w:rFonts w:eastAsia="Calibri"/>
          <w:color w:val="000000" w:themeColor="text1"/>
        </w:rPr>
        <w:t>Responsible for</w:t>
      </w:r>
      <w:r w:rsidRPr="002459DE">
        <w:rPr>
          <w:rFonts w:eastAsia="Calibri"/>
          <w:color w:val="000000" w:themeColor="text1"/>
        </w:rPr>
        <w:t xml:space="preserve">: </w:t>
      </w:r>
      <w:r w:rsidR="2A17B73C" w:rsidRPr="002459DE">
        <w:rPr>
          <w:rFonts w:eastAsia="Calibri"/>
          <w:color w:val="000000" w:themeColor="text1"/>
        </w:rPr>
        <w:t xml:space="preserve"> </w:t>
      </w:r>
      <w:r w:rsidR="00922B5B" w:rsidRPr="00922B5B">
        <w:rPr>
          <w:rFonts w:eastAsia="Gill Sans MT"/>
          <w:color w:val="auto"/>
          <w:szCs w:val="22"/>
        </w:rPr>
        <w:t xml:space="preserve">Assisting the </w:t>
      </w:r>
      <w:proofErr w:type="gramStart"/>
      <w:r w:rsidR="00922B5B" w:rsidRPr="00922B5B">
        <w:rPr>
          <w:rFonts w:eastAsia="Gill Sans MT"/>
          <w:color w:val="auto"/>
          <w:szCs w:val="22"/>
        </w:rPr>
        <w:t>On Site</w:t>
      </w:r>
      <w:proofErr w:type="gramEnd"/>
      <w:r w:rsidR="00922B5B" w:rsidRPr="00922B5B">
        <w:rPr>
          <w:rFonts w:eastAsia="Gill Sans MT"/>
          <w:color w:val="auto"/>
          <w:szCs w:val="22"/>
        </w:rPr>
        <w:t xml:space="preserve"> Supervisor in the delivery of high quality front line customer service to all library users</w:t>
      </w:r>
      <w:r w:rsidR="00922B5B">
        <w:t xml:space="preserve"> </w:t>
      </w:r>
    </w:p>
    <w:p w14:paraId="65B575FA" w14:textId="5B14F9FA" w:rsidR="0041456C" w:rsidRDefault="0041456C" w:rsidP="00922B5B">
      <w:pPr>
        <w:pStyle w:val="Body-Bold"/>
      </w:pPr>
      <w:r>
        <w:t xml:space="preserve">Key Accountabilities: </w:t>
      </w:r>
    </w:p>
    <w:p w14:paraId="0429A686" w14:textId="6DBD22FC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/>
          <w:sz w:val="24"/>
        </w:rPr>
        <w:t xml:space="preserve">Delivery of </w:t>
      </w:r>
      <w:proofErr w:type="gramStart"/>
      <w:r w:rsidRPr="00140B07">
        <w:rPr>
          <w:rFonts w:ascii="Verdana" w:eastAsia="Gill Sans MT" w:hAnsi="Verdana"/>
          <w:sz w:val="24"/>
        </w:rPr>
        <w:t>high</w:t>
      </w:r>
      <w:r w:rsidR="006F7B3E">
        <w:rPr>
          <w:rFonts w:ascii="Verdana" w:eastAsia="Gill Sans MT" w:hAnsi="Verdana"/>
          <w:sz w:val="24"/>
        </w:rPr>
        <w:t xml:space="preserve"> </w:t>
      </w:r>
      <w:r w:rsidRPr="00140B07">
        <w:rPr>
          <w:rFonts w:ascii="Verdana" w:eastAsia="Gill Sans MT" w:hAnsi="Verdana"/>
          <w:sz w:val="24"/>
        </w:rPr>
        <w:t>quality front line</w:t>
      </w:r>
      <w:proofErr w:type="gramEnd"/>
      <w:r w:rsidRPr="00140B07">
        <w:rPr>
          <w:rFonts w:ascii="Verdana" w:eastAsia="Gill Sans MT" w:hAnsi="Verdana"/>
          <w:sz w:val="24"/>
        </w:rPr>
        <w:t xml:space="preserve"> customer service</w:t>
      </w:r>
      <w:r w:rsidR="006F7B3E">
        <w:rPr>
          <w:rFonts w:ascii="Verdana" w:eastAsia="Gill Sans MT" w:hAnsi="Verdana"/>
          <w:sz w:val="24"/>
        </w:rPr>
        <w:t>.</w:t>
      </w:r>
    </w:p>
    <w:p w14:paraId="34A74EC7" w14:textId="77777777" w:rsidR="00140B07" w:rsidRPr="00140B07" w:rsidRDefault="00140B07" w:rsidP="00140B07">
      <w:pPr>
        <w:pStyle w:val="ListParagraph"/>
        <w:spacing w:after="0" w:line="240" w:lineRule="auto"/>
        <w:jc w:val="both"/>
        <w:rPr>
          <w:rFonts w:ascii="Verdana" w:eastAsia="Gill Sans MT" w:hAnsi="Verdana"/>
        </w:rPr>
      </w:pPr>
    </w:p>
    <w:p w14:paraId="5AF9FDBB" w14:textId="2BBF279C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Use a computerised Library Management system to carry out routine procedures associated with the </w:t>
      </w:r>
      <w:r w:rsidR="006F7B3E" w:rsidRPr="00140B07">
        <w:rPr>
          <w:rFonts w:ascii="Verdana" w:eastAsia="Gill Sans MT" w:hAnsi="Verdana" w:cs="Arial"/>
          <w:sz w:val="24"/>
        </w:rPr>
        <w:t>day-to-day</w:t>
      </w:r>
      <w:r w:rsidRPr="00140B07">
        <w:rPr>
          <w:rFonts w:ascii="Verdana" w:eastAsia="Gill Sans MT" w:hAnsi="Verdana" w:cs="Arial"/>
          <w:sz w:val="24"/>
        </w:rPr>
        <w:t xml:space="preserve"> operation of the library </w:t>
      </w:r>
      <w:r w:rsidRPr="00140B07">
        <w:rPr>
          <w:rFonts w:ascii="Verdana" w:eastAsia="Gill Sans MT" w:hAnsi="Verdana" w:cs="Arial"/>
          <w:sz w:val="24"/>
        </w:rPr>
        <w:lastRenderedPageBreak/>
        <w:t>including checking books and other items in and out and registering new library users.</w:t>
      </w:r>
    </w:p>
    <w:p w14:paraId="4387D5B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A8121B3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Ensure a high standard of presentation of the library and its stock by returning books and other items to the shelves and displaying to best effect. </w:t>
      </w:r>
    </w:p>
    <w:p w14:paraId="26F6BB7A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7C7CB8EA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Handling payments from the public, cashing up and banking.</w:t>
      </w:r>
    </w:p>
    <w:p w14:paraId="57CEE3E4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3954F647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Answering face to face, telephone and email enquiries from the public using a variety of resources including the internet.</w:t>
      </w:r>
    </w:p>
    <w:p w14:paraId="0B78C6A8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0D830745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Assisting customers with enquiries by signposting to a range of relevant organizations.</w:t>
      </w:r>
    </w:p>
    <w:p w14:paraId="76BAA56D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20EA093C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Assisting the </w:t>
      </w:r>
      <w:proofErr w:type="gramStart"/>
      <w:r w:rsidRPr="00140B07">
        <w:rPr>
          <w:rFonts w:ascii="Verdana" w:eastAsia="Gill Sans MT" w:hAnsi="Verdana" w:cs="Arial"/>
          <w:sz w:val="24"/>
        </w:rPr>
        <w:t>general public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in the use of ICT and e-government services, including applications for older persons and disabled persons bus passes</w:t>
      </w:r>
    </w:p>
    <w:p w14:paraId="4D71178A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890A5D2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Assistance and promotion with library events and activities.</w:t>
      </w:r>
    </w:p>
    <w:p w14:paraId="40363E7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7DD70AFF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Dealing with requests, new </w:t>
      </w:r>
      <w:proofErr w:type="gramStart"/>
      <w:r w:rsidRPr="00140B07">
        <w:rPr>
          <w:rFonts w:ascii="Verdana" w:eastAsia="Gill Sans MT" w:hAnsi="Verdana" w:cs="Arial"/>
          <w:sz w:val="24"/>
        </w:rPr>
        <w:t>stock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and other procedures to ensure the effective day to day operation of the library.</w:t>
      </w:r>
    </w:p>
    <w:p w14:paraId="3DCDC61B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5B994CD0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Using library equipment, </w:t>
      </w:r>
      <w:proofErr w:type="gramStart"/>
      <w:r w:rsidRPr="00140B07">
        <w:rPr>
          <w:rFonts w:ascii="Verdana" w:eastAsia="Gill Sans MT" w:hAnsi="Verdana" w:cs="Arial"/>
          <w:sz w:val="24"/>
        </w:rPr>
        <w:t>e.g.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photocopier, etc.</w:t>
      </w:r>
    </w:p>
    <w:p w14:paraId="2324B7F5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BBB08CF" w14:textId="3F4D8079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The post holder may be required to work different times and at different libraries, including weekend and evening working</w:t>
      </w:r>
      <w:r w:rsidR="00140B07">
        <w:rPr>
          <w:rFonts w:ascii="Verdana" w:eastAsia="Gill Sans MT" w:hAnsi="Verdana" w:cs="Arial"/>
          <w:sz w:val="24"/>
        </w:rPr>
        <w:t>.</w:t>
      </w:r>
    </w:p>
    <w:p w14:paraId="714DBBDF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787D7AE" w14:textId="1B46762E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>The post holder may be required to work alongside volunteers and contribute to their training and development</w:t>
      </w:r>
      <w:r w:rsidR="00140B07">
        <w:rPr>
          <w:rFonts w:ascii="Verdana" w:eastAsia="Gill Sans MT" w:hAnsi="Verdana" w:cs="Arial"/>
          <w:sz w:val="24"/>
        </w:rPr>
        <w:t>.</w:t>
      </w:r>
    </w:p>
    <w:p w14:paraId="5169EE6C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0F74D728" w14:textId="77777777" w:rsidR="00140B07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Contribute to the overall performance of the Tourism and the Cultural County Division through personal performance, pro-active customer care, co-operation with volunteers, </w:t>
      </w:r>
      <w:proofErr w:type="gramStart"/>
      <w:r w:rsidRPr="00140B07">
        <w:rPr>
          <w:rFonts w:ascii="Verdana" w:eastAsia="Gill Sans MT" w:hAnsi="Verdana" w:cs="Arial"/>
          <w:sz w:val="24"/>
        </w:rPr>
        <w:t>partners</w:t>
      </w:r>
      <w:proofErr w:type="gramEnd"/>
      <w:r w:rsidRPr="00140B07">
        <w:rPr>
          <w:rFonts w:ascii="Verdana" w:eastAsia="Gill Sans MT" w:hAnsi="Verdana" w:cs="Arial"/>
          <w:sz w:val="24"/>
        </w:rPr>
        <w:t xml:space="preserve"> and the wider County Council.</w:t>
      </w:r>
    </w:p>
    <w:p w14:paraId="106ED939" w14:textId="77777777" w:rsidR="00140B07" w:rsidRPr="00140B07" w:rsidRDefault="00140B07" w:rsidP="00140B07">
      <w:pPr>
        <w:pStyle w:val="ListParagraph"/>
        <w:rPr>
          <w:rFonts w:ascii="Verdana" w:eastAsia="Gill Sans MT" w:hAnsi="Verdana" w:cs="Arial"/>
          <w:sz w:val="24"/>
        </w:rPr>
      </w:pPr>
    </w:p>
    <w:p w14:paraId="11084F2B" w14:textId="1D137B7B" w:rsidR="00922B5B" w:rsidRPr="00140B07" w:rsidRDefault="00922B5B" w:rsidP="00140B0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eastAsia="Gill Sans MT" w:hAnsi="Verdana"/>
        </w:rPr>
      </w:pPr>
      <w:r w:rsidRPr="00140B07">
        <w:rPr>
          <w:rFonts w:ascii="Verdana" w:eastAsia="Gill Sans MT" w:hAnsi="Verdana" w:cs="Arial"/>
          <w:sz w:val="24"/>
        </w:rPr>
        <w:t xml:space="preserve">Achieve the personal and service targets and objectives as agreed on an  </w:t>
      </w:r>
      <w:r w:rsidR="00A56F06" w:rsidRPr="00140B07">
        <w:rPr>
          <w:rFonts w:ascii="Verdana" w:eastAsia="Gill Sans MT" w:hAnsi="Verdana" w:cs="Arial"/>
          <w:sz w:val="24"/>
        </w:rPr>
        <w:t xml:space="preserve">  </w:t>
      </w:r>
      <w:r w:rsidRPr="00140B07">
        <w:rPr>
          <w:rFonts w:ascii="Verdana" w:eastAsia="Gill Sans MT" w:hAnsi="Verdana" w:cs="Arial"/>
          <w:sz w:val="24"/>
        </w:rPr>
        <w:t>annual basis</w:t>
      </w:r>
      <w:r w:rsidR="00140B07" w:rsidRPr="00140B07">
        <w:rPr>
          <w:rFonts w:ascii="Verdana" w:eastAsia="Gill Sans MT" w:hAnsi="Verdana" w:cs="Arial"/>
          <w:sz w:val="24"/>
        </w:rPr>
        <w:t>,</w:t>
      </w:r>
      <w:r w:rsidRPr="00140B07">
        <w:rPr>
          <w:rFonts w:ascii="Verdana" w:eastAsia="Gill Sans MT" w:hAnsi="Verdana" w:cs="Arial"/>
          <w:sz w:val="24"/>
        </w:rPr>
        <w:t xml:space="preserve"> with the On site Supervisor and Operational Manager</w:t>
      </w:r>
    </w:p>
    <w:p w14:paraId="43C2AC5E" w14:textId="77777777" w:rsidR="00922B5B" w:rsidRDefault="00922B5B" w:rsidP="00922B5B">
      <w:pPr>
        <w:pStyle w:val="ListParagraph"/>
        <w:rPr>
          <w:rFonts w:ascii="Gill Sans MT" w:eastAsia="Gill Sans MT" w:hAnsi="Gill Sans MT" w:cs="Arial"/>
          <w:sz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11F76944" w:rsidR="0041456C" w:rsidRDefault="0041456C" w:rsidP="004B7A5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0B976C9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0FCBE4D3" w14:textId="77777777" w:rsidR="00421FD2" w:rsidRDefault="00421FD2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74AB4191" w14:textId="560EC5EC" w:rsidR="00421FD2" w:rsidRPr="0041456C" w:rsidRDefault="00421FD2" w:rsidP="008622CF">
            <w:pPr>
              <w:pStyle w:val="Bullets"/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4BFF1A3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23A3206A" w14:textId="77777777" w:rsidR="006F7B3E" w:rsidRPr="006F7B3E" w:rsidRDefault="006F7B3E" w:rsidP="006F7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6F7B3E">
              <w:rPr>
                <w:rFonts w:ascii="Arial" w:eastAsia="Arial" w:hAnsi="Arial" w:cs="Arial"/>
                <w:b/>
                <w:bCs/>
              </w:rPr>
              <w:t>Knowledge and Experience</w:t>
            </w:r>
          </w:p>
          <w:p w14:paraId="07F4AE7E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41F4305" w14:textId="54B33D90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working in a public service environment and the delivery of excellent customer service</w:t>
            </w:r>
          </w:p>
          <w:p w14:paraId="7E5AFFB6" w14:textId="4E8347BF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team working</w:t>
            </w:r>
          </w:p>
          <w:p w14:paraId="0410F4B6" w14:textId="1D644653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Experience of cash handling and reconciliation</w:t>
            </w:r>
          </w:p>
          <w:p w14:paraId="1988ACE2" w14:textId="2AEAB31F" w:rsidR="006F7B3E" w:rsidRPr="006F7B3E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 xml:space="preserve">Flexible approach to the duties </w:t>
            </w:r>
            <w:proofErr w:type="gramStart"/>
            <w:r w:rsidRPr="006F7B3E">
              <w:rPr>
                <w:rFonts w:ascii="Arial" w:eastAsia="Arial" w:hAnsi="Arial" w:cs="Arial"/>
              </w:rPr>
              <w:t>required</w:t>
            </w:r>
            <w:proofErr w:type="gramEnd"/>
          </w:p>
          <w:p w14:paraId="7871ED09" w14:textId="08E6855B" w:rsidR="0041456C" w:rsidRDefault="006F7B3E" w:rsidP="006F7B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6F7B3E">
              <w:rPr>
                <w:rFonts w:ascii="Arial" w:eastAsia="Arial" w:hAnsi="Arial" w:cs="Arial"/>
              </w:rPr>
              <w:t>An interest in people, books, and current affairs.</w:t>
            </w:r>
          </w:p>
          <w:p w14:paraId="186B0F1C" w14:textId="2B2C3F67" w:rsidR="006F7B3E" w:rsidRPr="006F7B3E" w:rsidRDefault="006F7B3E" w:rsidP="006F7B3E"/>
        </w:tc>
        <w:tc>
          <w:tcPr>
            <w:tcW w:w="1946" w:type="dxa"/>
          </w:tcPr>
          <w:p w14:paraId="73459890" w14:textId="5DE38220" w:rsidR="0041456C" w:rsidRPr="00421FD2" w:rsidRDefault="007F4D7F" w:rsidP="11053D4C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421FD2">
              <w:rPr>
                <w:rFonts w:ascii="Verdana" w:eastAsia="Gill Sans MT" w:hAnsi="Verdana"/>
                <w:sz w:val="24"/>
                <w:szCs w:val="24"/>
              </w:rPr>
              <w:t>A</w:t>
            </w:r>
            <w:r w:rsidR="00421FD2" w:rsidRPr="00421FD2">
              <w:rPr>
                <w:rFonts w:ascii="Verdana" w:eastAsia="Gill Sans MT" w:hAnsi="Verdana"/>
                <w:sz w:val="24"/>
                <w:szCs w:val="24"/>
              </w:rPr>
              <w:t>/I</w:t>
            </w:r>
          </w:p>
        </w:tc>
      </w:tr>
      <w:tr w:rsidR="0041456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111ABCF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eastAsia="Arial" w:hAnsi="Verdana" w:cs="Arial"/>
                <w:b/>
                <w:bCs/>
              </w:rPr>
            </w:pPr>
            <w:r w:rsidRPr="006F7B3E">
              <w:rPr>
                <w:rFonts w:ascii="Verdana" w:eastAsia="Arial" w:hAnsi="Verdana" w:cs="Arial"/>
                <w:b/>
                <w:bCs/>
              </w:rPr>
              <w:t>Skills</w:t>
            </w:r>
          </w:p>
          <w:p w14:paraId="3DF8E670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  <w:p w14:paraId="10AD200C" w14:textId="77777777" w:rsidR="006F7B3E" w:rsidRPr="006F7B3E" w:rsidRDefault="006F7B3E" w:rsidP="006F7B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  <w:p w14:paraId="5CB3192A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customer care skills</w:t>
            </w:r>
          </w:p>
          <w:p w14:paraId="5DD951EC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ICT skills</w:t>
            </w:r>
          </w:p>
          <w:p w14:paraId="7528B9A0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Good communication skills</w:t>
            </w:r>
          </w:p>
          <w:p w14:paraId="366628BC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to work as part of a </w:t>
            </w:r>
            <w:proofErr w:type="gramStart"/>
            <w:r w:rsidRPr="006F7B3E">
              <w:rPr>
                <w:rFonts w:ascii="Verdana" w:eastAsia="Arial" w:hAnsi="Verdana" w:cs="Arial"/>
              </w:rPr>
              <w:t>team</w:t>
            </w:r>
            <w:proofErr w:type="gramEnd"/>
          </w:p>
          <w:p w14:paraId="083586A6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to maintain correct sequence of stock on </w:t>
            </w:r>
            <w:proofErr w:type="gramStart"/>
            <w:r w:rsidRPr="006F7B3E">
              <w:rPr>
                <w:rFonts w:ascii="Verdana" w:eastAsia="Arial" w:hAnsi="Verdana" w:cs="Arial"/>
              </w:rPr>
              <w:t>shelves</w:t>
            </w:r>
            <w:proofErr w:type="gramEnd"/>
          </w:p>
          <w:p w14:paraId="087B3353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>Enthusiasm and commitment.</w:t>
            </w:r>
          </w:p>
          <w:p w14:paraId="796CA049" w14:textId="77777777" w:rsidR="006F7B3E" w:rsidRPr="006F7B3E" w:rsidRDefault="006F7B3E" w:rsidP="006F7B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  <w:r w:rsidRPr="006F7B3E">
              <w:rPr>
                <w:rFonts w:ascii="Verdana" w:eastAsia="Arial" w:hAnsi="Verdana" w:cs="Arial"/>
              </w:rPr>
              <w:t xml:space="preserve">Ability and enthusiasm to work and engage with people of all </w:t>
            </w:r>
            <w:proofErr w:type="gramStart"/>
            <w:r w:rsidRPr="006F7B3E">
              <w:rPr>
                <w:rFonts w:ascii="Verdana" w:eastAsia="Arial" w:hAnsi="Verdana" w:cs="Arial"/>
              </w:rPr>
              <w:t>ages</w:t>
            </w:r>
            <w:proofErr w:type="gramEnd"/>
          </w:p>
          <w:p w14:paraId="328EB56C" w14:textId="77777777" w:rsidR="006F7B3E" w:rsidRDefault="006F7B3E" w:rsidP="006F7B3E">
            <w:pPr>
              <w:jc w:val="both"/>
              <w:rPr>
                <w:rFonts w:ascii="Verdana" w:eastAsia="Arial" w:hAnsi="Verdana" w:cs="Arial"/>
              </w:rPr>
            </w:pPr>
          </w:p>
          <w:p w14:paraId="0EFD44B0" w14:textId="16B4D652" w:rsidR="0041456C" w:rsidRPr="0041456C" w:rsidRDefault="006F7B3E" w:rsidP="006F7B3E">
            <w:pPr>
              <w:jc w:val="both"/>
              <w:rPr>
                <w:rFonts w:ascii="Arial" w:eastAsia="Arial" w:hAnsi="Arial" w:cs="Arial"/>
              </w:rPr>
            </w:pPr>
            <w:r w:rsidRPr="006F7B3E">
              <w:rPr>
                <w:rFonts w:ascii="Verdana" w:eastAsia="Arial" w:hAnsi="Verdana" w:cs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1C6BA5A" w14:textId="248BEBF0" w:rsidR="0041456C" w:rsidRPr="005252D4" w:rsidRDefault="005252D4" w:rsidP="005252D4">
            <w:pPr>
              <w:rPr>
                <w:rFonts w:ascii="Verdana" w:eastAsia="Gill Sans MT" w:hAnsi="Verdana"/>
                <w:sz w:val="24"/>
                <w:szCs w:val="24"/>
              </w:rPr>
            </w:pPr>
            <w:r w:rsidRPr="005252D4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4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3216" w14:textId="77777777" w:rsidR="00EE770B" w:rsidRDefault="00EE770B" w:rsidP="003E7AA3">
      <w:pPr>
        <w:spacing w:after="0" w:line="240" w:lineRule="auto"/>
      </w:pPr>
      <w:r>
        <w:separator/>
      </w:r>
    </w:p>
  </w:endnote>
  <w:endnote w:type="continuationSeparator" w:id="0">
    <w:p w14:paraId="2D722DEA" w14:textId="77777777" w:rsidR="00EE770B" w:rsidRDefault="00EE770B" w:rsidP="003E7AA3">
      <w:pPr>
        <w:spacing w:after="0" w:line="240" w:lineRule="auto"/>
      </w:pPr>
      <w:r>
        <w:continuationSeparator/>
      </w:r>
    </w:p>
  </w:endnote>
  <w:endnote w:type="continuationNotice" w:id="1">
    <w:p w14:paraId="206A0478" w14:textId="77777777" w:rsidR="00EE770B" w:rsidRDefault="00EE7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3DF1" w14:textId="77777777" w:rsidR="00EE770B" w:rsidRDefault="00EE770B" w:rsidP="003E7AA3">
      <w:pPr>
        <w:spacing w:after="0" w:line="240" w:lineRule="auto"/>
      </w:pPr>
      <w:r>
        <w:separator/>
      </w:r>
    </w:p>
  </w:footnote>
  <w:footnote w:type="continuationSeparator" w:id="0">
    <w:p w14:paraId="7C555B43" w14:textId="77777777" w:rsidR="00EE770B" w:rsidRDefault="00EE770B" w:rsidP="003E7AA3">
      <w:pPr>
        <w:spacing w:after="0" w:line="240" w:lineRule="auto"/>
      </w:pPr>
      <w:r>
        <w:continuationSeparator/>
      </w:r>
    </w:p>
  </w:footnote>
  <w:footnote w:type="continuationNotice" w:id="1">
    <w:p w14:paraId="63CE56A8" w14:textId="77777777" w:rsidR="00EE770B" w:rsidRDefault="00EE7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9AB"/>
    <w:multiLevelType w:val="hybridMultilevel"/>
    <w:tmpl w:val="D646B3FC"/>
    <w:lvl w:ilvl="0" w:tplc="24460CF2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01770"/>
    <w:multiLevelType w:val="hybridMultilevel"/>
    <w:tmpl w:val="98EE6E0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41C36"/>
    <w:multiLevelType w:val="hybridMultilevel"/>
    <w:tmpl w:val="EC2E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7D6F"/>
    <w:multiLevelType w:val="hybridMultilevel"/>
    <w:tmpl w:val="7D86E3BC"/>
    <w:lvl w:ilvl="0" w:tplc="220A258C">
      <w:start w:val="11"/>
      <w:numFmt w:val="decimal"/>
      <w:lvlText w:val="%1."/>
      <w:lvlJc w:val="left"/>
      <w:pPr>
        <w:ind w:left="674" w:hanging="39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BF2B83"/>
    <w:multiLevelType w:val="hybridMultilevel"/>
    <w:tmpl w:val="F78EB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363"/>
    <w:multiLevelType w:val="hybridMultilevel"/>
    <w:tmpl w:val="3BBC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7D4"/>
    <w:multiLevelType w:val="hybridMultilevel"/>
    <w:tmpl w:val="1ADA9DC8"/>
    <w:lvl w:ilvl="0" w:tplc="24460CF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174"/>
    <w:multiLevelType w:val="hybridMultilevel"/>
    <w:tmpl w:val="F63E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2C83"/>
    <w:multiLevelType w:val="hybridMultilevel"/>
    <w:tmpl w:val="BB400C54"/>
    <w:lvl w:ilvl="0" w:tplc="5F780A38">
      <w:start w:val="1"/>
      <w:numFmt w:val="decimal"/>
      <w:lvlText w:val="%1."/>
      <w:lvlJc w:val="left"/>
      <w:pPr>
        <w:ind w:left="720" w:hanging="360"/>
      </w:pPr>
    </w:lvl>
    <w:lvl w:ilvl="1" w:tplc="7DB63F46">
      <w:start w:val="1"/>
      <w:numFmt w:val="lowerLetter"/>
      <w:lvlText w:val="%2."/>
      <w:lvlJc w:val="left"/>
      <w:pPr>
        <w:ind w:left="1440" w:hanging="360"/>
      </w:pPr>
    </w:lvl>
    <w:lvl w:ilvl="2" w:tplc="CFD8163E">
      <w:start w:val="1"/>
      <w:numFmt w:val="lowerRoman"/>
      <w:lvlText w:val="%3."/>
      <w:lvlJc w:val="right"/>
      <w:pPr>
        <w:ind w:left="2160" w:hanging="180"/>
      </w:pPr>
    </w:lvl>
    <w:lvl w:ilvl="3" w:tplc="BD40E424">
      <w:start w:val="1"/>
      <w:numFmt w:val="decimal"/>
      <w:lvlText w:val="%4."/>
      <w:lvlJc w:val="left"/>
      <w:pPr>
        <w:ind w:left="2880" w:hanging="360"/>
      </w:pPr>
    </w:lvl>
    <w:lvl w:ilvl="4" w:tplc="CA70A5A8">
      <w:start w:val="1"/>
      <w:numFmt w:val="lowerLetter"/>
      <w:lvlText w:val="%5."/>
      <w:lvlJc w:val="left"/>
      <w:pPr>
        <w:ind w:left="3600" w:hanging="360"/>
      </w:pPr>
    </w:lvl>
    <w:lvl w:ilvl="5" w:tplc="A78A090C">
      <w:start w:val="1"/>
      <w:numFmt w:val="lowerRoman"/>
      <w:lvlText w:val="%6."/>
      <w:lvlJc w:val="right"/>
      <w:pPr>
        <w:ind w:left="4320" w:hanging="180"/>
      </w:pPr>
    </w:lvl>
    <w:lvl w:ilvl="6" w:tplc="5C4C3980">
      <w:start w:val="1"/>
      <w:numFmt w:val="decimal"/>
      <w:lvlText w:val="%7."/>
      <w:lvlJc w:val="left"/>
      <w:pPr>
        <w:ind w:left="5040" w:hanging="360"/>
      </w:pPr>
    </w:lvl>
    <w:lvl w:ilvl="7" w:tplc="6D781F54">
      <w:start w:val="1"/>
      <w:numFmt w:val="lowerLetter"/>
      <w:lvlText w:val="%8."/>
      <w:lvlJc w:val="left"/>
      <w:pPr>
        <w:ind w:left="5760" w:hanging="360"/>
      </w:pPr>
    </w:lvl>
    <w:lvl w:ilvl="8" w:tplc="4B0427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16"/>
    <w:multiLevelType w:val="hybridMultilevel"/>
    <w:tmpl w:val="2CCE55A6"/>
    <w:lvl w:ilvl="0" w:tplc="D8167B20">
      <w:start w:val="1"/>
      <w:numFmt w:val="decimal"/>
      <w:pStyle w:val="Paragraph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32117"/>
    <w:multiLevelType w:val="hybridMultilevel"/>
    <w:tmpl w:val="50C0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718"/>
    <w:multiLevelType w:val="hybridMultilevel"/>
    <w:tmpl w:val="928EF8CE"/>
    <w:lvl w:ilvl="0" w:tplc="24460CF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91D09"/>
    <w:multiLevelType w:val="hybridMultilevel"/>
    <w:tmpl w:val="263AFD86"/>
    <w:lvl w:ilvl="0" w:tplc="A954A6AC">
      <w:start w:val="1"/>
      <w:numFmt w:val="decimal"/>
      <w:lvlText w:val="%1."/>
      <w:lvlJc w:val="left"/>
      <w:pPr>
        <w:ind w:left="720" w:hanging="360"/>
      </w:pPr>
    </w:lvl>
    <w:lvl w:ilvl="1" w:tplc="ACC0DCDC">
      <w:start w:val="1"/>
      <w:numFmt w:val="lowerLetter"/>
      <w:lvlText w:val="%2."/>
      <w:lvlJc w:val="left"/>
      <w:pPr>
        <w:ind w:left="1440" w:hanging="360"/>
      </w:pPr>
    </w:lvl>
    <w:lvl w:ilvl="2" w:tplc="80640BEC">
      <w:start w:val="1"/>
      <w:numFmt w:val="lowerRoman"/>
      <w:lvlText w:val="%3."/>
      <w:lvlJc w:val="right"/>
      <w:pPr>
        <w:ind w:left="2160" w:hanging="180"/>
      </w:pPr>
    </w:lvl>
    <w:lvl w:ilvl="3" w:tplc="CCFC648A">
      <w:start w:val="1"/>
      <w:numFmt w:val="decimal"/>
      <w:lvlText w:val="%4."/>
      <w:lvlJc w:val="left"/>
      <w:pPr>
        <w:ind w:left="2880" w:hanging="360"/>
      </w:pPr>
    </w:lvl>
    <w:lvl w:ilvl="4" w:tplc="7BBE9728">
      <w:start w:val="1"/>
      <w:numFmt w:val="lowerLetter"/>
      <w:lvlText w:val="%5."/>
      <w:lvlJc w:val="left"/>
      <w:pPr>
        <w:ind w:left="3600" w:hanging="360"/>
      </w:pPr>
    </w:lvl>
    <w:lvl w:ilvl="5" w:tplc="79728AAC">
      <w:start w:val="1"/>
      <w:numFmt w:val="lowerRoman"/>
      <w:lvlText w:val="%6."/>
      <w:lvlJc w:val="right"/>
      <w:pPr>
        <w:ind w:left="4320" w:hanging="180"/>
      </w:pPr>
    </w:lvl>
    <w:lvl w:ilvl="6" w:tplc="79CE3CD2">
      <w:start w:val="1"/>
      <w:numFmt w:val="decimal"/>
      <w:lvlText w:val="%7."/>
      <w:lvlJc w:val="left"/>
      <w:pPr>
        <w:ind w:left="5040" w:hanging="360"/>
      </w:pPr>
    </w:lvl>
    <w:lvl w:ilvl="7" w:tplc="AA18E7AC">
      <w:start w:val="1"/>
      <w:numFmt w:val="lowerLetter"/>
      <w:lvlText w:val="%8."/>
      <w:lvlJc w:val="left"/>
      <w:pPr>
        <w:ind w:left="5760" w:hanging="360"/>
      </w:pPr>
    </w:lvl>
    <w:lvl w:ilvl="8" w:tplc="4FA86C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16FED"/>
    <w:multiLevelType w:val="hybridMultilevel"/>
    <w:tmpl w:val="01CAF61C"/>
    <w:lvl w:ilvl="0" w:tplc="9250B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E153E"/>
    <w:multiLevelType w:val="hybridMultilevel"/>
    <w:tmpl w:val="2306F32C"/>
    <w:lvl w:ilvl="0" w:tplc="9A12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E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04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8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45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B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2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9792217"/>
    <w:multiLevelType w:val="hybridMultilevel"/>
    <w:tmpl w:val="EB4C76D2"/>
    <w:lvl w:ilvl="0" w:tplc="B65A1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C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6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55902"/>
    <w:multiLevelType w:val="hybridMultilevel"/>
    <w:tmpl w:val="70D2B58A"/>
    <w:lvl w:ilvl="0" w:tplc="816A5000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464C"/>
    <w:multiLevelType w:val="hybridMultilevel"/>
    <w:tmpl w:val="2C566C5E"/>
    <w:lvl w:ilvl="0" w:tplc="C02AB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2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9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EB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3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96415"/>
    <w:multiLevelType w:val="hybridMultilevel"/>
    <w:tmpl w:val="00E0012A"/>
    <w:lvl w:ilvl="0" w:tplc="E3828808">
      <w:start w:val="1"/>
      <w:numFmt w:val="decimal"/>
      <w:lvlText w:val="%1."/>
      <w:lvlJc w:val="left"/>
      <w:pPr>
        <w:ind w:left="720" w:hanging="360"/>
      </w:pPr>
      <w:rPr>
        <w:rFonts w:ascii="Verdana" w:eastAsia="Gill Sans MT" w:hAnsi="Verdana" w:cs="Arial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A6A98"/>
    <w:multiLevelType w:val="hybridMultilevel"/>
    <w:tmpl w:val="27D2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61">
    <w:abstractNumId w:val="16"/>
  </w:num>
  <w:num w:numId="2" w16cid:durableId="274605900">
    <w:abstractNumId w:val="22"/>
  </w:num>
  <w:num w:numId="3" w16cid:durableId="1057555874">
    <w:abstractNumId w:val="19"/>
  </w:num>
  <w:num w:numId="4" w16cid:durableId="1579436669">
    <w:abstractNumId w:val="9"/>
  </w:num>
  <w:num w:numId="5" w16cid:durableId="1552645183">
    <w:abstractNumId w:val="14"/>
  </w:num>
  <w:num w:numId="6" w16cid:durableId="827211661">
    <w:abstractNumId w:val="12"/>
  </w:num>
  <w:num w:numId="7" w16cid:durableId="436216368">
    <w:abstractNumId w:val="21"/>
  </w:num>
  <w:num w:numId="8" w16cid:durableId="1833985698">
    <w:abstractNumId w:val="7"/>
  </w:num>
  <w:num w:numId="9" w16cid:durableId="1737244113">
    <w:abstractNumId w:val="17"/>
  </w:num>
  <w:num w:numId="10" w16cid:durableId="653073159">
    <w:abstractNumId w:val="24"/>
  </w:num>
  <w:num w:numId="11" w16cid:durableId="1390228474">
    <w:abstractNumId w:val="23"/>
  </w:num>
  <w:num w:numId="12" w16cid:durableId="516307507">
    <w:abstractNumId w:val="8"/>
  </w:num>
  <w:num w:numId="13" w16cid:durableId="251012125">
    <w:abstractNumId w:val="20"/>
  </w:num>
  <w:num w:numId="14" w16cid:durableId="615524215">
    <w:abstractNumId w:val="3"/>
  </w:num>
  <w:num w:numId="15" w16cid:durableId="1194268070">
    <w:abstractNumId w:val="18"/>
  </w:num>
  <w:num w:numId="16" w16cid:durableId="1672492485">
    <w:abstractNumId w:val="2"/>
  </w:num>
  <w:num w:numId="17" w16cid:durableId="622231315">
    <w:abstractNumId w:val="11"/>
  </w:num>
  <w:num w:numId="18" w16cid:durableId="1462765042">
    <w:abstractNumId w:val="15"/>
  </w:num>
  <w:num w:numId="19" w16cid:durableId="1219126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373676">
    <w:abstractNumId w:val="5"/>
  </w:num>
  <w:num w:numId="21" w16cid:durableId="524707206">
    <w:abstractNumId w:val="4"/>
  </w:num>
  <w:num w:numId="22" w16cid:durableId="2117093263">
    <w:abstractNumId w:val="1"/>
  </w:num>
  <w:num w:numId="23" w16cid:durableId="231356099">
    <w:abstractNumId w:val="6"/>
  </w:num>
  <w:num w:numId="24" w16cid:durableId="1799375182">
    <w:abstractNumId w:val="0"/>
  </w:num>
  <w:num w:numId="25" w16cid:durableId="897440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47EA4"/>
    <w:rsid w:val="000B4CD0"/>
    <w:rsid w:val="00140B07"/>
    <w:rsid w:val="00141D89"/>
    <w:rsid w:val="001667C8"/>
    <w:rsid w:val="001A15EA"/>
    <w:rsid w:val="001F0087"/>
    <w:rsid w:val="001F3113"/>
    <w:rsid w:val="002459DE"/>
    <w:rsid w:val="00261654"/>
    <w:rsid w:val="00265281"/>
    <w:rsid w:val="002C35AC"/>
    <w:rsid w:val="002D413B"/>
    <w:rsid w:val="002F573E"/>
    <w:rsid w:val="00316CA7"/>
    <w:rsid w:val="003233BA"/>
    <w:rsid w:val="00352C1E"/>
    <w:rsid w:val="003E7AA3"/>
    <w:rsid w:val="003F50AB"/>
    <w:rsid w:val="0041456C"/>
    <w:rsid w:val="00421FD2"/>
    <w:rsid w:val="00440B59"/>
    <w:rsid w:val="00465664"/>
    <w:rsid w:val="004B7A5D"/>
    <w:rsid w:val="004E6FA0"/>
    <w:rsid w:val="005252D4"/>
    <w:rsid w:val="00535B0F"/>
    <w:rsid w:val="005D6E03"/>
    <w:rsid w:val="006118A6"/>
    <w:rsid w:val="00670BF1"/>
    <w:rsid w:val="00671CC9"/>
    <w:rsid w:val="006860F8"/>
    <w:rsid w:val="00694FCC"/>
    <w:rsid w:val="006D09A7"/>
    <w:rsid w:val="006E72B7"/>
    <w:rsid w:val="006F7B3E"/>
    <w:rsid w:val="00732C76"/>
    <w:rsid w:val="00770B6C"/>
    <w:rsid w:val="00773109"/>
    <w:rsid w:val="00797BFE"/>
    <w:rsid w:val="007A6708"/>
    <w:rsid w:val="007F4D7F"/>
    <w:rsid w:val="0080309F"/>
    <w:rsid w:val="00816AA1"/>
    <w:rsid w:val="008622CF"/>
    <w:rsid w:val="00872B70"/>
    <w:rsid w:val="008A14FB"/>
    <w:rsid w:val="00922B5B"/>
    <w:rsid w:val="009446C3"/>
    <w:rsid w:val="0096580A"/>
    <w:rsid w:val="00977EA1"/>
    <w:rsid w:val="00993A0E"/>
    <w:rsid w:val="0099470D"/>
    <w:rsid w:val="00A2023F"/>
    <w:rsid w:val="00A34FE9"/>
    <w:rsid w:val="00A56F06"/>
    <w:rsid w:val="00A645DA"/>
    <w:rsid w:val="00AA487A"/>
    <w:rsid w:val="00AA48E8"/>
    <w:rsid w:val="00AA4E76"/>
    <w:rsid w:val="00AD6686"/>
    <w:rsid w:val="00AF1770"/>
    <w:rsid w:val="00B47C65"/>
    <w:rsid w:val="00B5383A"/>
    <w:rsid w:val="00B53B51"/>
    <w:rsid w:val="00B82640"/>
    <w:rsid w:val="00B9509B"/>
    <w:rsid w:val="00BB233B"/>
    <w:rsid w:val="00C20BE9"/>
    <w:rsid w:val="00C86E78"/>
    <w:rsid w:val="00CD038B"/>
    <w:rsid w:val="00CD5E3F"/>
    <w:rsid w:val="00CF33CD"/>
    <w:rsid w:val="00CF4FB5"/>
    <w:rsid w:val="00D06D13"/>
    <w:rsid w:val="00D41A16"/>
    <w:rsid w:val="00D939C8"/>
    <w:rsid w:val="00DD240D"/>
    <w:rsid w:val="00DF0A92"/>
    <w:rsid w:val="00E37291"/>
    <w:rsid w:val="00EB7D5A"/>
    <w:rsid w:val="00EC0C4E"/>
    <w:rsid w:val="00ED1ED3"/>
    <w:rsid w:val="00EE035C"/>
    <w:rsid w:val="00EE50CC"/>
    <w:rsid w:val="00EE770B"/>
    <w:rsid w:val="00F34823"/>
    <w:rsid w:val="00F72F3D"/>
    <w:rsid w:val="00FC632D"/>
    <w:rsid w:val="00FD7A9E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140B07"/>
    <w:pPr>
      <w:keepNext/>
      <w:spacing w:after="0" w:line="240" w:lineRule="auto"/>
      <w:outlineLvl w:val="1"/>
    </w:pPr>
    <w:rPr>
      <w:rFonts w:ascii="Arial" w:hAnsi="Arial" w:cs="Arial"/>
      <w:b/>
      <w:bCs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07"/>
    <w:rPr>
      <w:rFonts w:ascii="Arial" w:hAnsi="Arial" w:cs="Arial"/>
      <w:b/>
      <w:bCs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140B07"/>
    <w:rPr>
      <w:color w:val="0000FF"/>
      <w:u w:val="single"/>
    </w:rPr>
  </w:style>
  <w:style w:type="character" w:customStyle="1" w:styleId="ParagraphChar">
    <w:name w:val="Paragraph Char"/>
    <w:basedOn w:val="DefaultParagraphFont"/>
    <w:link w:val="Paragraph"/>
    <w:locked/>
    <w:rsid w:val="00140B07"/>
    <w:rPr>
      <w:rFonts w:ascii="Arial" w:hAnsi="Arial" w:cs="Arial"/>
    </w:rPr>
  </w:style>
  <w:style w:type="paragraph" w:customStyle="1" w:styleId="Paragraph">
    <w:name w:val="Paragraph"/>
    <w:basedOn w:val="Normal"/>
    <w:link w:val="ParagraphChar"/>
    <w:rsid w:val="00140B07"/>
    <w:pPr>
      <w:numPr>
        <w:numId w:val="19"/>
      </w:numPr>
      <w:spacing w:after="0" w:line="240" w:lineRule="auto"/>
      <w:contextualSpacing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1964/75/contents?_ga=2.222634587.1702984607.1566559642-1017432951.156110215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Mellenchip, Samantha (E,I&amp;S)</cp:lastModifiedBy>
  <cp:revision>2</cp:revision>
  <cp:lastPrinted>2022-02-07T13:16:00Z</cp:lastPrinted>
  <dcterms:created xsi:type="dcterms:W3CDTF">2023-06-29T16:33:00Z</dcterms:created>
  <dcterms:modified xsi:type="dcterms:W3CDTF">2023-06-29T16:33:00Z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