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78832" w14:textId="77777777" w:rsidR="004B2A1A" w:rsidRDefault="001F3113" w:rsidP="001F3113">
      <w:pPr>
        <w:pStyle w:val="JobTitle"/>
      </w:pPr>
      <w:r w:rsidRPr="001F3113">
        <w:drawing>
          <wp:anchor distT="0" distB="0" distL="114300" distR="114300" simplePos="0" relativeHeight="251658240" behindDoc="1" locked="0" layoutInCell="1" allowOverlap="1" wp14:anchorId="1A849A04" wp14:editId="6C2AAB8D">
            <wp:simplePos x="0" y="0"/>
            <wp:positionH relativeFrom="column">
              <wp:posOffset>-116241</wp:posOffset>
            </wp:positionH>
            <wp:positionV relativeFrom="paragraph">
              <wp:posOffset>-68580</wp:posOffset>
            </wp:positionV>
            <wp:extent cx="6015082" cy="1380226"/>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097" cy="1405241"/>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t>Job title</w:t>
      </w:r>
      <w:r w:rsidR="49A15F79">
        <w:t xml:space="preserve">  </w:t>
      </w:r>
      <w:r w:rsidR="004B2A1A">
        <w:t xml:space="preserve">Area Manager </w:t>
      </w:r>
      <w:r w:rsidR="49A15F79">
        <w:t xml:space="preserve"> </w:t>
      </w:r>
    </w:p>
    <w:p w14:paraId="6BE6C4BE" w14:textId="37B88262" w:rsidR="004B2A1A" w:rsidRDefault="004B2A1A" w:rsidP="001F3113">
      <w:pPr>
        <w:pStyle w:val="JobTitle"/>
      </w:pPr>
      <w:r>
        <w:t xml:space="preserve">(School Crossing Patrol Service) </w:t>
      </w:r>
    </w:p>
    <w:p w14:paraId="18320E88" w14:textId="6AC7333F" w:rsidR="00816AA1" w:rsidRDefault="49A15F79" w:rsidP="004B2A1A">
      <w:pPr>
        <w:pStyle w:val="JobTitle"/>
        <w:tabs>
          <w:tab w:val="left" w:pos="1956"/>
        </w:tabs>
      </w:pPr>
      <w:r>
        <w:t>Grade</w:t>
      </w:r>
      <w:r w:rsidR="004B2A1A">
        <w:t xml:space="preserve"> 8</w:t>
      </w:r>
      <w:r w:rsidR="004B2A1A">
        <w:tab/>
      </w:r>
    </w:p>
    <w:p w14:paraId="12C8BA94" w14:textId="1952FD02" w:rsidR="13E7D087" w:rsidRDefault="13E7D087" w:rsidP="13E7D087">
      <w:pPr>
        <w:pStyle w:val="JobTitle"/>
      </w:pPr>
    </w:p>
    <w:p w14:paraId="449A529D" w14:textId="77777777" w:rsidR="00D05DC9" w:rsidRDefault="00D05DC9" w:rsidP="13E7D087">
      <w:pPr>
        <w:pStyle w:val="JobTitle"/>
        <w:rPr>
          <w:rFonts w:eastAsia="Verdana" w:cs="Verdana"/>
          <w:b/>
          <w:bCs/>
          <w:color w:val="auto"/>
          <w:sz w:val="24"/>
          <w:szCs w:val="24"/>
        </w:rPr>
      </w:pPr>
    </w:p>
    <w:p w14:paraId="05EF42B5" w14:textId="2417EAE0" w:rsidR="001F3113" w:rsidRDefault="49A15F79" w:rsidP="13E7D087">
      <w:pPr>
        <w:pStyle w:val="JobTitle"/>
        <w:rPr>
          <w:rFonts w:eastAsia="Verdana" w:cs="Verdana"/>
          <w:b/>
          <w:bCs/>
          <w:color w:val="auto"/>
          <w:sz w:val="24"/>
          <w:szCs w:val="24"/>
        </w:rPr>
      </w:pPr>
      <w:r w:rsidRPr="13E7D087">
        <w:rPr>
          <w:rFonts w:eastAsia="Verdana" w:cs="Verdana"/>
          <w:b/>
          <w:bCs/>
          <w:color w:val="auto"/>
          <w:sz w:val="24"/>
          <w:szCs w:val="24"/>
        </w:rPr>
        <w:t xml:space="preserve">Our Vision </w:t>
      </w:r>
    </w:p>
    <w:p w14:paraId="700EC88E" w14:textId="25DAA9A4" w:rsidR="2B77B527" w:rsidRPr="00F87C21" w:rsidRDefault="1777271E" w:rsidP="00F87C21">
      <w:pPr>
        <w:spacing w:line="288" w:lineRule="auto"/>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w:t>
      </w:r>
      <w:proofErr w:type="gramStart"/>
      <w:r w:rsidRPr="18B353DE">
        <w:rPr>
          <w:rFonts w:ascii="Segoe UI" w:eastAsia="Segoe UI" w:hAnsi="Segoe UI" w:cs="Segoe UI"/>
          <w:color w:val="323130"/>
          <w:sz w:val="27"/>
          <w:szCs w:val="27"/>
        </w:rPr>
        <w:t>ambitious</w:t>
      </w:r>
      <w:proofErr w:type="gramEnd"/>
      <w:r w:rsidRPr="18B353DE">
        <w:rPr>
          <w:rFonts w:ascii="Segoe UI" w:eastAsia="Segoe UI" w:hAnsi="Segoe UI" w:cs="Segoe UI"/>
          <w:color w:val="323130"/>
          <w:sz w:val="27"/>
          <w:szCs w:val="27"/>
        </w:rPr>
        <w:t xml:space="preserve"> and sustainable county, where everyone has the opportunity to prosper, be healthy and happy.</w:t>
      </w: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 xml:space="preserve">Have access to more good jobs and share the benefit of economic </w:t>
      </w:r>
      <w:proofErr w:type="gramStart"/>
      <w:r w:rsidRPr="2B77B527">
        <w:rPr>
          <w:rFonts w:ascii="Verdana" w:eastAsia="Verdana" w:hAnsi="Verdana" w:cs="Verdana"/>
          <w:color w:val="000000" w:themeColor="text1"/>
          <w:sz w:val="24"/>
          <w:szCs w:val="24"/>
        </w:rPr>
        <w:t>growth</w:t>
      </w:r>
      <w:proofErr w:type="gramEnd"/>
    </w:p>
    <w:p w14:paraId="28E3450F" w14:textId="6DC0831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35A0B2AC" w14:textId="15D47DCA" w:rsidR="2B77B527" w:rsidRPr="00F87C21" w:rsidRDefault="72F261EF" w:rsidP="00F87C21">
      <w:pPr>
        <w:pStyle w:val="ListParagraph"/>
        <w:numPr>
          <w:ilvl w:val="0"/>
          <w:numId w:val="16"/>
        </w:numPr>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 xml:space="preserve">Be healthier and more independent for </w:t>
      </w:r>
      <w:proofErr w:type="gramStart"/>
      <w:r w:rsidRPr="2B77B527">
        <w:rPr>
          <w:rFonts w:ascii="Verdana" w:eastAsia="Verdana" w:hAnsi="Verdana" w:cs="Verdana"/>
          <w:color w:val="000000" w:themeColor="text1"/>
          <w:sz w:val="24"/>
          <w:szCs w:val="24"/>
        </w:rPr>
        <w:t>longer</w:t>
      </w:r>
      <w:proofErr w:type="gramEnd"/>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proofErr w:type="gramStart"/>
      <w:r w:rsidR="223EC753" w:rsidRPr="45275101">
        <w:rPr>
          <w:rFonts w:eastAsiaTheme="minorEastAsia"/>
          <w:color w:val="000000" w:themeColor="text1"/>
          <w:lang w:val="en-US"/>
        </w:rPr>
        <w:t>flourish</w:t>
      </w:r>
      <w:proofErr w:type="gramEnd"/>
      <w:r w:rsidR="223EC753" w:rsidRPr="45275101">
        <w:rPr>
          <w:rFonts w:eastAsiaTheme="minorEastAsia"/>
          <w:color w:val="000000" w:themeColor="text1"/>
          <w:lang w:val="en-US"/>
        </w:rPr>
        <w:t xml:space="preserve">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7EC295AA" w:rsidR="00816AA1" w:rsidRPr="001F3113" w:rsidRDefault="00816AA1" w:rsidP="001F3113">
      <w:pPr>
        <w:pStyle w:val="Bullets"/>
        <w:spacing w:before="240"/>
      </w:pPr>
      <w:r>
        <w:t xml:space="preserve">Ambitious – We are ambitious for our communities and </w:t>
      </w:r>
      <w:r w:rsidR="65E9A44D">
        <w:t xml:space="preserve">the people of </w:t>
      </w:r>
      <w:proofErr w:type="gramStart"/>
      <w:r w:rsidR="65E9A44D">
        <w:t>Staffordshire</w:t>
      </w:r>
      <w:proofErr w:type="gramEnd"/>
    </w:p>
    <w:p w14:paraId="7FAB97AC" w14:textId="58EF0E79" w:rsidR="00816AA1" w:rsidRPr="001F3113" w:rsidRDefault="00816AA1" w:rsidP="001F3113">
      <w:pPr>
        <w:pStyle w:val="Bullets"/>
      </w:pPr>
      <w:r>
        <w:t xml:space="preserve">Courageous – We recognise our challenges and are prepared to make </w:t>
      </w:r>
      <w:r>
        <w:br/>
        <w:t xml:space="preserve">courageous </w:t>
      </w:r>
      <w:proofErr w:type="gramStart"/>
      <w:r>
        <w:t>decisions</w:t>
      </w:r>
      <w:proofErr w:type="gramEnd"/>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147CF2A9" w14:textId="77777777" w:rsidR="005C1C3D" w:rsidRPr="003D45EC" w:rsidRDefault="005C1C3D" w:rsidP="005C1C3D">
      <w:pPr>
        <w:pStyle w:val="Body-text"/>
      </w:pPr>
      <w:r w:rsidRPr="003D45EC">
        <w:t xml:space="preserve">The aim of the School Crossing Patrol Service is to ensure that children and adults can travel easily and safely whilst on their journeys to and from school. </w:t>
      </w:r>
    </w:p>
    <w:p w14:paraId="1875E6D5" w14:textId="77777777" w:rsidR="005C1C3D" w:rsidRPr="003D45EC" w:rsidRDefault="005C1C3D" w:rsidP="005C1C3D">
      <w:pPr>
        <w:pStyle w:val="Body-text"/>
      </w:pPr>
      <w:r w:rsidRPr="003D45EC">
        <w:t xml:space="preserve">School Crossing Patrols (SCP) were established by the School Crossing Patrol Act 1953 and implemented through the School Crossing Patrol Order 1954. The </w:t>
      </w:r>
      <w:r w:rsidRPr="003D45EC">
        <w:lastRenderedPageBreak/>
        <w:t xml:space="preserve">Road Traffic Regulation Act 1984 gave Local Authorities the power to appoint SCPs to help children cross the road on their route to or from school between the hours of 8:00am and 5:30pm. The Transport Act 2000, which came into force in 2001, amended the 1984 Regulations to permit Patrols to operate “at such times as the authority thinks fit”, and to stop traffic, to help all pedestrians to cross the road </w:t>
      </w:r>
      <w:proofErr w:type="gramStart"/>
      <w:r w:rsidRPr="003D45EC">
        <w:t>whether or not</w:t>
      </w:r>
      <w:proofErr w:type="gramEnd"/>
      <w:r w:rsidRPr="003D45EC">
        <w:t xml:space="preserve"> they are travelling to or from school.</w:t>
      </w:r>
    </w:p>
    <w:p w14:paraId="7E253E02" w14:textId="77777777" w:rsidR="005C1C3D" w:rsidRPr="003D45EC" w:rsidRDefault="005C1C3D" w:rsidP="005C1C3D">
      <w:pPr>
        <w:pStyle w:val="Body-text"/>
      </w:pPr>
      <w:r w:rsidRPr="003D45EC">
        <w:t xml:space="preserve">Staffordshire County Council has managed the School Crossing Patrol (SCP) Service since 1993 following its transfer from Staffordshire Police. </w:t>
      </w:r>
    </w:p>
    <w:p w14:paraId="1D74F45E" w14:textId="31F74CC2" w:rsidR="0020240C" w:rsidRDefault="005C1C3D" w:rsidP="00D01CE1">
      <w:pPr>
        <w:pStyle w:val="Body-text"/>
      </w:pPr>
      <w:r w:rsidRPr="003D45EC">
        <w:t xml:space="preserve">The service operates at 250 sites across Staffordshire and sits within Highways and Built County. </w:t>
      </w:r>
    </w:p>
    <w:p w14:paraId="1FC3286B" w14:textId="77777777" w:rsidR="00816AA1" w:rsidRPr="00816AA1" w:rsidRDefault="00816AA1" w:rsidP="001F3113">
      <w:pPr>
        <w:pStyle w:val="Body-Bold"/>
      </w:pPr>
      <w:r w:rsidRPr="00816AA1">
        <w:t>Reporting Relationships</w:t>
      </w:r>
    </w:p>
    <w:p w14:paraId="3C61700C" w14:textId="5877700D" w:rsidR="00816AA1" w:rsidRDefault="00816AA1" w:rsidP="2B77B527">
      <w:pPr>
        <w:pStyle w:val="Body-Bold"/>
      </w:pPr>
      <w:r>
        <w:t xml:space="preserve">Responsible to: </w:t>
      </w:r>
      <w:r w:rsidR="00C40B7E">
        <w:t>School C</w:t>
      </w:r>
      <w:r w:rsidR="006D3639">
        <w:t xml:space="preserve">rossing Patrols Manager </w:t>
      </w:r>
    </w:p>
    <w:p w14:paraId="4A748012" w14:textId="34D93A67" w:rsidR="0C09183C" w:rsidRDefault="0041456C" w:rsidP="006D3639">
      <w:pPr>
        <w:pStyle w:val="Body-Bold"/>
      </w:pPr>
      <w:r>
        <w:t xml:space="preserve">Responsible for: </w:t>
      </w:r>
      <w:r w:rsidR="006D3639">
        <w:t xml:space="preserve">School Crossing Patrols </w:t>
      </w:r>
    </w:p>
    <w:p w14:paraId="0ADF243F" w14:textId="77777777" w:rsidR="0041456C" w:rsidRPr="00153F0B" w:rsidRDefault="0041456C" w:rsidP="0041456C">
      <w:pPr>
        <w:pStyle w:val="Body-Bold"/>
        <w:spacing w:line="240" w:lineRule="auto"/>
      </w:pPr>
      <w:r>
        <w:t xml:space="preserve">Key Accountabilities: </w:t>
      </w:r>
    </w:p>
    <w:p w14:paraId="001D7F71" w14:textId="77777777" w:rsidR="00414011" w:rsidRPr="00FA1FA9" w:rsidRDefault="00414011" w:rsidP="00414011">
      <w:pPr>
        <w:pStyle w:val="Body-Bold"/>
        <w:numPr>
          <w:ilvl w:val="0"/>
          <w:numId w:val="8"/>
        </w:numPr>
        <w:rPr>
          <w:b w:val="0"/>
          <w:bCs w:val="0"/>
        </w:rPr>
      </w:pPr>
      <w:r w:rsidRPr="00FA1FA9">
        <w:rPr>
          <w:b w:val="0"/>
          <w:bCs w:val="0"/>
        </w:rPr>
        <w:t xml:space="preserve">Dynamic management and co-ordination of the SCP service for a designated geographical area – </w:t>
      </w:r>
      <w:proofErr w:type="gramStart"/>
      <w:r w:rsidRPr="00FA1FA9">
        <w:rPr>
          <w:b w:val="0"/>
          <w:bCs w:val="0"/>
        </w:rPr>
        <w:t>i.e.</w:t>
      </w:r>
      <w:proofErr w:type="gramEnd"/>
      <w:r w:rsidRPr="00FA1FA9">
        <w:rPr>
          <w:b w:val="0"/>
          <w:bCs w:val="0"/>
        </w:rPr>
        <w:t xml:space="preserve"> logistical allocation of staff and resources as required daily to meet operational priorities.</w:t>
      </w:r>
    </w:p>
    <w:p w14:paraId="77083E4E" w14:textId="6D955815" w:rsidR="00414011" w:rsidRPr="00FA1FA9" w:rsidRDefault="00FB13A3" w:rsidP="00267829">
      <w:pPr>
        <w:pStyle w:val="Body-Bold"/>
        <w:numPr>
          <w:ilvl w:val="0"/>
          <w:numId w:val="8"/>
        </w:numPr>
        <w:rPr>
          <w:b w:val="0"/>
          <w:bCs w:val="0"/>
        </w:rPr>
      </w:pPr>
      <w:r w:rsidRPr="00FA1FA9">
        <w:rPr>
          <w:b w:val="0"/>
          <w:bCs w:val="0"/>
        </w:rPr>
        <w:t>Responsible for</w:t>
      </w:r>
      <w:r w:rsidR="00414011" w:rsidRPr="00FA1FA9">
        <w:rPr>
          <w:b w:val="0"/>
          <w:bCs w:val="0"/>
        </w:rPr>
        <w:t xml:space="preserve"> management of individual SCPs working at </w:t>
      </w:r>
      <w:proofErr w:type="gramStart"/>
      <w:r w:rsidR="00414011" w:rsidRPr="00FA1FA9">
        <w:rPr>
          <w:b w:val="0"/>
          <w:bCs w:val="0"/>
        </w:rPr>
        <w:t>a large number of</w:t>
      </w:r>
      <w:proofErr w:type="gramEnd"/>
      <w:r w:rsidR="00414011" w:rsidRPr="00FA1FA9">
        <w:rPr>
          <w:b w:val="0"/>
          <w:bCs w:val="0"/>
        </w:rPr>
        <w:t xml:space="preserve"> remote locations in a geographical location, including recruitment and training, the monitoring of performance standards, health &amp; safety and welfare / wellbeing of team members, implementing individual risk assessments and the timely and effective management of absence. </w:t>
      </w:r>
    </w:p>
    <w:p w14:paraId="6736275F" w14:textId="0480C562" w:rsidR="00414011" w:rsidRPr="00FA1FA9" w:rsidRDefault="00414011" w:rsidP="00267829">
      <w:pPr>
        <w:pStyle w:val="Body-Bold"/>
        <w:numPr>
          <w:ilvl w:val="0"/>
          <w:numId w:val="8"/>
        </w:numPr>
        <w:rPr>
          <w:b w:val="0"/>
          <w:bCs w:val="0"/>
        </w:rPr>
      </w:pPr>
      <w:r w:rsidRPr="00FA1FA9">
        <w:rPr>
          <w:b w:val="0"/>
          <w:bCs w:val="0"/>
        </w:rPr>
        <w:t xml:space="preserve">Due to the safety critical nature of the role, undertake regular site risk assessments of bespoke individual locations </w:t>
      </w:r>
      <w:r w:rsidR="00267829" w:rsidRPr="00FA1FA9">
        <w:rPr>
          <w:b w:val="0"/>
          <w:bCs w:val="0"/>
        </w:rPr>
        <w:t xml:space="preserve">in </w:t>
      </w:r>
      <w:r w:rsidRPr="00FA1FA9">
        <w:rPr>
          <w:b w:val="0"/>
          <w:bCs w:val="0"/>
        </w:rPr>
        <w:t xml:space="preserve">accordance national guidance and resolve emergency incidents in a timely and appropriate manner.  </w:t>
      </w:r>
    </w:p>
    <w:p w14:paraId="180EB9A7" w14:textId="77777777" w:rsidR="00414011" w:rsidRPr="00FA1FA9" w:rsidRDefault="00414011" w:rsidP="00267829">
      <w:pPr>
        <w:pStyle w:val="Body-Bold"/>
        <w:numPr>
          <w:ilvl w:val="0"/>
          <w:numId w:val="8"/>
        </w:numPr>
        <w:rPr>
          <w:b w:val="0"/>
          <w:bCs w:val="0"/>
        </w:rPr>
      </w:pPr>
      <w:r w:rsidRPr="00FA1FA9">
        <w:rPr>
          <w:b w:val="0"/>
          <w:bCs w:val="0"/>
        </w:rPr>
        <w:t xml:space="preserve">Investigate all reported accidents and other incidents and respond in person if required, including ‘Fail to Stop’ situations and submit detailed </w:t>
      </w:r>
      <w:r w:rsidRPr="00FA1FA9">
        <w:rPr>
          <w:b w:val="0"/>
          <w:bCs w:val="0"/>
        </w:rPr>
        <w:lastRenderedPageBreak/>
        <w:t>reports as appropriate to Staffordshire Police or as appropriate.  This may include attendance in court.</w:t>
      </w:r>
    </w:p>
    <w:p w14:paraId="07F4F990" w14:textId="77777777" w:rsidR="00414011" w:rsidRPr="00FA1FA9" w:rsidRDefault="00414011" w:rsidP="00414011">
      <w:pPr>
        <w:pStyle w:val="Body-Bold"/>
        <w:numPr>
          <w:ilvl w:val="0"/>
          <w:numId w:val="8"/>
        </w:numPr>
        <w:rPr>
          <w:b w:val="0"/>
          <w:bCs w:val="0"/>
        </w:rPr>
      </w:pPr>
      <w:r w:rsidRPr="00FA1FA9">
        <w:rPr>
          <w:b w:val="0"/>
          <w:bCs w:val="0"/>
        </w:rPr>
        <w:t>Respond to all stakeholder enquiries / complaints and resolve frontline issues.  Stakeholders will include Members, parents, pupils, head teachers, teachers, chair of governors and parish councillors.</w:t>
      </w:r>
    </w:p>
    <w:p w14:paraId="6F8920B9" w14:textId="77777777" w:rsidR="00414011" w:rsidRPr="00FA1FA9" w:rsidRDefault="00414011" w:rsidP="00267829">
      <w:pPr>
        <w:pStyle w:val="Body-Bold"/>
        <w:numPr>
          <w:ilvl w:val="0"/>
          <w:numId w:val="8"/>
        </w:numPr>
        <w:rPr>
          <w:b w:val="0"/>
          <w:bCs w:val="0"/>
        </w:rPr>
      </w:pPr>
      <w:r w:rsidRPr="00FA1FA9">
        <w:rPr>
          <w:b w:val="0"/>
          <w:bCs w:val="0"/>
        </w:rPr>
        <w:t>Ensure Safeguarding guidance is adhered to by all Patrols, deliver Safeguarding training sessions as required and investigate any potential breaches to ensure a safe and effective service.</w:t>
      </w:r>
    </w:p>
    <w:p w14:paraId="33F85F45" w14:textId="77777777" w:rsidR="00414011" w:rsidRPr="00FA1FA9" w:rsidRDefault="00414011" w:rsidP="00267829">
      <w:pPr>
        <w:pStyle w:val="Body-Bold"/>
        <w:numPr>
          <w:ilvl w:val="0"/>
          <w:numId w:val="8"/>
        </w:numPr>
        <w:rPr>
          <w:b w:val="0"/>
          <w:bCs w:val="0"/>
        </w:rPr>
      </w:pPr>
      <w:r w:rsidRPr="00FA1FA9">
        <w:rPr>
          <w:b w:val="0"/>
          <w:bCs w:val="0"/>
        </w:rPr>
        <w:t>Liaise with Highways engineers, Staffordshire Police and Health, external contractors, and Safety teams on operational issues in relation to the safety of crossing locations.</w:t>
      </w:r>
    </w:p>
    <w:p w14:paraId="71D31216" w14:textId="77777777" w:rsidR="00414011" w:rsidRPr="00FA1FA9" w:rsidRDefault="00414011" w:rsidP="00267829">
      <w:pPr>
        <w:pStyle w:val="Body-Bold"/>
        <w:numPr>
          <w:ilvl w:val="0"/>
          <w:numId w:val="8"/>
        </w:numPr>
        <w:rPr>
          <w:b w:val="0"/>
          <w:bCs w:val="0"/>
        </w:rPr>
      </w:pPr>
      <w:r w:rsidRPr="00FA1FA9">
        <w:rPr>
          <w:b w:val="0"/>
          <w:bCs w:val="0"/>
        </w:rPr>
        <w:t>Maintain accurate, timely and secure records of Patrols and crossing points within appropriate digital systems, collating necessary data, and producing reports. To ensure the effective management of the service.</w:t>
      </w:r>
    </w:p>
    <w:p w14:paraId="29D0DE27" w14:textId="77777777" w:rsidR="00FA1FA9" w:rsidRDefault="00414011" w:rsidP="00FA1FA9">
      <w:pPr>
        <w:pStyle w:val="Body-Bold"/>
        <w:numPr>
          <w:ilvl w:val="0"/>
          <w:numId w:val="8"/>
        </w:numPr>
        <w:rPr>
          <w:b w:val="0"/>
          <w:bCs w:val="0"/>
        </w:rPr>
      </w:pPr>
      <w:r w:rsidRPr="00FA1FA9">
        <w:rPr>
          <w:b w:val="0"/>
          <w:bCs w:val="0"/>
        </w:rPr>
        <w:t>Ensure adequate stock is maintained and provided for patrols and is securely stored at base and that an accurate inventory to maintained.</w:t>
      </w:r>
    </w:p>
    <w:p w14:paraId="7A4C8216" w14:textId="1379EE8A" w:rsidR="00FA1FA9" w:rsidRPr="00FA1FA9" w:rsidRDefault="001B294A" w:rsidP="00FA1FA9">
      <w:pPr>
        <w:pStyle w:val="Body-Bold"/>
        <w:numPr>
          <w:ilvl w:val="0"/>
          <w:numId w:val="22"/>
        </w:numPr>
        <w:rPr>
          <w:b w:val="0"/>
          <w:bCs w:val="0"/>
        </w:rPr>
      </w:pPr>
      <w:r w:rsidRPr="00FA1FA9">
        <w:rPr>
          <w:b w:val="0"/>
          <w:bCs w:val="0"/>
        </w:rPr>
        <w:t>Assist with Road Safety Initiatives by identifying schools which would benefit and encouraging those schools to take part. Deliver resources to these schools and support implementation of each scheme.</w:t>
      </w:r>
    </w:p>
    <w:p w14:paraId="67B4AC54" w14:textId="2FF2379E" w:rsidR="00FB13A3" w:rsidRPr="00FA1FA9" w:rsidRDefault="001B294A" w:rsidP="00FA1FA9">
      <w:pPr>
        <w:pStyle w:val="Body-Bold"/>
        <w:numPr>
          <w:ilvl w:val="0"/>
          <w:numId w:val="22"/>
        </w:numPr>
        <w:rPr>
          <w:b w:val="0"/>
          <w:bCs w:val="0"/>
        </w:rPr>
      </w:pPr>
      <w:r w:rsidRPr="00FA1FA9">
        <w:rPr>
          <w:b w:val="0"/>
          <w:bCs w:val="0"/>
        </w:rPr>
        <w:t xml:space="preserve">Deputise for the SCP Manager when they are unavailable and make decisions as appropriate. </w:t>
      </w:r>
    </w:p>
    <w:p w14:paraId="1D53899C" w14:textId="4D6AC698" w:rsidR="001B294A" w:rsidRPr="00FA1FA9" w:rsidRDefault="001B294A" w:rsidP="00FA1FA9">
      <w:pPr>
        <w:pStyle w:val="Body-Bold"/>
        <w:numPr>
          <w:ilvl w:val="0"/>
          <w:numId w:val="22"/>
        </w:numPr>
        <w:rPr>
          <w:b w:val="0"/>
          <w:bCs w:val="0"/>
        </w:rPr>
      </w:pPr>
      <w:r w:rsidRPr="00FA1FA9">
        <w:rPr>
          <w:b w:val="0"/>
          <w:bCs w:val="0"/>
        </w:rPr>
        <w:t>It may be necessary on occasions for the post holder to work outside of normal office hours and travel throughout the county will be required.</w:t>
      </w:r>
    </w:p>
    <w:p w14:paraId="264EBD66" w14:textId="3F9D23A6" w:rsidR="6AE4C042" w:rsidRDefault="6AE4C042" w:rsidP="0C09183C">
      <w:pPr>
        <w:jc w:val="both"/>
        <w:rPr>
          <w:rFonts w:ascii="Verdana" w:eastAsia="Verdana" w:hAnsi="Verdana" w:cs="Verdana"/>
          <w:sz w:val="24"/>
          <w:szCs w:val="24"/>
        </w:rPr>
      </w:pPr>
      <w:r w:rsidRPr="0C09183C">
        <w:rPr>
          <w:rFonts w:ascii="Verdana" w:eastAsia="Verdana" w:hAnsi="Verdana" w:cs="Verdana"/>
          <w:sz w:val="24"/>
          <w:szCs w:val="24"/>
        </w:rPr>
        <w:t>This post is designated as a</w:t>
      </w:r>
      <w:r w:rsidR="00872666">
        <w:rPr>
          <w:rFonts w:ascii="Verdana" w:eastAsia="Verdana" w:hAnsi="Verdana" w:cs="Verdana"/>
          <w:sz w:val="24"/>
          <w:szCs w:val="24"/>
        </w:rPr>
        <w:t>n</w:t>
      </w:r>
      <w:r w:rsidRPr="0C09183C">
        <w:rPr>
          <w:rFonts w:ascii="Verdana" w:eastAsia="Verdana" w:hAnsi="Verdana" w:cs="Verdana"/>
          <w:sz w:val="24"/>
          <w:szCs w:val="24"/>
        </w:rPr>
        <w:t xml:space="preserve"> Essential car </w:t>
      </w:r>
      <w:proofErr w:type="gramStart"/>
      <w:r w:rsidRPr="0C09183C">
        <w:rPr>
          <w:rFonts w:ascii="Verdana" w:eastAsia="Verdana" w:hAnsi="Verdana" w:cs="Verdana"/>
          <w:sz w:val="24"/>
          <w:szCs w:val="24"/>
        </w:rPr>
        <w:t>user</w:t>
      </w:r>
      <w:proofErr w:type="gramEnd"/>
      <w:r w:rsidRPr="0C09183C">
        <w:rPr>
          <w:rFonts w:ascii="Verdana" w:eastAsia="Verdana" w:hAnsi="Verdana" w:cs="Verdana"/>
          <w:sz w:val="24"/>
          <w:szCs w:val="24"/>
        </w:rPr>
        <w:t xml:space="preserve"> </w:t>
      </w: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1B18E59A">
        <w:rPr>
          <w:rFonts w:ascii="Verdana" w:hAnsi="Verdana" w:cs="Avenir Heavy"/>
          <w:b/>
          <w:bCs/>
          <w:color w:val="000000" w:themeColor="text1"/>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lastRenderedPageBreak/>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41456C">
        <w:trPr>
          <w:trHeight w:val="1489"/>
          <w:jc w:val="center"/>
        </w:trPr>
        <w:tc>
          <w:tcPr>
            <w:tcW w:w="1275" w:type="dxa"/>
            <w:shd w:val="clear" w:color="auto" w:fill="FFFFFF"/>
          </w:tcPr>
          <w:p w14:paraId="57556026" w14:textId="059576AB" w:rsidR="0041456C" w:rsidRPr="00FA1FA9" w:rsidRDefault="0041456C" w:rsidP="00FA1FA9">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r w:rsidR="00FA1FA9">
              <w:rPr>
                <w:rFonts w:ascii="Verdana" w:hAnsi="Verdana" w:cs="Avenir Heavy"/>
                <w:b/>
                <w:color w:val="000000"/>
                <w:sz w:val="16"/>
                <w:szCs w:val="16"/>
                <w:lang w:val="en-GB"/>
              </w:rPr>
              <w:br/>
            </w: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134F0DBC" w:rsidR="0041456C" w:rsidRPr="0041456C" w:rsidRDefault="0041456C" w:rsidP="0041456C">
            <w:pPr>
              <w:jc w:val="center"/>
              <w:rPr>
                <w:rFonts w:ascii="Gill Sans MT" w:eastAsia="Gill Sans MT" w:hAnsi="Gill Sans MT"/>
              </w:rPr>
            </w:pPr>
          </w:p>
          <w:p w14:paraId="50C33848" w14:textId="2CF5DD74" w:rsidR="0041456C" w:rsidRPr="0041456C" w:rsidRDefault="00A14492"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6F3D8161" wp14:editId="25996911">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Gill Sans MT" w:eastAsia="Gill Sans MT" w:hAnsi="Gill Sans MT"/>
                <w:b/>
                <w:noProof/>
              </w:rPr>
              <w:drawing>
                <wp:inline distT="0" distB="0" distL="0" distR="0" wp14:anchorId="2D0255CC" wp14:editId="4DA24515">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5D33567A" w14:textId="77777777" w:rsidR="00A14492" w:rsidRPr="0041456C" w:rsidRDefault="00A14492" w:rsidP="0041456C">
            <w:pPr>
              <w:spacing w:after="0" w:line="240" w:lineRule="auto"/>
              <w:jc w:val="both"/>
              <w:rPr>
                <w:rFonts w:ascii="Gill Sans MT" w:eastAsia="Gill Sans MT" w:hAnsi="Gill Sans MT" w:cs="Arial"/>
                <w:b/>
                <w:sz w:val="24"/>
                <w:szCs w:val="24"/>
                <w:lang w:val="en-GB"/>
              </w:rPr>
            </w:pPr>
          </w:p>
          <w:p w14:paraId="52CE7EEA" w14:textId="77777777" w:rsidR="00A14492" w:rsidRDefault="00A14492" w:rsidP="00A14492">
            <w:pPr>
              <w:numPr>
                <w:ilvl w:val="0"/>
                <w:numId w:val="17"/>
              </w:numPr>
              <w:tabs>
                <w:tab w:val="num" w:pos="146"/>
              </w:tabs>
              <w:spacing w:after="0" w:line="240" w:lineRule="auto"/>
              <w:ind w:left="430" w:hanging="430"/>
              <w:jc w:val="both"/>
              <w:rPr>
                <w:rFonts w:ascii="Arial" w:eastAsia="Gill Sans MT" w:hAnsi="Arial" w:cs="Arial"/>
              </w:rPr>
            </w:pPr>
            <w:r w:rsidRPr="00C36667">
              <w:rPr>
                <w:rFonts w:ascii="Arial" w:eastAsia="Gill Sans MT" w:hAnsi="Arial" w:cs="Arial"/>
              </w:rPr>
              <w:t xml:space="preserve">Minimum 5 GCSE’s or equivalent (including </w:t>
            </w:r>
            <w:proofErr w:type="spellStart"/>
            <w:r w:rsidRPr="00C36667">
              <w:rPr>
                <w:rFonts w:ascii="Arial" w:eastAsia="Gill Sans MT" w:hAnsi="Arial" w:cs="Arial"/>
              </w:rPr>
              <w:t>Maths</w:t>
            </w:r>
            <w:proofErr w:type="spellEnd"/>
            <w:r w:rsidRPr="00C36667">
              <w:rPr>
                <w:rFonts w:ascii="Arial" w:eastAsia="Gill Sans MT" w:hAnsi="Arial" w:cs="Arial"/>
              </w:rPr>
              <w:t xml:space="preserve"> and English)</w:t>
            </w:r>
          </w:p>
          <w:p w14:paraId="2E3C7A8D" w14:textId="77777777" w:rsidR="00A14492" w:rsidRPr="00C36667" w:rsidRDefault="00A14492" w:rsidP="00A14492">
            <w:pPr>
              <w:spacing w:after="0" w:line="240" w:lineRule="auto"/>
              <w:ind w:left="430"/>
              <w:jc w:val="both"/>
              <w:rPr>
                <w:rFonts w:ascii="Arial" w:eastAsia="Gill Sans MT" w:hAnsi="Arial" w:cs="Arial"/>
              </w:rPr>
            </w:pPr>
          </w:p>
          <w:p w14:paraId="56E7C813" w14:textId="77777777" w:rsidR="00A14492" w:rsidRDefault="00A14492" w:rsidP="00A14492">
            <w:pPr>
              <w:numPr>
                <w:ilvl w:val="0"/>
                <w:numId w:val="17"/>
              </w:numPr>
              <w:tabs>
                <w:tab w:val="num" w:pos="146"/>
              </w:tabs>
              <w:spacing w:after="0" w:line="240" w:lineRule="auto"/>
              <w:ind w:left="430" w:hanging="430"/>
              <w:jc w:val="both"/>
              <w:rPr>
                <w:rFonts w:ascii="Arial" w:eastAsia="Gill Sans MT" w:hAnsi="Arial" w:cs="Arial"/>
              </w:rPr>
            </w:pPr>
            <w:r w:rsidRPr="00C36667">
              <w:rPr>
                <w:rFonts w:ascii="Arial" w:eastAsia="Gill Sans MT" w:hAnsi="Arial" w:cs="Arial"/>
              </w:rPr>
              <w:t>NVQ Level 3 management qualification or significant experience of managing large remote teams.</w:t>
            </w:r>
          </w:p>
          <w:p w14:paraId="14F35E6A" w14:textId="77777777" w:rsidR="00A14492" w:rsidRDefault="00A14492" w:rsidP="00A14492">
            <w:pPr>
              <w:jc w:val="both"/>
              <w:rPr>
                <w:rFonts w:ascii="Arial" w:hAnsi="Arial"/>
              </w:rPr>
            </w:pPr>
          </w:p>
          <w:p w14:paraId="74AB4191" w14:textId="77777777" w:rsidR="0041456C" w:rsidRPr="0041456C" w:rsidRDefault="0041456C" w:rsidP="0041456C">
            <w:pPr>
              <w:autoSpaceDE w:val="0"/>
              <w:autoSpaceDN w:val="0"/>
              <w:adjustRightInd w:val="0"/>
              <w:spacing w:after="0" w:line="240" w:lineRule="auto"/>
              <w:jc w:val="both"/>
              <w:rPr>
                <w:rFonts w:ascii="Gill Sans MT" w:eastAsia="Gill Sans MT" w:hAnsi="Gill Sans MT"/>
              </w:rPr>
            </w:pPr>
          </w:p>
        </w:tc>
        <w:tc>
          <w:tcPr>
            <w:tcW w:w="1946" w:type="dxa"/>
          </w:tcPr>
          <w:p w14:paraId="68FF5ED8" w14:textId="77777777" w:rsidR="0041456C" w:rsidRPr="0041456C" w:rsidRDefault="0041456C" w:rsidP="0041456C">
            <w:pPr>
              <w:rPr>
                <w:rFonts w:ascii="Gill Sans MT" w:eastAsia="Gill Sans MT" w:hAnsi="Gill Sans MT"/>
              </w:rPr>
            </w:pPr>
          </w:p>
          <w:p w14:paraId="5D4746CB" w14:textId="106123B7" w:rsidR="0041456C" w:rsidRDefault="00FE6FDA" w:rsidP="0041456C">
            <w:pPr>
              <w:rPr>
                <w:rFonts w:ascii="Gill Sans MT" w:eastAsia="Gill Sans MT" w:hAnsi="Gill Sans MT"/>
              </w:rPr>
            </w:pPr>
            <w:r>
              <w:rPr>
                <w:rFonts w:ascii="Gill Sans MT" w:eastAsia="Gill Sans MT" w:hAnsi="Gill Sans MT"/>
              </w:rPr>
              <w:t>A</w:t>
            </w:r>
          </w:p>
          <w:p w14:paraId="064A77F0" w14:textId="686730AE" w:rsidR="00564DB3" w:rsidRDefault="00564DB3" w:rsidP="0041456C">
            <w:pPr>
              <w:rPr>
                <w:rFonts w:ascii="Gill Sans MT" w:eastAsia="Gill Sans MT" w:hAnsi="Gill Sans MT"/>
              </w:rPr>
            </w:pPr>
            <w:r>
              <w:rPr>
                <w:rFonts w:ascii="Gill Sans MT" w:eastAsia="Gill Sans MT" w:hAnsi="Gill Sans MT"/>
              </w:rPr>
              <w:t>A</w:t>
            </w:r>
          </w:p>
          <w:p w14:paraId="4FA5215D" w14:textId="7DDA151F" w:rsidR="00564DB3" w:rsidRPr="0041456C" w:rsidRDefault="00564DB3" w:rsidP="0041456C">
            <w:pPr>
              <w:rPr>
                <w:rFonts w:ascii="Gill Sans MT" w:eastAsia="Gill Sans MT" w:hAnsi="Gill Sans MT"/>
              </w:rPr>
            </w:pPr>
          </w:p>
        </w:tc>
      </w:tr>
      <w:tr w:rsidR="0041456C" w:rsidRPr="0041456C" w14:paraId="4FFAC253" w14:textId="77777777" w:rsidTr="0041456C">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32DBA6AC" w14:textId="7AAFE49D" w:rsidR="0041456C" w:rsidRPr="0041456C" w:rsidRDefault="00681900"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48E25ADD" wp14:editId="2EC4A5A1">
                  <wp:extent cx="501015" cy="243205"/>
                  <wp:effectExtent l="0" t="0" r="0" b="0"/>
                  <wp:docPr id="161932266" name="Picture 161932266"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65D83048" w:rsidR="0041456C" w:rsidRPr="0041456C" w:rsidRDefault="0041456C" w:rsidP="0041456C">
            <w:pPr>
              <w:jc w:val="center"/>
              <w:rPr>
                <w:rFonts w:ascii="Gill Sans MT" w:eastAsia="Gill Sans MT" w:hAnsi="Gill Sans MT"/>
              </w:rPr>
            </w:pPr>
          </w:p>
          <w:p w14:paraId="6A7D8A37" w14:textId="4E68CF0A" w:rsidR="0041456C" w:rsidRPr="0041456C" w:rsidRDefault="0041456C" w:rsidP="0041456C">
            <w:pPr>
              <w:jc w:val="center"/>
              <w:rPr>
                <w:rFonts w:ascii="Gill Sans MT" w:eastAsia="Gill Sans MT" w:hAnsi="Gill Sans MT"/>
              </w:rPr>
            </w:pPr>
          </w:p>
          <w:p w14:paraId="71A8FB23" w14:textId="77777777" w:rsidR="0041456C" w:rsidRDefault="0041456C" w:rsidP="0041456C">
            <w:pPr>
              <w:jc w:val="center"/>
              <w:rPr>
                <w:rFonts w:ascii="Gill Sans MT" w:eastAsia="Gill Sans MT" w:hAnsi="Gill Sans MT"/>
              </w:rPr>
            </w:pPr>
          </w:p>
          <w:p w14:paraId="6D2C4BB0" w14:textId="1537A49D" w:rsidR="00AA73C2" w:rsidRPr="0041456C" w:rsidRDefault="00AA73C2"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12B2D9E7" wp14:editId="725E359A">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Gill Sans MT" w:eastAsia="Gill Sans MT" w:hAnsi="Gill Sans MT"/>
                <w:b/>
                <w:noProof/>
              </w:rPr>
              <w:drawing>
                <wp:inline distT="0" distB="0" distL="0" distR="0" wp14:anchorId="63B9988A" wp14:editId="621DC630">
                  <wp:extent cx="501015" cy="243205"/>
                  <wp:effectExtent l="0" t="0" r="0" b="0"/>
                  <wp:docPr id="1719779539" name="Picture 1719779539"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1B71DA3B" w14:textId="6821F61D" w:rsidR="00E943F3" w:rsidRDefault="00E943F3" w:rsidP="00E943F3">
            <w:pPr>
              <w:spacing w:after="0" w:line="240" w:lineRule="auto"/>
              <w:jc w:val="both"/>
              <w:rPr>
                <w:rFonts w:ascii="Arial" w:hAnsi="Arial"/>
              </w:rPr>
            </w:pPr>
            <w:r w:rsidRPr="00E943F3">
              <w:rPr>
                <w:rFonts w:ascii="Arial" w:hAnsi="Arial"/>
              </w:rPr>
              <w:t>Knowledge and Experience</w:t>
            </w:r>
          </w:p>
          <w:p w14:paraId="7C73DA9C" w14:textId="77777777" w:rsidR="00BD13CE" w:rsidRPr="00E943F3" w:rsidRDefault="00BD13CE" w:rsidP="00E943F3">
            <w:pPr>
              <w:spacing w:after="0" w:line="240" w:lineRule="auto"/>
              <w:jc w:val="both"/>
              <w:rPr>
                <w:rFonts w:ascii="Arial" w:hAnsi="Arial"/>
              </w:rPr>
            </w:pPr>
          </w:p>
          <w:p w14:paraId="2C7BADBE" w14:textId="027A4CB9" w:rsidR="003C6A63" w:rsidRDefault="003C6A63" w:rsidP="003C6A63">
            <w:pPr>
              <w:numPr>
                <w:ilvl w:val="0"/>
                <w:numId w:val="18"/>
              </w:numPr>
              <w:autoSpaceDE w:val="0"/>
              <w:autoSpaceDN w:val="0"/>
              <w:adjustRightInd w:val="0"/>
              <w:spacing w:after="0" w:line="240" w:lineRule="auto"/>
              <w:jc w:val="both"/>
              <w:rPr>
                <w:rFonts w:ascii="Arial" w:eastAsia="Gill Sans MT" w:hAnsi="Arial" w:cs="Arial"/>
              </w:rPr>
            </w:pPr>
            <w:r w:rsidRPr="00FB57D8">
              <w:rPr>
                <w:rFonts w:ascii="Arial" w:eastAsia="Gill Sans MT" w:hAnsi="Arial" w:cs="Arial"/>
              </w:rPr>
              <w:t>Demonstrable management/supervisory experience</w:t>
            </w:r>
          </w:p>
          <w:p w14:paraId="4C2B097C" w14:textId="77777777" w:rsidR="00AA73C2" w:rsidRPr="00FB57D8" w:rsidRDefault="00AA73C2" w:rsidP="00AA73C2">
            <w:pPr>
              <w:autoSpaceDE w:val="0"/>
              <w:autoSpaceDN w:val="0"/>
              <w:adjustRightInd w:val="0"/>
              <w:spacing w:after="0" w:line="240" w:lineRule="auto"/>
              <w:ind w:left="360"/>
              <w:jc w:val="both"/>
              <w:rPr>
                <w:rFonts w:ascii="Arial" w:eastAsia="Gill Sans MT" w:hAnsi="Arial" w:cs="Arial"/>
              </w:rPr>
            </w:pPr>
          </w:p>
          <w:p w14:paraId="6A823B74" w14:textId="77777777" w:rsidR="00AA73C2" w:rsidRDefault="003C6A63" w:rsidP="003C6A63">
            <w:pPr>
              <w:numPr>
                <w:ilvl w:val="0"/>
                <w:numId w:val="18"/>
              </w:numPr>
              <w:autoSpaceDE w:val="0"/>
              <w:autoSpaceDN w:val="0"/>
              <w:adjustRightInd w:val="0"/>
              <w:spacing w:after="0" w:line="240" w:lineRule="auto"/>
              <w:jc w:val="both"/>
              <w:rPr>
                <w:rFonts w:ascii="Arial" w:eastAsia="Gill Sans MT" w:hAnsi="Arial" w:cs="Arial"/>
              </w:rPr>
            </w:pPr>
            <w:r w:rsidRPr="00FB57D8">
              <w:rPr>
                <w:rFonts w:ascii="Arial" w:eastAsia="Gill Sans MT" w:hAnsi="Arial" w:cs="Arial"/>
              </w:rPr>
              <w:t xml:space="preserve">Effective communication skills with a wide range of stakeholders including the </w:t>
            </w:r>
            <w:proofErr w:type="gramStart"/>
            <w:r w:rsidRPr="00FB57D8">
              <w:rPr>
                <w:rFonts w:ascii="Arial" w:eastAsia="Gill Sans MT" w:hAnsi="Arial" w:cs="Arial"/>
              </w:rPr>
              <w:t>public</w:t>
            </w:r>
            <w:proofErr w:type="gramEnd"/>
            <w:r w:rsidRPr="00FB57D8">
              <w:rPr>
                <w:rFonts w:ascii="Arial" w:eastAsia="Gill Sans MT" w:hAnsi="Arial" w:cs="Arial"/>
              </w:rPr>
              <w:t xml:space="preserve"> </w:t>
            </w:r>
          </w:p>
          <w:p w14:paraId="1FC5251F" w14:textId="2A17B4DD" w:rsidR="003C6A63" w:rsidRPr="00FB57D8" w:rsidRDefault="003C6A63" w:rsidP="00AA73C2">
            <w:pPr>
              <w:autoSpaceDE w:val="0"/>
              <w:autoSpaceDN w:val="0"/>
              <w:adjustRightInd w:val="0"/>
              <w:spacing w:after="0" w:line="240" w:lineRule="auto"/>
              <w:jc w:val="both"/>
              <w:rPr>
                <w:rFonts w:ascii="Arial" w:eastAsia="Gill Sans MT" w:hAnsi="Arial" w:cs="Arial"/>
              </w:rPr>
            </w:pPr>
            <w:r w:rsidRPr="00FB57D8">
              <w:rPr>
                <w:rFonts w:ascii="Arial" w:eastAsia="Gill Sans MT" w:hAnsi="Arial" w:cs="Arial"/>
              </w:rPr>
              <w:t xml:space="preserve">                                                    </w:t>
            </w:r>
          </w:p>
          <w:p w14:paraId="36671169" w14:textId="5D86AB02" w:rsidR="002A5244" w:rsidRPr="002A5244" w:rsidRDefault="003C6A63" w:rsidP="002A5244">
            <w:pPr>
              <w:numPr>
                <w:ilvl w:val="0"/>
                <w:numId w:val="18"/>
              </w:numPr>
              <w:autoSpaceDE w:val="0"/>
              <w:autoSpaceDN w:val="0"/>
              <w:adjustRightInd w:val="0"/>
              <w:spacing w:after="0" w:line="240" w:lineRule="auto"/>
              <w:jc w:val="both"/>
              <w:rPr>
                <w:rFonts w:ascii="Arial" w:eastAsia="Gill Sans MT" w:hAnsi="Arial" w:cs="Arial"/>
              </w:rPr>
            </w:pPr>
            <w:r w:rsidRPr="00FB57D8">
              <w:rPr>
                <w:rFonts w:ascii="Arial" w:eastAsia="Gill Sans MT" w:hAnsi="Arial" w:cs="Arial"/>
              </w:rPr>
              <w:t>Experience of training adults in a work settin</w:t>
            </w:r>
            <w:r w:rsidR="002A5244">
              <w:rPr>
                <w:rFonts w:ascii="Arial" w:eastAsia="Gill Sans MT" w:hAnsi="Arial" w:cs="Arial"/>
              </w:rPr>
              <w:t>g</w:t>
            </w:r>
          </w:p>
          <w:p w14:paraId="2348CB6C" w14:textId="77777777" w:rsidR="00AA73C2" w:rsidRPr="00FB57D8" w:rsidRDefault="00AA73C2" w:rsidP="00AA73C2">
            <w:pPr>
              <w:autoSpaceDE w:val="0"/>
              <w:autoSpaceDN w:val="0"/>
              <w:adjustRightInd w:val="0"/>
              <w:spacing w:after="0" w:line="240" w:lineRule="auto"/>
              <w:jc w:val="both"/>
              <w:rPr>
                <w:rFonts w:ascii="Arial" w:eastAsia="Gill Sans MT" w:hAnsi="Arial" w:cs="Arial"/>
              </w:rPr>
            </w:pPr>
          </w:p>
          <w:p w14:paraId="1F27EC3C" w14:textId="77777777" w:rsidR="003C6A63" w:rsidRDefault="003C6A63" w:rsidP="003C6A63">
            <w:pPr>
              <w:numPr>
                <w:ilvl w:val="0"/>
                <w:numId w:val="18"/>
              </w:numPr>
              <w:autoSpaceDE w:val="0"/>
              <w:autoSpaceDN w:val="0"/>
              <w:adjustRightInd w:val="0"/>
              <w:spacing w:after="0" w:line="240" w:lineRule="auto"/>
              <w:jc w:val="both"/>
              <w:rPr>
                <w:rFonts w:ascii="Arial" w:eastAsia="Gill Sans MT" w:hAnsi="Arial" w:cs="Arial"/>
              </w:rPr>
            </w:pPr>
            <w:r w:rsidRPr="00FB57D8">
              <w:rPr>
                <w:rFonts w:ascii="Arial" w:eastAsia="Gill Sans MT" w:hAnsi="Arial" w:cs="Arial"/>
              </w:rPr>
              <w:t xml:space="preserve">Experienced in managing and empowering </w:t>
            </w:r>
            <w:proofErr w:type="gramStart"/>
            <w:r w:rsidRPr="00FB57D8">
              <w:rPr>
                <w:rFonts w:ascii="Arial" w:eastAsia="Gill Sans MT" w:hAnsi="Arial" w:cs="Arial"/>
              </w:rPr>
              <w:t>people</w:t>
            </w:r>
            <w:proofErr w:type="gramEnd"/>
            <w:r w:rsidRPr="00FB57D8">
              <w:rPr>
                <w:rFonts w:ascii="Arial" w:eastAsia="Gill Sans MT" w:hAnsi="Arial" w:cs="Arial"/>
              </w:rPr>
              <w:t xml:space="preserve"> </w:t>
            </w:r>
          </w:p>
          <w:p w14:paraId="1919DD49" w14:textId="77777777" w:rsidR="00AA73C2" w:rsidRPr="00FB57D8" w:rsidRDefault="00AA73C2" w:rsidP="00AA73C2">
            <w:pPr>
              <w:autoSpaceDE w:val="0"/>
              <w:autoSpaceDN w:val="0"/>
              <w:adjustRightInd w:val="0"/>
              <w:spacing w:after="0" w:line="240" w:lineRule="auto"/>
              <w:jc w:val="both"/>
              <w:rPr>
                <w:rFonts w:ascii="Arial" w:eastAsia="Gill Sans MT" w:hAnsi="Arial" w:cs="Arial"/>
              </w:rPr>
            </w:pPr>
          </w:p>
          <w:p w14:paraId="599E8CAB" w14:textId="77777777" w:rsidR="003C6A63" w:rsidRDefault="003C6A63" w:rsidP="003C6A63">
            <w:pPr>
              <w:numPr>
                <w:ilvl w:val="0"/>
                <w:numId w:val="18"/>
              </w:numPr>
              <w:autoSpaceDE w:val="0"/>
              <w:autoSpaceDN w:val="0"/>
              <w:adjustRightInd w:val="0"/>
              <w:spacing w:after="0" w:line="240" w:lineRule="auto"/>
              <w:jc w:val="both"/>
              <w:rPr>
                <w:rFonts w:ascii="Arial" w:eastAsia="Gill Sans MT" w:hAnsi="Arial" w:cs="Arial"/>
              </w:rPr>
            </w:pPr>
            <w:r w:rsidRPr="00FB57D8">
              <w:rPr>
                <w:rFonts w:ascii="Arial" w:eastAsia="Gill Sans MT" w:hAnsi="Arial" w:cs="Arial"/>
              </w:rPr>
              <w:t>Experience in the production of clear and concise reports and presentations</w:t>
            </w:r>
          </w:p>
          <w:p w14:paraId="5A5C2A73" w14:textId="77777777" w:rsidR="00681900" w:rsidRPr="00FB57D8" w:rsidRDefault="00681900" w:rsidP="00681900">
            <w:pPr>
              <w:autoSpaceDE w:val="0"/>
              <w:autoSpaceDN w:val="0"/>
              <w:adjustRightInd w:val="0"/>
              <w:spacing w:after="0" w:line="240" w:lineRule="auto"/>
              <w:jc w:val="both"/>
              <w:rPr>
                <w:rFonts w:ascii="Arial" w:eastAsia="Gill Sans MT" w:hAnsi="Arial" w:cs="Arial"/>
              </w:rPr>
            </w:pPr>
          </w:p>
          <w:p w14:paraId="328751EA" w14:textId="77777777" w:rsidR="003C6A63" w:rsidRDefault="003C6A63" w:rsidP="003C6A63">
            <w:pPr>
              <w:numPr>
                <w:ilvl w:val="0"/>
                <w:numId w:val="18"/>
              </w:numPr>
              <w:autoSpaceDE w:val="0"/>
              <w:autoSpaceDN w:val="0"/>
              <w:adjustRightInd w:val="0"/>
              <w:spacing w:after="0" w:line="240" w:lineRule="auto"/>
              <w:jc w:val="both"/>
              <w:rPr>
                <w:rFonts w:ascii="Arial" w:eastAsia="Gill Sans MT" w:hAnsi="Arial" w:cs="Arial"/>
              </w:rPr>
            </w:pPr>
            <w:r w:rsidRPr="00FB57D8">
              <w:rPr>
                <w:rFonts w:ascii="Arial" w:eastAsia="Gill Sans MT" w:hAnsi="Arial" w:cs="Arial"/>
              </w:rPr>
              <w:t xml:space="preserve">An awareness of H&amp;S and Safeguarding </w:t>
            </w:r>
          </w:p>
          <w:p w14:paraId="1EEF2C5C" w14:textId="77777777" w:rsidR="00AA73C2" w:rsidRPr="00FB57D8" w:rsidRDefault="00AA73C2" w:rsidP="00AA73C2">
            <w:pPr>
              <w:autoSpaceDE w:val="0"/>
              <w:autoSpaceDN w:val="0"/>
              <w:adjustRightInd w:val="0"/>
              <w:spacing w:after="0" w:line="240" w:lineRule="auto"/>
              <w:jc w:val="both"/>
              <w:rPr>
                <w:rFonts w:ascii="Arial" w:eastAsia="Gill Sans MT" w:hAnsi="Arial" w:cs="Arial"/>
              </w:rPr>
            </w:pPr>
          </w:p>
          <w:p w14:paraId="0C5E5707" w14:textId="77777777" w:rsidR="003C6A63" w:rsidRDefault="003C6A63" w:rsidP="003C6A63">
            <w:pPr>
              <w:numPr>
                <w:ilvl w:val="0"/>
                <w:numId w:val="18"/>
              </w:numPr>
              <w:autoSpaceDE w:val="0"/>
              <w:autoSpaceDN w:val="0"/>
              <w:adjustRightInd w:val="0"/>
              <w:spacing w:after="0" w:line="240" w:lineRule="auto"/>
              <w:jc w:val="both"/>
              <w:rPr>
                <w:rFonts w:ascii="Arial" w:eastAsia="Gill Sans MT" w:hAnsi="Arial" w:cs="Arial"/>
              </w:rPr>
            </w:pPr>
            <w:r w:rsidRPr="00A44782">
              <w:rPr>
                <w:rFonts w:ascii="Arial" w:eastAsia="Gill Sans MT" w:hAnsi="Arial" w:cs="Arial"/>
              </w:rPr>
              <w:t xml:space="preserve">Current valid full driving </w:t>
            </w:r>
            <w:proofErr w:type="spellStart"/>
            <w:r w:rsidRPr="00A44782">
              <w:rPr>
                <w:rFonts w:ascii="Arial" w:eastAsia="Gill Sans MT" w:hAnsi="Arial" w:cs="Arial"/>
              </w:rPr>
              <w:t>licence</w:t>
            </w:r>
            <w:proofErr w:type="spellEnd"/>
            <w:r w:rsidRPr="00A44782">
              <w:rPr>
                <w:rFonts w:ascii="Arial" w:eastAsia="Gill Sans MT" w:hAnsi="Arial" w:cs="Arial"/>
              </w:rPr>
              <w:t xml:space="preserve"> with provision and </w:t>
            </w:r>
            <w:proofErr w:type="spellStart"/>
            <w:r w:rsidRPr="00A44782">
              <w:rPr>
                <w:rFonts w:ascii="Arial" w:eastAsia="Gill Sans MT" w:hAnsi="Arial" w:cs="Arial"/>
              </w:rPr>
              <w:t>authorised</w:t>
            </w:r>
            <w:proofErr w:type="spellEnd"/>
            <w:r w:rsidRPr="00A44782">
              <w:rPr>
                <w:rFonts w:ascii="Arial" w:eastAsia="Gill Sans MT" w:hAnsi="Arial" w:cs="Arial"/>
              </w:rPr>
              <w:t xml:space="preserve"> use of a vehicle</w:t>
            </w:r>
          </w:p>
          <w:p w14:paraId="186B0F1C" w14:textId="1A3D52EE" w:rsidR="00E943F3" w:rsidRPr="0041456C" w:rsidRDefault="00E943F3" w:rsidP="003C6A63">
            <w:pPr>
              <w:spacing w:after="0" w:line="240" w:lineRule="auto"/>
              <w:jc w:val="both"/>
              <w:rPr>
                <w:rFonts w:ascii="Arial" w:hAnsi="Arial"/>
              </w:rPr>
            </w:pPr>
          </w:p>
        </w:tc>
        <w:tc>
          <w:tcPr>
            <w:tcW w:w="1946" w:type="dxa"/>
          </w:tcPr>
          <w:p w14:paraId="377DFBC8" w14:textId="77777777" w:rsidR="0041456C" w:rsidRDefault="0041456C" w:rsidP="0041456C">
            <w:pPr>
              <w:rPr>
                <w:rFonts w:ascii="Gill Sans MT" w:eastAsia="Gill Sans MT" w:hAnsi="Gill Sans MT"/>
              </w:rPr>
            </w:pPr>
          </w:p>
          <w:p w14:paraId="2958E493" w14:textId="77777777" w:rsidR="00D44637" w:rsidRDefault="00D44637" w:rsidP="0041456C">
            <w:pPr>
              <w:rPr>
                <w:rFonts w:ascii="Gill Sans MT" w:eastAsia="Gill Sans MT" w:hAnsi="Gill Sans MT"/>
              </w:rPr>
            </w:pPr>
            <w:r>
              <w:rPr>
                <w:rFonts w:ascii="Gill Sans MT" w:eastAsia="Gill Sans MT" w:hAnsi="Gill Sans MT"/>
              </w:rPr>
              <w:t>A/I</w:t>
            </w:r>
          </w:p>
          <w:p w14:paraId="7BCCF5CE" w14:textId="18F5CAD5" w:rsidR="002B756A" w:rsidRDefault="002B756A" w:rsidP="0041456C">
            <w:pPr>
              <w:rPr>
                <w:rFonts w:ascii="Gill Sans MT" w:eastAsia="Gill Sans MT" w:hAnsi="Gill Sans MT"/>
              </w:rPr>
            </w:pPr>
            <w:r>
              <w:rPr>
                <w:rFonts w:ascii="Gill Sans MT" w:eastAsia="Gill Sans MT" w:hAnsi="Gill Sans MT"/>
              </w:rPr>
              <w:t>I/T</w:t>
            </w:r>
          </w:p>
          <w:p w14:paraId="5E8A4804" w14:textId="77777777" w:rsidR="002B756A" w:rsidRDefault="002B756A" w:rsidP="0041456C">
            <w:pPr>
              <w:rPr>
                <w:rFonts w:ascii="Gill Sans MT" w:eastAsia="Gill Sans MT" w:hAnsi="Gill Sans MT"/>
              </w:rPr>
            </w:pPr>
          </w:p>
          <w:p w14:paraId="5E9F7BF8" w14:textId="3F541B1E" w:rsidR="002A5244" w:rsidRDefault="00C41037" w:rsidP="0041456C">
            <w:pPr>
              <w:rPr>
                <w:rFonts w:ascii="Gill Sans MT" w:eastAsia="Gill Sans MT" w:hAnsi="Gill Sans MT"/>
              </w:rPr>
            </w:pPr>
            <w:r>
              <w:rPr>
                <w:rFonts w:ascii="Gill Sans MT" w:eastAsia="Gill Sans MT" w:hAnsi="Gill Sans MT"/>
              </w:rPr>
              <w:t>A</w:t>
            </w:r>
          </w:p>
          <w:p w14:paraId="7B2A9C0F" w14:textId="4DD353C9" w:rsidR="00C41037" w:rsidRDefault="00C41037" w:rsidP="0041456C">
            <w:pPr>
              <w:rPr>
                <w:rFonts w:ascii="Gill Sans MT" w:eastAsia="Gill Sans MT" w:hAnsi="Gill Sans MT"/>
              </w:rPr>
            </w:pPr>
            <w:r>
              <w:rPr>
                <w:rFonts w:ascii="Gill Sans MT" w:eastAsia="Gill Sans MT" w:hAnsi="Gill Sans MT"/>
              </w:rPr>
              <w:t>A/I</w:t>
            </w:r>
          </w:p>
          <w:p w14:paraId="7CA5E4B8" w14:textId="581F1F8D" w:rsidR="00C41037" w:rsidRDefault="00C41037" w:rsidP="0041456C">
            <w:pPr>
              <w:rPr>
                <w:rFonts w:ascii="Gill Sans MT" w:eastAsia="Gill Sans MT" w:hAnsi="Gill Sans MT"/>
              </w:rPr>
            </w:pPr>
            <w:r>
              <w:rPr>
                <w:rFonts w:ascii="Gill Sans MT" w:eastAsia="Gill Sans MT" w:hAnsi="Gill Sans MT"/>
              </w:rPr>
              <w:t>A/I/T</w:t>
            </w:r>
          </w:p>
          <w:p w14:paraId="51496047" w14:textId="72227D6A" w:rsidR="00C41037" w:rsidRDefault="00FA1FA9" w:rsidP="0041456C">
            <w:pPr>
              <w:rPr>
                <w:rFonts w:ascii="Gill Sans MT" w:eastAsia="Gill Sans MT" w:hAnsi="Gill Sans MT"/>
              </w:rPr>
            </w:pPr>
            <w:r>
              <w:rPr>
                <w:rFonts w:ascii="Gill Sans MT" w:eastAsia="Gill Sans MT" w:hAnsi="Gill Sans MT"/>
              </w:rPr>
              <w:br/>
            </w:r>
            <w:r w:rsidR="00602301">
              <w:rPr>
                <w:rFonts w:ascii="Gill Sans MT" w:eastAsia="Gill Sans MT" w:hAnsi="Gill Sans MT"/>
              </w:rPr>
              <w:t>A/I</w:t>
            </w:r>
          </w:p>
          <w:p w14:paraId="73459890" w14:textId="30323D40" w:rsidR="00602301" w:rsidRPr="0041456C" w:rsidRDefault="00602301" w:rsidP="0041456C">
            <w:pPr>
              <w:rPr>
                <w:rFonts w:ascii="Gill Sans MT" w:eastAsia="Gill Sans MT" w:hAnsi="Gill Sans MT"/>
              </w:rPr>
            </w:pPr>
            <w:r>
              <w:rPr>
                <w:rFonts w:ascii="Gill Sans MT" w:eastAsia="Gill Sans MT" w:hAnsi="Gill Sans MT"/>
              </w:rPr>
              <w:t>A/I</w:t>
            </w:r>
          </w:p>
        </w:tc>
      </w:tr>
      <w:tr w:rsidR="0041456C" w:rsidRPr="0041456C" w14:paraId="7FE7E04A" w14:textId="77777777" w:rsidTr="0041456C">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2DA04638" w14:textId="77777777" w:rsidR="0041456C" w:rsidRDefault="0041456C" w:rsidP="0041456C">
            <w:pPr>
              <w:jc w:val="center"/>
              <w:rPr>
                <w:rFonts w:ascii="Gill Sans MT" w:eastAsia="Gill Sans MT" w:hAnsi="Gill Sans MT"/>
                <w:b/>
              </w:rPr>
            </w:pPr>
          </w:p>
          <w:p w14:paraId="5E90D814" w14:textId="75BE6721" w:rsidR="00C04BA9" w:rsidRDefault="00C04BA9" w:rsidP="00C04BA9">
            <w:pPr>
              <w:rPr>
                <w:rFonts w:ascii="Gill Sans MT" w:eastAsia="Gill Sans MT" w:hAnsi="Gill Sans MT"/>
                <w:b/>
              </w:rPr>
            </w:pPr>
            <w:r>
              <w:rPr>
                <w:rFonts w:ascii="Gill Sans MT" w:eastAsia="Gill Sans MT" w:hAnsi="Gill Sans MT"/>
                <w:b/>
                <w:noProof/>
              </w:rPr>
              <w:drawing>
                <wp:inline distT="0" distB="0" distL="0" distR="0" wp14:anchorId="24876476" wp14:editId="3B4D06B2">
                  <wp:extent cx="581887" cy="310551"/>
                  <wp:effectExtent l="0" t="0" r="8890" b="0"/>
                  <wp:docPr id="17"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0441" cy="325790"/>
                          </a:xfrm>
                          <a:prstGeom prst="rect">
                            <a:avLst/>
                          </a:prstGeom>
                          <a:noFill/>
                          <a:ln>
                            <a:noFill/>
                          </a:ln>
                        </pic:spPr>
                      </pic:pic>
                    </a:graphicData>
                  </a:graphic>
                </wp:inline>
              </w:drawing>
            </w:r>
          </w:p>
          <w:p w14:paraId="5FD33341" w14:textId="15814B4B" w:rsidR="00C04BA9" w:rsidRPr="0041456C" w:rsidRDefault="00C04BA9" w:rsidP="00C04BA9">
            <w:pPr>
              <w:rPr>
                <w:rFonts w:ascii="Gill Sans MT" w:eastAsia="Gill Sans MT" w:hAnsi="Gill Sans MT"/>
                <w:b/>
              </w:rPr>
            </w:pPr>
          </w:p>
        </w:tc>
        <w:tc>
          <w:tcPr>
            <w:tcW w:w="7440" w:type="dxa"/>
          </w:tcPr>
          <w:p w14:paraId="4462287E"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187A1ED4" w14:textId="77777777" w:rsidR="00A74AD5" w:rsidRPr="00FB57D8" w:rsidRDefault="00A74AD5" w:rsidP="00A74AD5">
            <w:pPr>
              <w:numPr>
                <w:ilvl w:val="0"/>
                <w:numId w:val="19"/>
              </w:numPr>
              <w:autoSpaceDE w:val="0"/>
              <w:autoSpaceDN w:val="0"/>
              <w:adjustRightInd w:val="0"/>
              <w:spacing w:after="0" w:line="240" w:lineRule="auto"/>
              <w:jc w:val="both"/>
              <w:rPr>
                <w:rFonts w:ascii="Arial" w:eastAsia="Gill Sans MT" w:hAnsi="Arial" w:cs="Arial"/>
              </w:rPr>
            </w:pPr>
            <w:r w:rsidRPr="00FB57D8">
              <w:rPr>
                <w:rFonts w:ascii="Arial" w:eastAsia="Gill Sans MT" w:hAnsi="Arial" w:cs="Arial"/>
              </w:rPr>
              <w:t xml:space="preserve">Ability to display sound judgment and act on own initiative with minimum </w:t>
            </w:r>
            <w:proofErr w:type="gramStart"/>
            <w:r w:rsidRPr="00FB57D8">
              <w:rPr>
                <w:rFonts w:ascii="Arial" w:eastAsia="Gill Sans MT" w:hAnsi="Arial" w:cs="Arial"/>
              </w:rPr>
              <w:t>supervision</w:t>
            </w:r>
            <w:proofErr w:type="gramEnd"/>
          </w:p>
          <w:p w14:paraId="1FFD6131" w14:textId="77777777" w:rsidR="00A74AD5" w:rsidRPr="00FB57D8" w:rsidRDefault="00A74AD5" w:rsidP="00A74AD5">
            <w:pPr>
              <w:numPr>
                <w:ilvl w:val="0"/>
                <w:numId w:val="19"/>
              </w:numPr>
              <w:spacing w:after="0" w:line="240" w:lineRule="auto"/>
              <w:jc w:val="both"/>
              <w:rPr>
                <w:rFonts w:ascii="Arial" w:eastAsia="Gill Sans MT" w:hAnsi="Arial" w:cs="Arial"/>
              </w:rPr>
            </w:pPr>
            <w:r w:rsidRPr="00FB57D8">
              <w:rPr>
                <w:rFonts w:ascii="Arial" w:eastAsia="Gill Sans MT" w:hAnsi="Arial" w:cs="Arial"/>
              </w:rPr>
              <w:t>Confidence, commitment to excellence and quality, analytical with bias for action</w:t>
            </w:r>
          </w:p>
          <w:p w14:paraId="25BBC64E" w14:textId="24B6A418" w:rsidR="00587ABC" w:rsidRPr="00587ABC" w:rsidRDefault="00A74AD5" w:rsidP="00587ABC">
            <w:pPr>
              <w:numPr>
                <w:ilvl w:val="0"/>
                <w:numId w:val="19"/>
              </w:numPr>
              <w:spacing w:after="0" w:line="240" w:lineRule="auto"/>
              <w:jc w:val="both"/>
              <w:rPr>
                <w:rFonts w:ascii="Arial" w:eastAsia="Gill Sans MT" w:hAnsi="Arial" w:cs="Arial"/>
              </w:rPr>
            </w:pPr>
            <w:r w:rsidRPr="00FB57D8">
              <w:rPr>
                <w:rFonts w:ascii="Arial" w:eastAsia="Gill Sans MT" w:hAnsi="Arial" w:cs="Arial"/>
              </w:rPr>
              <w:t>Sensitivity and empathy</w:t>
            </w:r>
          </w:p>
          <w:p w14:paraId="7A6FA7DD" w14:textId="77777777" w:rsidR="00A74AD5" w:rsidRPr="00FB57D8" w:rsidRDefault="00A74AD5" w:rsidP="00A74AD5">
            <w:pPr>
              <w:numPr>
                <w:ilvl w:val="0"/>
                <w:numId w:val="19"/>
              </w:numPr>
              <w:spacing w:after="0" w:line="240" w:lineRule="auto"/>
              <w:jc w:val="both"/>
              <w:rPr>
                <w:rFonts w:ascii="Arial" w:eastAsia="Gill Sans MT" w:hAnsi="Arial" w:cs="Arial"/>
              </w:rPr>
            </w:pPr>
            <w:r w:rsidRPr="00FB57D8">
              <w:rPr>
                <w:rFonts w:ascii="Arial" w:eastAsia="Gill Sans MT" w:hAnsi="Arial" w:cs="Arial"/>
              </w:rPr>
              <w:t>Commitment to personal and employee development</w:t>
            </w:r>
          </w:p>
          <w:p w14:paraId="2887CB5D" w14:textId="77777777" w:rsidR="00A74AD5" w:rsidRPr="00FB57D8" w:rsidRDefault="00A74AD5" w:rsidP="00A74AD5">
            <w:pPr>
              <w:numPr>
                <w:ilvl w:val="0"/>
                <w:numId w:val="19"/>
              </w:numPr>
              <w:autoSpaceDE w:val="0"/>
              <w:autoSpaceDN w:val="0"/>
              <w:adjustRightInd w:val="0"/>
              <w:spacing w:after="0" w:line="240" w:lineRule="auto"/>
              <w:jc w:val="both"/>
              <w:rPr>
                <w:rFonts w:ascii="Arial" w:eastAsia="Gill Sans MT" w:hAnsi="Arial" w:cs="Arial"/>
              </w:rPr>
            </w:pPr>
            <w:r w:rsidRPr="00FB57D8">
              <w:rPr>
                <w:rFonts w:ascii="Arial" w:eastAsia="Gill Sans MT" w:hAnsi="Arial" w:cs="Arial"/>
              </w:rPr>
              <w:t>Efficient and effective IT skills</w:t>
            </w:r>
          </w:p>
          <w:p w14:paraId="7C916ED8" w14:textId="77777777" w:rsidR="00A74AD5" w:rsidRPr="00FB57D8" w:rsidRDefault="00A74AD5" w:rsidP="00A74AD5">
            <w:pPr>
              <w:numPr>
                <w:ilvl w:val="0"/>
                <w:numId w:val="19"/>
              </w:numPr>
              <w:spacing w:after="0" w:line="240" w:lineRule="auto"/>
              <w:jc w:val="both"/>
              <w:rPr>
                <w:rFonts w:ascii="Arial" w:eastAsia="Gill Sans MT" w:hAnsi="Arial" w:cs="Arial"/>
              </w:rPr>
            </w:pPr>
            <w:r w:rsidRPr="00FB57D8">
              <w:rPr>
                <w:rFonts w:ascii="Arial" w:eastAsia="Gill Sans MT" w:hAnsi="Arial" w:cs="Arial"/>
              </w:rPr>
              <w:t>Effective time management skills</w:t>
            </w:r>
          </w:p>
          <w:p w14:paraId="72566048" w14:textId="77777777" w:rsidR="00A74AD5" w:rsidRPr="00FB57D8" w:rsidRDefault="00A74AD5" w:rsidP="00A74AD5">
            <w:pPr>
              <w:numPr>
                <w:ilvl w:val="0"/>
                <w:numId w:val="19"/>
              </w:numPr>
              <w:spacing w:after="0" w:line="240" w:lineRule="auto"/>
              <w:jc w:val="both"/>
              <w:rPr>
                <w:rFonts w:ascii="Arial" w:eastAsia="Gill Sans MT" w:hAnsi="Arial" w:cs="Arial"/>
              </w:rPr>
            </w:pPr>
            <w:r w:rsidRPr="00FB57D8">
              <w:rPr>
                <w:rFonts w:ascii="Arial" w:eastAsia="Gill Sans MT" w:hAnsi="Arial" w:cs="Arial"/>
              </w:rPr>
              <w:t>Team Player</w:t>
            </w:r>
          </w:p>
          <w:p w14:paraId="0EFD44B0" w14:textId="6D18AADF" w:rsidR="00A74AD5" w:rsidRPr="0041456C" w:rsidRDefault="00A74AD5" w:rsidP="00FA1FA9">
            <w:pPr>
              <w:numPr>
                <w:ilvl w:val="0"/>
                <w:numId w:val="19"/>
              </w:numPr>
              <w:spacing w:after="0" w:line="240" w:lineRule="auto"/>
              <w:jc w:val="both"/>
              <w:rPr>
                <w:rFonts w:ascii="Arial" w:hAnsi="Arial"/>
              </w:rPr>
            </w:pPr>
            <w:r w:rsidRPr="00FB57D8">
              <w:rPr>
                <w:rFonts w:ascii="Arial" w:eastAsia="Gill Sans MT" w:hAnsi="Arial" w:cs="Arial"/>
              </w:rPr>
              <w:t>Self-motivated with drive, enthusiasm, and flexibil</w:t>
            </w:r>
            <w:r w:rsidR="008C3E53">
              <w:rPr>
                <w:rFonts w:ascii="Arial" w:eastAsia="Gill Sans MT" w:hAnsi="Arial" w:cs="Arial"/>
              </w:rPr>
              <w:t>it</w:t>
            </w:r>
            <w:r w:rsidR="00FA1FA9">
              <w:rPr>
                <w:rFonts w:ascii="Arial" w:eastAsia="Gill Sans MT" w:hAnsi="Arial" w:cs="Arial"/>
              </w:rPr>
              <w:t>y</w:t>
            </w:r>
          </w:p>
        </w:tc>
        <w:tc>
          <w:tcPr>
            <w:tcW w:w="1946" w:type="dxa"/>
          </w:tcPr>
          <w:p w14:paraId="7EC89287" w14:textId="77777777" w:rsidR="00602301" w:rsidRDefault="00602301" w:rsidP="0041456C">
            <w:pPr>
              <w:rPr>
                <w:rFonts w:ascii="Gill Sans MT" w:eastAsia="Gill Sans MT" w:hAnsi="Gill Sans MT"/>
              </w:rPr>
            </w:pPr>
          </w:p>
          <w:p w14:paraId="695A1E27" w14:textId="209BE290" w:rsidR="00602301" w:rsidRDefault="00602301" w:rsidP="0041456C">
            <w:pPr>
              <w:rPr>
                <w:rFonts w:ascii="Gill Sans MT" w:eastAsia="Gill Sans MT" w:hAnsi="Gill Sans MT"/>
              </w:rPr>
            </w:pPr>
            <w:r>
              <w:rPr>
                <w:rFonts w:ascii="Gill Sans MT" w:eastAsia="Gill Sans MT" w:hAnsi="Gill Sans MT"/>
              </w:rPr>
              <w:t>A/I/T</w:t>
            </w:r>
          </w:p>
          <w:p w14:paraId="24245584" w14:textId="4BACC3B4" w:rsidR="00D0377E" w:rsidRPr="0041456C" w:rsidRDefault="00D0377E" w:rsidP="0041456C">
            <w:pPr>
              <w:rPr>
                <w:rFonts w:ascii="Gill Sans MT" w:eastAsia="Gill Sans MT" w:hAnsi="Gill Sans MT"/>
              </w:rPr>
            </w:pPr>
            <w:r>
              <w:rPr>
                <w:rFonts w:ascii="Gill Sans MT" w:eastAsia="Gill Sans MT" w:hAnsi="Gill Sans MT"/>
              </w:rPr>
              <w:t>A/I/T</w:t>
            </w:r>
          </w:p>
          <w:p w14:paraId="64A5D46D" w14:textId="77777777" w:rsidR="0041456C" w:rsidRDefault="00D0377E" w:rsidP="00D0377E">
            <w:pPr>
              <w:rPr>
                <w:rFonts w:ascii="Gill Sans MT" w:eastAsia="Gill Sans MT" w:hAnsi="Gill Sans MT"/>
              </w:rPr>
            </w:pPr>
            <w:r>
              <w:rPr>
                <w:rFonts w:ascii="Gill Sans MT" w:eastAsia="Gill Sans MT" w:hAnsi="Gill Sans MT"/>
              </w:rPr>
              <w:t>I</w:t>
            </w:r>
          </w:p>
          <w:p w14:paraId="0F9FEBB8" w14:textId="77777777" w:rsidR="00D0377E" w:rsidRDefault="00D0377E" w:rsidP="00D0377E">
            <w:pPr>
              <w:rPr>
                <w:rFonts w:ascii="Gill Sans MT" w:eastAsia="Gill Sans MT" w:hAnsi="Gill Sans MT"/>
              </w:rPr>
            </w:pPr>
            <w:r>
              <w:rPr>
                <w:rFonts w:ascii="Gill Sans MT" w:eastAsia="Gill Sans MT" w:hAnsi="Gill Sans MT"/>
              </w:rPr>
              <w:t>A/I</w:t>
            </w:r>
          </w:p>
          <w:p w14:paraId="41C6BA5A" w14:textId="4774FB11" w:rsidR="00D0377E" w:rsidRPr="0041456C" w:rsidRDefault="00587ABC" w:rsidP="00FA1FA9">
            <w:pPr>
              <w:rPr>
                <w:rFonts w:ascii="Gill Sans MT" w:eastAsia="Gill Sans MT" w:hAnsi="Gill Sans MT"/>
              </w:rPr>
            </w:pPr>
            <w:r>
              <w:rPr>
                <w:rFonts w:ascii="Gill Sans MT" w:eastAsia="Gill Sans MT" w:hAnsi="Gill Sans MT"/>
              </w:rPr>
              <w:t>A/I</w:t>
            </w: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t xml:space="preserve">We are proud to display the Disability Confidence Symbol, which is a recognition given by Job </w:t>
      </w:r>
      <w:proofErr w:type="spellStart"/>
      <w:r w:rsidRPr="623A641D">
        <w:rPr>
          <w:rFonts w:ascii="Verdana" w:eastAsia="Gill Sans MT" w:hAnsi="Verdana" w:cs="Arial"/>
        </w:rPr>
        <w:t>centre</w:t>
      </w:r>
      <w:proofErr w:type="spellEnd"/>
      <w:r w:rsidRPr="623A641D">
        <w:rPr>
          <w:rFonts w:ascii="Verdana" w:eastAsia="Gill Sans MT" w:hAnsi="Verdana" w:cs="Arial"/>
        </w:rPr>
        <w:t xml:space="preserv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w:t>
      </w:r>
      <w:proofErr w:type="gramStart"/>
      <w:r w:rsidRPr="623A641D">
        <w:rPr>
          <w:rFonts w:ascii="Verdana" w:eastAsia="Verdana" w:hAnsi="Verdana" w:cs="Verdana"/>
          <w:sz w:val="28"/>
          <w:szCs w:val="28"/>
        </w:rPr>
        <w:t>contacting</w:t>
      </w:r>
      <w:proofErr w:type="gramEnd"/>
      <w:r w:rsidRPr="623A641D">
        <w:rPr>
          <w:rFonts w:ascii="Verdana" w:eastAsia="Verdana" w:hAnsi="Verdana" w:cs="Verdana"/>
          <w:sz w:val="28"/>
          <w:szCs w:val="28"/>
        </w:rPr>
        <w:t xml:space="preserve">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8CF5B" w14:textId="77777777" w:rsidR="007B0C1B" w:rsidRDefault="007B0C1B" w:rsidP="003E7AA3">
      <w:pPr>
        <w:spacing w:after="0" w:line="240" w:lineRule="auto"/>
      </w:pPr>
      <w:r>
        <w:separator/>
      </w:r>
    </w:p>
  </w:endnote>
  <w:endnote w:type="continuationSeparator" w:id="0">
    <w:p w14:paraId="6F418509" w14:textId="77777777" w:rsidR="007B0C1B" w:rsidRDefault="007B0C1B" w:rsidP="003E7AA3">
      <w:pPr>
        <w:spacing w:after="0" w:line="240" w:lineRule="auto"/>
      </w:pPr>
      <w:r>
        <w:continuationSeparator/>
      </w:r>
    </w:p>
  </w:endnote>
  <w:endnote w:type="continuationNotice" w:id="1">
    <w:p w14:paraId="021CF917" w14:textId="77777777" w:rsidR="007B0C1B" w:rsidRDefault="007B0C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594CD" w14:textId="77777777" w:rsidR="007B0C1B" w:rsidRDefault="007B0C1B" w:rsidP="003E7AA3">
      <w:pPr>
        <w:spacing w:after="0" w:line="240" w:lineRule="auto"/>
      </w:pPr>
      <w:r>
        <w:separator/>
      </w:r>
    </w:p>
  </w:footnote>
  <w:footnote w:type="continuationSeparator" w:id="0">
    <w:p w14:paraId="261A5537" w14:textId="77777777" w:rsidR="007B0C1B" w:rsidRDefault="007B0C1B" w:rsidP="003E7AA3">
      <w:pPr>
        <w:spacing w:after="0" w:line="240" w:lineRule="auto"/>
      </w:pPr>
      <w:r>
        <w:continuationSeparator/>
      </w:r>
    </w:p>
  </w:footnote>
  <w:footnote w:type="continuationNotice" w:id="1">
    <w:p w14:paraId="57715BB2" w14:textId="77777777" w:rsidR="007B0C1B" w:rsidRDefault="007B0C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72816B00" w:rsidR="0041456C" w:rsidRPr="00EE50CC" w:rsidRDefault="00FA1FA9" w:rsidP="00816AA1">
                          <w:pPr>
                            <w:pStyle w:val="inner-page-title"/>
                            <w:rPr>
                              <w:caps/>
                            </w:rPr>
                          </w:pPr>
                          <w:r>
                            <w:t>Economy, Infrastructure &amp; Skills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72816B00" w:rsidR="0041456C" w:rsidRPr="00EE50CC" w:rsidRDefault="00FA1FA9" w:rsidP="00816AA1">
                    <w:pPr>
                      <w:pStyle w:val="inner-page-title"/>
                      <w:rPr>
                        <w:caps/>
                      </w:rPr>
                    </w:pPr>
                    <w:r>
                      <w:t>Economy, Infrastructure &amp; Skills</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7"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BB6DE3"/>
    <w:multiLevelType w:val="hybridMultilevel"/>
    <w:tmpl w:val="E14E311E"/>
    <w:lvl w:ilvl="0" w:tplc="B4EA1286">
      <w:start w:val="1"/>
      <w:numFmt w:val="decimal"/>
      <w:lvlText w:val="%1."/>
      <w:lvlJc w:val="left"/>
      <w:pPr>
        <w:ind w:left="927"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847F53"/>
    <w:multiLevelType w:val="hybridMultilevel"/>
    <w:tmpl w:val="CEEE13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5"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16" w15:restartNumberingAfterBreak="0">
    <w:nsid w:val="66866C8E"/>
    <w:multiLevelType w:val="singleLevel"/>
    <w:tmpl w:val="99799371"/>
    <w:lvl w:ilvl="0">
      <w:start w:val="1"/>
      <w:numFmt w:val="bullet"/>
      <w:lvlText w:val=""/>
      <w:lvlJc w:val="left"/>
      <w:pPr>
        <w:tabs>
          <w:tab w:val="num" w:pos="360"/>
        </w:tabs>
        <w:ind w:left="360" w:hanging="360"/>
      </w:pPr>
      <w:rPr>
        <w:rFonts w:ascii="Symbol" w:eastAsia="Symbol" w:hAnsi="Symbol" w:hint="default"/>
      </w:rPr>
    </w:lvl>
  </w:abstractNum>
  <w:abstractNum w:abstractNumId="17"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8"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9" w15:restartNumberingAfterBreak="0">
    <w:nsid w:val="728D53A9"/>
    <w:multiLevelType w:val="hybridMultilevel"/>
    <w:tmpl w:val="6AEA2338"/>
    <w:lvl w:ilvl="0" w:tplc="0809000F">
      <w:start w:val="1"/>
      <w:numFmt w:val="decimal"/>
      <w:lvlText w:val="%1."/>
      <w:lvlJc w:val="left"/>
      <w:pPr>
        <w:ind w:left="785"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3"/>
  </w:num>
  <w:num w:numId="2" w16cid:durableId="1447505865">
    <w:abstractNumId w:val="6"/>
  </w:num>
  <w:num w:numId="3" w16cid:durableId="499470037">
    <w:abstractNumId w:val="5"/>
  </w:num>
  <w:num w:numId="4" w16cid:durableId="475922576">
    <w:abstractNumId w:val="18"/>
  </w:num>
  <w:num w:numId="5" w16cid:durableId="1964458954">
    <w:abstractNumId w:val="2"/>
  </w:num>
  <w:num w:numId="6" w16cid:durableId="1504541025">
    <w:abstractNumId w:val="17"/>
  </w:num>
  <w:num w:numId="7" w16cid:durableId="1903982057">
    <w:abstractNumId w:val="11"/>
  </w:num>
  <w:num w:numId="8" w16cid:durableId="280694580">
    <w:abstractNumId w:val="19"/>
  </w:num>
  <w:num w:numId="9" w16cid:durableId="1787309150">
    <w:abstractNumId w:val="8"/>
  </w:num>
  <w:num w:numId="10" w16cid:durableId="582565324">
    <w:abstractNumId w:val="0"/>
  </w:num>
  <w:num w:numId="11" w16cid:durableId="564296707">
    <w:abstractNumId w:val="4"/>
  </w:num>
  <w:num w:numId="12" w16cid:durableId="245968600">
    <w:abstractNumId w:val="12"/>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7"/>
  </w:num>
  <w:num w:numId="16" w16cid:durableId="1099839673">
    <w:abstractNumId w:val="10"/>
  </w:num>
  <w:num w:numId="17" w16cid:durableId="1905752358">
    <w:abstractNumId w:val="14"/>
  </w:num>
  <w:num w:numId="18" w16cid:durableId="353576607">
    <w:abstractNumId w:val="15"/>
  </w:num>
  <w:num w:numId="19" w16cid:durableId="1248005914">
    <w:abstractNumId w:val="16"/>
  </w:num>
  <w:num w:numId="20" w16cid:durableId="1954748064">
    <w:abstractNumId w:val="9"/>
  </w:num>
  <w:num w:numId="21" w16cid:durableId="103579535">
    <w:abstractNumId w:val="13"/>
  </w:num>
  <w:num w:numId="22" w16cid:durableId="48000895">
    <w:abstractNumId w:val="19"/>
    <w:lvlOverride w:ilvl="0">
      <w:lvl w:ilvl="0" w:tplc="0809000F">
        <w:start w:val="1"/>
        <w:numFmt w:val="decimal"/>
        <w:lvlText w:val="%1."/>
        <w:lvlJc w:val="left"/>
        <w:pPr>
          <w:ind w:left="785"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B2785"/>
    <w:rsid w:val="000F5850"/>
    <w:rsid w:val="00141D89"/>
    <w:rsid w:val="00161FE8"/>
    <w:rsid w:val="001661A9"/>
    <w:rsid w:val="001667C8"/>
    <w:rsid w:val="001A15EA"/>
    <w:rsid w:val="001B294A"/>
    <w:rsid w:val="001F3113"/>
    <w:rsid w:val="0020240C"/>
    <w:rsid w:val="00213480"/>
    <w:rsid w:val="002141BE"/>
    <w:rsid w:val="0024586E"/>
    <w:rsid w:val="00261654"/>
    <w:rsid w:val="00265281"/>
    <w:rsid w:val="00267829"/>
    <w:rsid w:val="002A5244"/>
    <w:rsid w:val="002B4738"/>
    <w:rsid w:val="002B756A"/>
    <w:rsid w:val="002D237E"/>
    <w:rsid w:val="002D413B"/>
    <w:rsid w:val="002F6DE8"/>
    <w:rsid w:val="00316CA7"/>
    <w:rsid w:val="00366F6C"/>
    <w:rsid w:val="003739AB"/>
    <w:rsid w:val="003C6A63"/>
    <w:rsid w:val="003E7AA3"/>
    <w:rsid w:val="003F50AB"/>
    <w:rsid w:val="00414011"/>
    <w:rsid w:val="0041456C"/>
    <w:rsid w:val="00446915"/>
    <w:rsid w:val="00465664"/>
    <w:rsid w:val="004B2A1A"/>
    <w:rsid w:val="004C58E3"/>
    <w:rsid w:val="004E2C1E"/>
    <w:rsid w:val="005230D6"/>
    <w:rsid w:val="00535B0F"/>
    <w:rsid w:val="00564DB3"/>
    <w:rsid w:val="00577B86"/>
    <w:rsid w:val="00587ABC"/>
    <w:rsid w:val="005C1C3D"/>
    <w:rsid w:val="005D467F"/>
    <w:rsid w:val="00602301"/>
    <w:rsid w:val="00636F40"/>
    <w:rsid w:val="00643D45"/>
    <w:rsid w:val="00671CC9"/>
    <w:rsid w:val="00681900"/>
    <w:rsid w:val="006D3639"/>
    <w:rsid w:val="0070227B"/>
    <w:rsid w:val="00770B6C"/>
    <w:rsid w:val="00776F7C"/>
    <w:rsid w:val="00783147"/>
    <w:rsid w:val="00792EE5"/>
    <w:rsid w:val="00797BFE"/>
    <w:rsid w:val="007A6708"/>
    <w:rsid w:val="007B0C1B"/>
    <w:rsid w:val="0080309F"/>
    <w:rsid w:val="00816AA1"/>
    <w:rsid w:val="00841A14"/>
    <w:rsid w:val="00872666"/>
    <w:rsid w:val="00872B70"/>
    <w:rsid w:val="008B4F3B"/>
    <w:rsid w:val="008C3E53"/>
    <w:rsid w:val="008E17A6"/>
    <w:rsid w:val="009446C3"/>
    <w:rsid w:val="0096580A"/>
    <w:rsid w:val="0097248E"/>
    <w:rsid w:val="00977EA1"/>
    <w:rsid w:val="0098215C"/>
    <w:rsid w:val="0099470D"/>
    <w:rsid w:val="009D51A0"/>
    <w:rsid w:val="009E1C2A"/>
    <w:rsid w:val="00A14492"/>
    <w:rsid w:val="00A34FE9"/>
    <w:rsid w:val="00A45A27"/>
    <w:rsid w:val="00A645DA"/>
    <w:rsid w:val="00A74AD5"/>
    <w:rsid w:val="00A761DD"/>
    <w:rsid w:val="00AA73C2"/>
    <w:rsid w:val="00AD6686"/>
    <w:rsid w:val="00B9509B"/>
    <w:rsid w:val="00BB233B"/>
    <w:rsid w:val="00BD13CE"/>
    <w:rsid w:val="00C003AD"/>
    <w:rsid w:val="00C04BA9"/>
    <w:rsid w:val="00C055B5"/>
    <w:rsid w:val="00C20BE9"/>
    <w:rsid w:val="00C302E9"/>
    <w:rsid w:val="00C40B7E"/>
    <w:rsid w:val="00C41037"/>
    <w:rsid w:val="00C86E78"/>
    <w:rsid w:val="00CA45C1"/>
    <w:rsid w:val="00CD038B"/>
    <w:rsid w:val="00CE77D4"/>
    <w:rsid w:val="00CF33CD"/>
    <w:rsid w:val="00D01CE1"/>
    <w:rsid w:val="00D0377E"/>
    <w:rsid w:val="00D05DC9"/>
    <w:rsid w:val="00D44637"/>
    <w:rsid w:val="00D570E7"/>
    <w:rsid w:val="00D74D0E"/>
    <w:rsid w:val="00DB70A1"/>
    <w:rsid w:val="00DD5A1A"/>
    <w:rsid w:val="00DF0A92"/>
    <w:rsid w:val="00E070B7"/>
    <w:rsid w:val="00E943F3"/>
    <w:rsid w:val="00EC0C4E"/>
    <w:rsid w:val="00EE50CC"/>
    <w:rsid w:val="00F72F3D"/>
    <w:rsid w:val="00F87C21"/>
    <w:rsid w:val="00FA1FA9"/>
    <w:rsid w:val="00FB13A3"/>
    <w:rsid w:val="00FC632D"/>
    <w:rsid w:val="00FD1269"/>
    <w:rsid w:val="00FE28F9"/>
    <w:rsid w:val="00FE537E"/>
    <w:rsid w:val="00FE6FDA"/>
    <w:rsid w:val="02970591"/>
    <w:rsid w:val="0306DE1A"/>
    <w:rsid w:val="044317F1"/>
    <w:rsid w:val="065245B9"/>
    <w:rsid w:val="071A9307"/>
    <w:rsid w:val="0739E74C"/>
    <w:rsid w:val="0C09183C"/>
    <w:rsid w:val="0E077414"/>
    <w:rsid w:val="0EA37623"/>
    <w:rsid w:val="0F96BF93"/>
    <w:rsid w:val="0FBBC53A"/>
    <w:rsid w:val="10F4C3C6"/>
    <w:rsid w:val="11053D4C"/>
    <w:rsid w:val="129675A0"/>
    <w:rsid w:val="12DCB650"/>
    <w:rsid w:val="12EBF8CD"/>
    <w:rsid w:val="13E7D087"/>
    <w:rsid w:val="147886B1"/>
    <w:rsid w:val="14C029AF"/>
    <w:rsid w:val="15BF8612"/>
    <w:rsid w:val="16D522D8"/>
    <w:rsid w:val="1777271E"/>
    <w:rsid w:val="18B353DE"/>
    <w:rsid w:val="1A77C79F"/>
    <w:rsid w:val="1A9D47F1"/>
    <w:rsid w:val="1B18E59A"/>
    <w:rsid w:val="202E4248"/>
    <w:rsid w:val="21C59530"/>
    <w:rsid w:val="223EC753"/>
    <w:rsid w:val="237CAE60"/>
    <w:rsid w:val="23B57A4C"/>
    <w:rsid w:val="25C0252C"/>
    <w:rsid w:val="274F5B34"/>
    <w:rsid w:val="28FA47B9"/>
    <w:rsid w:val="2A17B73C"/>
    <w:rsid w:val="2AE77744"/>
    <w:rsid w:val="2B77B527"/>
    <w:rsid w:val="2D97D499"/>
    <w:rsid w:val="2F79A042"/>
    <w:rsid w:val="2FC82558"/>
    <w:rsid w:val="31DBF012"/>
    <w:rsid w:val="321B146D"/>
    <w:rsid w:val="37766330"/>
    <w:rsid w:val="38E4F159"/>
    <w:rsid w:val="39A288C7"/>
    <w:rsid w:val="3D77C7DB"/>
    <w:rsid w:val="3D7E7C98"/>
    <w:rsid w:val="3F44E853"/>
    <w:rsid w:val="3FDD060E"/>
    <w:rsid w:val="406D18AC"/>
    <w:rsid w:val="40F52628"/>
    <w:rsid w:val="41289FF4"/>
    <w:rsid w:val="418D521D"/>
    <w:rsid w:val="42016823"/>
    <w:rsid w:val="42A142D7"/>
    <w:rsid w:val="42CF5254"/>
    <w:rsid w:val="42D55839"/>
    <w:rsid w:val="439E65D0"/>
    <w:rsid w:val="44199DF5"/>
    <w:rsid w:val="45275101"/>
    <w:rsid w:val="473BBBFA"/>
    <w:rsid w:val="479827A2"/>
    <w:rsid w:val="4814AA1D"/>
    <w:rsid w:val="488049ED"/>
    <w:rsid w:val="49A15F79"/>
    <w:rsid w:val="4AC544A3"/>
    <w:rsid w:val="4AF2F16B"/>
    <w:rsid w:val="4D3618BE"/>
    <w:rsid w:val="4D8959C3"/>
    <w:rsid w:val="4EBB72A9"/>
    <w:rsid w:val="50F0536E"/>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5E9A44D"/>
    <w:rsid w:val="66B49E77"/>
    <w:rsid w:val="66E03C93"/>
    <w:rsid w:val="68D6FF4D"/>
    <w:rsid w:val="6A72CFAE"/>
    <w:rsid w:val="6AE4C042"/>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3" ma:contentTypeDescription="Create a new document." ma:contentTypeScope="" ma:versionID="371ed2d3f27a3934908a446631a724d5">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a5cd9be9eec5eb3cdd446cc7abc12937"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 ds:uri="419b95a3-ce3a-49f0-a34c-ab50080338be"/>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37C12F98-68BB-405D-8BF1-2BB00A6CE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1138</Words>
  <Characters>6488</Characters>
  <Application>Microsoft Office Word</Application>
  <DocSecurity>0</DocSecurity>
  <Lines>54</Lines>
  <Paragraphs>15</Paragraphs>
  <ScaleCrop>false</ScaleCrop>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Tomlinson, Liz (Corporate)</cp:lastModifiedBy>
  <cp:revision>3</cp:revision>
  <dcterms:created xsi:type="dcterms:W3CDTF">2023-10-06T13:29:00Z</dcterms:created>
  <dcterms:modified xsi:type="dcterms:W3CDTF">2023-10-06T13:40:00Z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