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8E00" w14:textId="6EC6513E" w:rsidR="00A4245B" w:rsidRDefault="001F3113" w:rsidP="001F3113">
      <w:pPr>
        <w:pStyle w:val="JobTitle"/>
        <w:rPr>
          <w:rFonts w:ascii="Arial" w:hAnsi="Arial" w:cs="Arial"/>
          <w:sz w:val="36"/>
          <w:szCs w:val="36"/>
        </w:rPr>
      </w:pPr>
      <w:r w:rsidRPr="00EA6250">
        <w:rPr>
          <w:rFonts w:ascii="Arial" w:hAnsi="Arial" w:cs="Arial"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1A849A04" wp14:editId="4FBDA306">
            <wp:simplePos x="0" y="0"/>
            <wp:positionH relativeFrom="margin">
              <wp:align>right</wp:align>
            </wp:positionH>
            <wp:positionV relativeFrom="paragraph">
              <wp:posOffset>-93980</wp:posOffset>
            </wp:positionV>
            <wp:extent cx="6210300" cy="104140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EA6250">
        <w:rPr>
          <w:rFonts w:ascii="Arial" w:hAnsi="Arial" w:cs="Arial"/>
          <w:sz w:val="36"/>
          <w:szCs w:val="36"/>
        </w:rPr>
        <w:t>Job Title</w:t>
      </w:r>
      <w:r w:rsidR="3F44E853" w:rsidRPr="00EA6250">
        <w:rPr>
          <w:rFonts w:ascii="Arial" w:hAnsi="Arial" w:cs="Arial"/>
          <w:sz w:val="36"/>
          <w:szCs w:val="36"/>
        </w:rPr>
        <w:t>:</w:t>
      </w:r>
      <w:r w:rsidR="00F57E44" w:rsidRPr="00EA6250">
        <w:rPr>
          <w:rFonts w:ascii="Arial" w:hAnsi="Arial" w:cs="Arial"/>
          <w:sz w:val="36"/>
          <w:szCs w:val="36"/>
        </w:rPr>
        <w:t xml:space="preserve"> </w:t>
      </w:r>
      <w:r w:rsidR="00116422">
        <w:rPr>
          <w:rFonts w:ascii="Arial" w:hAnsi="Arial" w:cs="Arial"/>
          <w:sz w:val="36"/>
          <w:szCs w:val="36"/>
        </w:rPr>
        <w:t xml:space="preserve">Social </w:t>
      </w:r>
      <w:r w:rsidR="005809A2">
        <w:rPr>
          <w:rFonts w:ascii="Arial" w:hAnsi="Arial" w:cs="Arial"/>
          <w:sz w:val="36"/>
          <w:szCs w:val="36"/>
        </w:rPr>
        <w:t>Worker</w:t>
      </w:r>
      <w:r w:rsidR="00116422">
        <w:rPr>
          <w:rFonts w:ascii="Arial" w:hAnsi="Arial" w:cs="Arial"/>
          <w:sz w:val="36"/>
          <w:szCs w:val="36"/>
        </w:rPr>
        <w:t xml:space="preserve">, </w:t>
      </w:r>
      <w:r w:rsidR="00066D94">
        <w:rPr>
          <w:rFonts w:ascii="Arial" w:hAnsi="Arial" w:cs="Arial"/>
          <w:sz w:val="36"/>
          <w:szCs w:val="36"/>
        </w:rPr>
        <w:t xml:space="preserve">Supported Living </w:t>
      </w:r>
      <w:r w:rsidR="00F27BA8">
        <w:rPr>
          <w:rFonts w:ascii="Arial" w:hAnsi="Arial" w:cs="Arial"/>
          <w:sz w:val="36"/>
          <w:szCs w:val="36"/>
        </w:rPr>
        <w:t>Review Team</w:t>
      </w:r>
      <w:r w:rsidR="00116422">
        <w:rPr>
          <w:rFonts w:ascii="Arial" w:hAnsi="Arial" w:cs="Arial"/>
          <w:sz w:val="36"/>
          <w:szCs w:val="36"/>
        </w:rPr>
        <w:t xml:space="preserve"> </w:t>
      </w:r>
    </w:p>
    <w:p w14:paraId="07D3062E" w14:textId="78A6C362" w:rsidR="00816AA1" w:rsidRPr="00EA6250" w:rsidRDefault="10F4C3C6" w:rsidP="001F3113">
      <w:pPr>
        <w:pStyle w:val="JobTitle"/>
        <w:rPr>
          <w:rFonts w:ascii="Arial" w:hAnsi="Arial" w:cs="Arial"/>
          <w:sz w:val="36"/>
          <w:szCs w:val="36"/>
        </w:rPr>
      </w:pPr>
      <w:r w:rsidRPr="00EA6250">
        <w:rPr>
          <w:rFonts w:ascii="Arial" w:hAnsi="Arial" w:cs="Arial"/>
          <w:sz w:val="36"/>
          <w:szCs w:val="36"/>
        </w:rPr>
        <w:t>Grade</w:t>
      </w:r>
      <w:r w:rsidR="60B7468B" w:rsidRPr="00EA6250">
        <w:rPr>
          <w:rFonts w:ascii="Arial" w:hAnsi="Arial" w:cs="Arial"/>
          <w:sz w:val="36"/>
          <w:szCs w:val="36"/>
        </w:rPr>
        <w:t>:</w:t>
      </w:r>
      <w:r w:rsidR="00C16683" w:rsidRPr="00EA6250">
        <w:rPr>
          <w:rFonts w:ascii="Arial" w:hAnsi="Arial" w:cs="Arial"/>
          <w:sz w:val="36"/>
          <w:szCs w:val="36"/>
        </w:rPr>
        <w:t xml:space="preserve"> </w:t>
      </w:r>
      <w:r w:rsidR="00325575">
        <w:rPr>
          <w:rFonts w:ascii="Arial" w:hAnsi="Arial" w:cs="Arial"/>
          <w:sz w:val="36"/>
          <w:szCs w:val="36"/>
        </w:rPr>
        <w:t>9</w:t>
      </w:r>
      <w:r w:rsidR="60B7468B" w:rsidRPr="00EA6250">
        <w:rPr>
          <w:rFonts w:ascii="Arial" w:hAnsi="Arial" w:cs="Arial"/>
          <w:sz w:val="36"/>
          <w:szCs w:val="36"/>
        </w:rPr>
        <w:t xml:space="preserve"> </w:t>
      </w:r>
    </w:p>
    <w:p w14:paraId="414F1D6C" w14:textId="77777777" w:rsidR="00D97365" w:rsidRDefault="00D97365" w:rsidP="001F3113">
      <w:pPr>
        <w:pStyle w:val="Body-Bold"/>
        <w:rPr>
          <w:rFonts w:ascii="Arial" w:hAnsi="Arial" w:cs="Arial"/>
        </w:rPr>
      </w:pPr>
    </w:p>
    <w:p w14:paraId="05EF42B5" w14:textId="6EDA21C9" w:rsidR="001F3113" w:rsidRPr="00E05397" w:rsidRDefault="00816AA1" w:rsidP="001F3113">
      <w:pPr>
        <w:pStyle w:val="Body-Bold"/>
        <w:rPr>
          <w:rFonts w:ascii="Arial" w:hAnsi="Arial" w:cs="Arial"/>
        </w:rPr>
      </w:pPr>
      <w:r w:rsidRPr="00E05397">
        <w:rPr>
          <w:rFonts w:ascii="Arial" w:hAnsi="Arial" w:cs="Arial"/>
        </w:rPr>
        <w:t>Our Vision</w:t>
      </w:r>
    </w:p>
    <w:p w14:paraId="43756648" w14:textId="2EC603CB" w:rsidR="00816AA1" w:rsidRPr="00E05397" w:rsidRDefault="00816AA1" w:rsidP="001F3113">
      <w:pPr>
        <w:pStyle w:val="Body-text"/>
        <w:rPr>
          <w:rFonts w:ascii="Arial" w:hAnsi="Arial" w:cs="Arial"/>
        </w:rPr>
      </w:pPr>
      <w:r w:rsidRPr="00E05397">
        <w:rPr>
          <w:rFonts w:ascii="Arial" w:hAnsi="Arial" w:cs="Arial"/>
        </w:rPr>
        <w:t xml:space="preserve">A county where big ambitions, great connections and greener living give everyone the opportunity to prosper, be healthy and happy </w:t>
      </w:r>
    </w:p>
    <w:p w14:paraId="7C9A647E" w14:textId="6874233B" w:rsidR="00816AA1" w:rsidRPr="00E05397" w:rsidRDefault="00816AA1" w:rsidP="001F3113">
      <w:pPr>
        <w:pStyle w:val="Body-Bold"/>
        <w:rPr>
          <w:rFonts w:ascii="Arial" w:hAnsi="Arial" w:cs="Arial"/>
        </w:rPr>
      </w:pPr>
      <w:r w:rsidRPr="00E05397">
        <w:rPr>
          <w:rFonts w:ascii="Arial" w:hAnsi="Arial" w:cs="Arial"/>
        </w:rPr>
        <w:t>Our Outcomes</w:t>
      </w:r>
    </w:p>
    <w:p w14:paraId="09E1B0CD" w14:textId="4819AD97" w:rsidR="00816AA1" w:rsidRPr="00E05397" w:rsidRDefault="00816AA1" w:rsidP="001F3113">
      <w:pPr>
        <w:pStyle w:val="Body-text"/>
        <w:rPr>
          <w:rFonts w:ascii="Arial" w:hAnsi="Arial" w:cs="Arial"/>
        </w:rPr>
      </w:pPr>
      <w:r w:rsidRPr="00E05397">
        <w:rPr>
          <w:rFonts w:ascii="Arial" w:hAnsi="Arial" w:cs="Arial"/>
        </w:rPr>
        <w:t>Everyone in Staffordshire will:</w:t>
      </w:r>
    </w:p>
    <w:p w14:paraId="32485761" w14:textId="6ECFC6F2" w:rsidR="00816AA1" w:rsidRPr="00E05397" w:rsidRDefault="00816AA1" w:rsidP="001F3113">
      <w:pPr>
        <w:pStyle w:val="Bullets"/>
        <w:spacing w:before="240"/>
        <w:rPr>
          <w:rFonts w:ascii="Arial" w:hAnsi="Arial" w:cs="Arial"/>
        </w:rPr>
      </w:pPr>
      <w:r w:rsidRPr="00E05397">
        <w:rPr>
          <w:rFonts w:ascii="Arial" w:hAnsi="Arial" w:cs="Arial"/>
        </w:rPr>
        <w:t xml:space="preserve">Have access to more good jobs and share the benefit of economic growth </w:t>
      </w:r>
    </w:p>
    <w:p w14:paraId="1C4CF2D7" w14:textId="69182068" w:rsidR="00816AA1" w:rsidRPr="00E05397" w:rsidRDefault="00816AA1" w:rsidP="001F3113">
      <w:pPr>
        <w:pStyle w:val="Bullets"/>
        <w:rPr>
          <w:rFonts w:ascii="Arial" w:hAnsi="Arial" w:cs="Arial"/>
        </w:rPr>
      </w:pPr>
      <w:r w:rsidRPr="00E05397">
        <w:rPr>
          <w:rFonts w:ascii="Arial" w:hAnsi="Arial" w:cs="Arial"/>
        </w:rPr>
        <w:t xml:space="preserve">Be healthier and more independent for longer </w:t>
      </w:r>
    </w:p>
    <w:p w14:paraId="4F0CEA56" w14:textId="639A94DE" w:rsidR="00816AA1" w:rsidRPr="00E05397" w:rsidRDefault="00816AA1" w:rsidP="001F3113">
      <w:pPr>
        <w:pStyle w:val="Bullets"/>
        <w:rPr>
          <w:rFonts w:ascii="Arial" w:hAnsi="Arial" w:cs="Arial"/>
        </w:rPr>
      </w:pPr>
      <w:r w:rsidRPr="00E05397">
        <w:rPr>
          <w:rFonts w:ascii="Arial" w:hAnsi="Arial" w:cs="Arial"/>
        </w:rPr>
        <w:t>Feel safer, happier and more supported in their community</w:t>
      </w:r>
    </w:p>
    <w:p w14:paraId="6D7B56E3" w14:textId="77777777" w:rsidR="00816AA1" w:rsidRPr="00E05397" w:rsidRDefault="00816AA1" w:rsidP="001F3113">
      <w:pPr>
        <w:pStyle w:val="Body-Bold"/>
        <w:rPr>
          <w:rFonts w:ascii="Arial" w:hAnsi="Arial" w:cs="Arial"/>
        </w:rPr>
      </w:pPr>
      <w:r w:rsidRPr="00E05397">
        <w:rPr>
          <w:rFonts w:ascii="Arial" w:hAnsi="Arial" w:cs="Arial"/>
        </w:rPr>
        <w:t>Our Values</w:t>
      </w:r>
    </w:p>
    <w:p w14:paraId="3D86C2FA" w14:textId="67BCF9BF" w:rsidR="00816AA1" w:rsidRPr="00E05397" w:rsidRDefault="00816AA1" w:rsidP="001F3113">
      <w:pPr>
        <w:pStyle w:val="Body-text"/>
        <w:rPr>
          <w:rFonts w:ascii="Arial" w:hAnsi="Arial" w:cs="Arial"/>
        </w:rPr>
      </w:pPr>
      <w:r w:rsidRPr="00E05397">
        <w:rPr>
          <w:rFonts w:ascii="Arial" w:hAnsi="Arial" w:cs="Arial"/>
        </w:rPr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E05397" w:rsidRDefault="00816AA1" w:rsidP="001F3113">
      <w:pPr>
        <w:pStyle w:val="Bullets"/>
        <w:spacing w:before="240"/>
        <w:rPr>
          <w:rFonts w:ascii="Arial" w:hAnsi="Arial" w:cs="Arial"/>
        </w:rPr>
      </w:pPr>
      <w:r w:rsidRPr="00E05397">
        <w:rPr>
          <w:rFonts w:ascii="Arial" w:hAnsi="Arial" w:cs="Arial"/>
        </w:rPr>
        <w:t>Ambitious – We are ambitious for our communities and citizens</w:t>
      </w:r>
    </w:p>
    <w:p w14:paraId="7FAB97AC" w14:textId="58EF0E79" w:rsidR="00816AA1" w:rsidRPr="00E05397" w:rsidRDefault="00816AA1" w:rsidP="001F3113">
      <w:pPr>
        <w:pStyle w:val="Bullets"/>
        <w:rPr>
          <w:rFonts w:ascii="Arial" w:hAnsi="Arial" w:cs="Arial"/>
        </w:rPr>
      </w:pPr>
      <w:r w:rsidRPr="00E05397">
        <w:rPr>
          <w:rFonts w:ascii="Arial" w:hAnsi="Arial" w:cs="Arial"/>
        </w:rPr>
        <w:t xml:space="preserve">Courageous – We recognise our challenges and are prepared to make </w:t>
      </w:r>
      <w:r w:rsidRPr="00E05397">
        <w:rPr>
          <w:rFonts w:ascii="Arial" w:hAnsi="Arial" w:cs="Arial"/>
        </w:rPr>
        <w:br/>
        <w:t>courageous decisions</w:t>
      </w:r>
    </w:p>
    <w:p w14:paraId="74E6A9A0" w14:textId="553A484D" w:rsidR="00816AA1" w:rsidRPr="00E05397" w:rsidRDefault="00816AA1" w:rsidP="001F3113">
      <w:pPr>
        <w:pStyle w:val="Bullets"/>
        <w:rPr>
          <w:rFonts w:ascii="Arial" w:hAnsi="Arial" w:cs="Arial"/>
        </w:rPr>
      </w:pPr>
      <w:r w:rsidRPr="00E05397">
        <w:rPr>
          <w:rFonts w:ascii="Arial" w:hAnsi="Arial" w:cs="Arial"/>
        </w:rPr>
        <w:t xml:space="preserve">Empowering – We empower and support our people by giving them </w:t>
      </w:r>
      <w:r w:rsidRPr="00E05397">
        <w:rPr>
          <w:rFonts w:ascii="Arial" w:hAnsi="Arial" w:cs="Arial"/>
        </w:rPr>
        <w:br/>
        <w:t>the opportunity to do their jobs well.</w:t>
      </w:r>
    </w:p>
    <w:p w14:paraId="52BD0715" w14:textId="173A0857" w:rsidR="00816AA1" w:rsidRPr="00E05397" w:rsidRDefault="00816AA1" w:rsidP="001F3113">
      <w:pPr>
        <w:pStyle w:val="Body-Bold"/>
        <w:rPr>
          <w:rFonts w:ascii="Arial" w:hAnsi="Arial" w:cs="Arial"/>
        </w:rPr>
      </w:pPr>
      <w:r w:rsidRPr="00E05397">
        <w:rPr>
          <w:rFonts w:ascii="Arial" w:hAnsi="Arial" w:cs="Arial"/>
        </w:rPr>
        <w:t>About the Service</w:t>
      </w:r>
    </w:p>
    <w:p w14:paraId="37152D8D" w14:textId="036A63B1" w:rsidR="00323771" w:rsidRDefault="002F5D07" w:rsidP="002F5D07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 w:rsidRPr="00E05397">
        <w:rPr>
          <w:rFonts w:ascii="Arial" w:eastAsia="Times New Roman" w:hAnsi="Arial" w:cs="Arial"/>
          <w:sz w:val="24"/>
          <w:szCs w:val="24"/>
          <w:lang w:val="en-GB"/>
        </w:rPr>
        <w:t xml:space="preserve">The </w:t>
      </w:r>
      <w:r w:rsidR="00F27BA8">
        <w:rPr>
          <w:rFonts w:ascii="Arial" w:eastAsia="Times New Roman" w:hAnsi="Arial" w:cs="Arial"/>
          <w:sz w:val="24"/>
          <w:szCs w:val="24"/>
          <w:lang w:val="en-GB"/>
        </w:rPr>
        <w:t xml:space="preserve">Supported Living review team </w:t>
      </w:r>
      <w:r w:rsidR="00EA399E">
        <w:rPr>
          <w:rFonts w:ascii="Arial" w:eastAsia="Times New Roman" w:hAnsi="Arial" w:cs="Arial"/>
          <w:sz w:val="24"/>
          <w:szCs w:val="24"/>
          <w:lang w:val="en-GB"/>
        </w:rPr>
        <w:t xml:space="preserve">is centrally based within Stafford </w:t>
      </w:r>
      <w:r w:rsidR="000678C0">
        <w:rPr>
          <w:rFonts w:ascii="Arial" w:eastAsia="Times New Roman" w:hAnsi="Arial" w:cs="Arial"/>
          <w:sz w:val="24"/>
          <w:szCs w:val="24"/>
          <w:lang w:val="en-GB"/>
        </w:rPr>
        <w:t xml:space="preserve">and conduct </w:t>
      </w:r>
      <w:r w:rsidR="009F70C5">
        <w:rPr>
          <w:rFonts w:ascii="Arial" w:eastAsia="Times New Roman" w:hAnsi="Arial" w:cs="Arial"/>
          <w:sz w:val="24"/>
          <w:szCs w:val="24"/>
          <w:lang w:val="en-GB"/>
        </w:rPr>
        <w:t xml:space="preserve">Service Reviews </w:t>
      </w:r>
      <w:r w:rsidR="00744646">
        <w:rPr>
          <w:rFonts w:ascii="Arial" w:eastAsia="Times New Roman" w:hAnsi="Arial" w:cs="Arial"/>
          <w:sz w:val="24"/>
          <w:szCs w:val="24"/>
          <w:lang w:val="en-GB"/>
        </w:rPr>
        <w:t xml:space="preserve">with the various </w:t>
      </w:r>
      <w:r w:rsidR="00C21B6A">
        <w:rPr>
          <w:rFonts w:ascii="Arial" w:eastAsia="Times New Roman" w:hAnsi="Arial" w:cs="Arial"/>
          <w:sz w:val="24"/>
          <w:szCs w:val="24"/>
          <w:lang w:val="en-GB"/>
        </w:rPr>
        <w:t xml:space="preserve">schemes </w:t>
      </w:r>
      <w:r w:rsidR="00323771">
        <w:rPr>
          <w:rFonts w:ascii="Arial" w:eastAsia="Times New Roman" w:hAnsi="Arial" w:cs="Arial"/>
          <w:sz w:val="24"/>
          <w:szCs w:val="24"/>
          <w:lang w:val="en-GB"/>
        </w:rPr>
        <w:t xml:space="preserve">across Staffordshire. </w:t>
      </w:r>
    </w:p>
    <w:p w14:paraId="4B5083F5" w14:textId="77777777" w:rsidR="00751D61" w:rsidRDefault="00423F89" w:rsidP="002F5D07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The Service aims to</w:t>
      </w:r>
      <w:r w:rsidR="00751D61"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14:paraId="3C8505EB" w14:textId="77777777" w:rsidR="008C5B25" w:rsidRDefault="00423F89" w:rsidP="009A4752">
      <w:pPr>
        <w:pStyle w:val="ListParagraph"/>
        <w:numPr>
          <w:ilvl w:val="0"/>
          <w:numId w:val="25"/>
        </w:numPr>
        <w:spacing w:after="0" w:line="240" w:lineRule="auto"/>
        <w:ind w:left="1166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C5B25">
        <w:rPr>
          <w:rFonts w:ascii="Arial" w:eastAsia="Times New Roman" w:hAnsi="Arial" w:cs="Arial"/>
          <w:sz w:val="24"/>
          <w:szCs w:val="24"/>
          <w:lang w:val="en-GB"/>
        </w:rPr>
        <w:t xml:space="preserve">ensure the delivery of least restrictive and most </w:t>
      </w:r>
      <w:r w:rsidR="00C21B6A" w:rsidRPr="008C5B25">
        <w:rPr>
          <w:rFonts w:ascii="Arial" w:eastAsia="Times New Roman" w:hAnsi="Arial" w:cs="Arial"/>
          <w:sz w:val="24"/>
          <w:szCs w:val="24"/>
          <w:lang w:val="en-GB"/>
        </w:rPr>
        <w:t>cost-effective</w:t>
      </w:r>
      <w:r w:rsidRPr="008C5B25">
        <w:rPr>
          <w:rFonts w:ascii="Arial" w:eastAsia="Times New Roman" w:hAnsi="Arial" w:cs="Arial"/>
          <w:sz w:val="24"/>
          <w:szCs w:val="24"/>
          <w:lang w:val="en-GB"/>
        </w:rPr>
        <w:t xml:space="preserve"> support models</w:t>
      </w:r>
      <w:r w:rsidR="00744646" w:rsidRPr="008C5B25">
        <w:rPr>
          <w:rFonts w:ascii="Arial" w:eastAsia="Times New Roman" w:hAnsi="Arial" w:cs="Arial"/>
          <w:sz w:val="24"/>
          <w:szCs w:val="24"/>
          <w:lang w:val="en-GB"/>
        </w:rPr>
        <w:t xml:space="preserve"> at a scheme </w:t>
      </w:r>
      <w:r w:rsidR="00CB1BF5" w:rsidRPr="008C5B25">
        <w:rPr>
          <w:rFonts w:ascii="Arial" w:eastAsia="Times New Roman" w:hAnsi="Arial" w:cs="Arial"/>
          <w:sz w:val="24"/>
          <w:szCs w:val="24"/>
          <w:lang w:val="en-GB"/>
        </w:rPr>
        <w:t>level, to enable individuals to achieve their outcomes.</w:t>
      </w:r>
    </w:p>
    <w:p w14:paraId="219F2BF0" w14:textId="245719C9" w:rsidR="00371317" w:rsidRPr="008C5B25" w:rsidRDefault="00371317" w:rsidP="009A4752">
      <w:pPr>
        <w:pStyle w:val="ListParagraph"/>
        <w:numPr>
          <w:ilvl w:val="0"/>
          <w:numId w:val="25"/>
        </w:numPr>
        <w:spacing w:after="0" w:line="240" w:lineRule="auto"/>
        <w:ind w:left="1166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C5B25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n-GB" w:eastAsia="en-GB"/>
        </w:rPr>
        <w:t xml:space="preserve">To review the quality and affordability of the accommodation </w:t>
      </w:r>
    </w:p>
    <w:p w14:paraId="726547A3" w14:textId="3F8A63B5" w:rsidR="00371317" w:rsidRPr="00BB5377" w:rsidRDefault="00371317" w:rsidP="00371317">
      <w:pPr>
        <w:numPr>
          <w:ilvl w:val="0"/>
          <w:numId w:val="25"/>
        </w:numPr>
        <w:spacing w:after="0" w:line="240" w:lineRule="auto"/>
        <w:ind w:left="1166"/>
        <w:contextualSpacing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371317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n-GB" w:eastAsia="en-GB"/>
        </w:rPr>
        <w:t>To ensure the delivery of quality care and support, at a scheme level</w:t>
      </w:r>
    </w:p>
    <w:p w14:paraId="2D2BB479" w14:textId="77777777" w:rsidR="00094A5F" w:rsidRDefault="00BB5377" w:rsidP="00BB5377">
      <w:pPr>
        <w:pStyle w:val="Body-Bold"/>
        <w:spacing w:line="240" w:lineRule="auto"/>
        <w:rPr>
          <w:rFonts w:ascii="Arial" w:hAnsi="Arial" w:cs="Arial"/>
          <w:b w:val="0"/>
        </w:rPr>
      </w:pPr>
      <w:r w:rsidRPr="00604BE8">
        <w:rPr>
          <w:rFonts w:ascii="Arial" w:hAnsi="Arial" w:cs="Arial"/>
          <w:b w:val="0"/>
        </w:rPr>
        <w:t>The service has a range of key performance indicators that are designed to embed good practice across the service</w:t>
      </w:r>
      <w:r w:rsidR="00175244">
        <w:rPr>
          <w:rFonts w:ascii="Arial" w:hAnsi="Arial" w:cs="Arial"/>
          <w:b w:val="0"/>
        </w:rPr>
        <w:t>.</w:t>
      </w:r>
    </w:p>
    <w:p w14:paraId="2D4BE6F8" w14:textId="00B74760" w:rsidR="00BB5377" w:rsidRPr="00604BE8" w:rsidRDefault="00175244" w:rsidP="00BB5377">
      <w:pPr>
        <w:pStyle w:val="Body-Bold"/>
        <w:spacing w:line="240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T</w:t>
      </w:r>
      <w:r w:rsidR="00BB5377" w:rsidRPr="00604BE8">
        <w:rPr>
          <w:rFonts w:ascii="Arial" w:hAnsi="Arial" w:cs="Arial"/>
          <w:b w:val="0"/>
        </w:rPr>
        <w:t xml:space="preserve">he Social </w:t>
      </w:r>
      <w:r w:rsidR="00BB5377">
        <w:rPr>
          <w:rFonts w:ascii="Arial" w:hAnsi="Arial" w:cs="Arial"/>
          <w:b w:val="0"/>
        </w:rPr>
        <w:t>Worker</w:t>
      </w:r>
      <w:r w:rsidR="00BB5377" w:rsidRPr="00604BE8">
        <w:rPr>
          <w:rFonts w:ascii="Arial" w:hAnsi="Arial" w:cs="Arial"/>
          <w:b w:val="0"/>
        </w:rPr>
        <w:t xml:space="preserve"> is expected to contribute to the overall achievement of the service and is a key member of the team in delivering the best service to people in Staffordshir</w:t>
      </w:r>
      <w:r w:rsidR="00BB5377">
        <w:rPr>
          <w:rFonts w:ascii="Arial" w:hAnsi="Arial" w:cs="Arial"/>
          <w:b w:val="0"/>
        </w:rPr>
        <w:t>e</w:t>
      </w:r>
      <w:r w:rsidR="00BB5377" w:rsidRPr="00604BE8">
        <w:rPr>
          <w:rFonts w:ascii="Arial" w:hAnsi="Arial" w:cs="Arial"/>
          <w:b w:val="0"/>
        </w:rPr>
        <w:t xml:space="preserve">.  </w:t>
      </w:r>
    </w:p>
    <w:p w14:paraId="288C66AE" w14:textId="77777777" w:rsidR="00BB5377" w:rsidRPr="00F10F78" w:rsidRDefault="00BB5377" w:rsidP="00BB537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411024C" w14:textId="77777777" w:rsidR="00371317" w:rsidRPr="00371317" w:rsidRDefault="00371317" w:rsidP="00F10F78">
      <w:pPr>
        <w:spacing w:after="0" w:line="240" w:lineRule="auto"/>
        <w:ind w:left="1166"/>
        <w:contextualSpacing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9EC72FE" w14:textId="77777777" w:rsidR="002F5D07" w:rsidRPr="00E05397" w:rsidRDefault="002F5D07" w:rsidP="002F5D07">
      <w:pPr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14:paraId="1FC3286B" w14:textId="77777777" w:rsidR="00816AA1" w:rsidRPr="00E05397" w:rsidRDefault="00816AA1" w:rsidP="001F3113">
      <w:pPr>
        <w:pStyle w:val="Body-Bold"/>
        <w:rPr>
          <w:rFonts w:ascii="Arial" w:hAnsi="Arial" w:cs="Arial"/>
        </w:rPr>
      </w:pPr>
      <w:r w:rsidRPr="00E05397">
        <w:rPr>
          <w:rFonts w:ascii="Arial" w:hAnsi="Arial" w:cs="Arial"/>
        </w:rPr>
        <w:t>Reporting Relationships</w:t>
      </w:r>
    </w:p>
    <w:p w14:paraId="1CF2634B" w14:textId="47A62481" w:rsidR="00816AA1" w:rsidRPr="00E05397" w:rsidRDefault="00816AA1" w:rsidP="001F3113">
      <w:pPr>
        <w:pStyle w:val="Body-Bold"/>
        <w:rPr>
          <w:rFonts w:ascii="Arial" w:hAnsi="Arial" w:cs="Arial"/>
        </w:rPr>
      </w:pPr>
      <w:r w:rsidRPr="00E05397">
        <w:rPr>
          <w:rFonts w:ascii="Arial" w:hAnsi="Arial" w:cs="Arial"/>
        </w:rPr>
        <w:t xml:space="preserve">Responsible to: </w:t>
      </w:r>
      <w:r w:rsidR="4AC544A3" w:rsidRPr="00E05397">
        <w:rPr>
          <w:rFonts w:ascii="Arial" w:hAnsi="Arial" w:cs="Arial"/>
        </w:rPr>
        <w:t xml:space="preserve"> </w:t>
      </w:r>
      <w:r w:rsidR="002F589D">
        <w:rPr>
          <w:rFonts w:ascii="Arial" w:hAnsi="Arial" w:cs="Arial"/>
          <w:b w:val="0"/>
        </w:rPr>
        <w:t>Deputy Principal Social worker</w:t>
      </w:r>
    </w:p>
    <w:p w14:paraId="4AE6A17E" w14:textId="1898F8F8" w:rsidR="725E4267" w:rsidRPr="00E05397" w:rsidRDefault="725E4267" w:rsidP="55AAF8B7">
      <w:pPr>
        <w:pStyle w:val="Body-Bold"/>
        <w:rPr>
          <w:rFonts w:ascii="Arial" w:eastAsia="Calibri" w:hAnsi="Arial" w:cs="Arial"/>
          <w:color w:val="000000" w:themeColor="text1"/>
        </w:rPr>
      </w:pPr>
      <w:r w:rsidRPr="00E05397">
        <w:rPr>
          <w:rFonts w:ascii="Arial" w:eastAsia="Calibri" w:hAnsi="Arial" w:cs="Arial"/>
          <w:color w:val="000000" w:themeColor="text1"/>
        </w:rPr>
        <w:t xml:space="preserve">Responsible for: </w:t>
      </w:r>
      <w:r w:rsidR="2A17B73C" w:rsidRPr="00E05397">
        <w:rPr>
          <w:rFonts w:ascii="Arial" w:eastAsia="Calibri" w:hAnsi="Arial" w:cs="Arial"/>
          <w:color w:val="000000" w:themeColor="text1"/>
        </w:rPr>
        <w:t xml:space="preserve"> </w:t>
      </w:r>
      <w:r w:rsidR="00116422">
        <w:rPr>
          <w:rFonts w:ascii="Arial" w:eastAsia="Calibri" w:hAnsi="Arial" w:cs="Arial"/>
          <w:b w:val="0"/>
          <w:color w:val="000000" w:themeColor="text1"/>
        </w:rPr>
        <w:t>N/A</w:t>
      </w:r>
      <w:r w:rsidR="00C16683" w:rsidRPr="00E05397">
        <w:rPr>
          <w:rFonts w:ascii="Arial" w:eastAsia="Calibri" w:hAnsi="Arial" w:cs="Arial"/>
          <w:color w:val="000000" w:themeColor="text1"/>
        </w:rPr>
        <w:t xml:space="preserve"> </w:t>
      </w:r>
    </w:p>
    <w:p w14:paraId="164D3782" w14:textId="62E310FC" w:rsidR="00F57E44" w:rsidRPr="00E05397" w:rsidRDefault="00F57E44" w:rsidP="11053D4C">
      <w:pPr>
        <w:pStyle w:val="Body-Bold"/>
        <w:spacing w:line="240" w:lineRule="auto"/>
        <w:rPr>
          <w:rFonts w:ascii="Arial" w:hAnsi="Arial" w:cs="Arial"/>
        </w:rPr>
      </w:pPr>
      <w:r w:rsidRPr="00E05397">
        <w:rPr>
          <w:rFonts w:ascii="Arial" w:hAnsi="Arial" w:cs="Arial"/>
        </w:rPr>
        <w:t xml:space="preserve">About the Role </w:t>
      </w:r>
    </w:p>
    <w:p w14:paraId="76F72F34" w14:textId="0DEF8785" w:rsidR="00E27C0F" w:rsidRPr="00BB5377" w:rsidRDefault="00E27C0F" w:rsidP="00E27C0F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B5377">
        <w:rPr>
          <w:rFonts w:ascii="Arial" w:eastAsia="Times New Roman" w:hAnsi="Arial" w:cs="Arial"/>
          <w:sz w:val="24"/>
          <w:szCs w:val="24"/>
        </w:rPr>
        <w:t xml:space="preserve">Working </w:t>
      </w:r>
      <w:r w:rsidR="00F23012" w:rsidRPr="00BB5377">
        <w:rPr>
          <w:rFonts w:ascii="Arial" w:eastAsia="Times New Roman" w:hAnsi="Arial" w:cs="Arial"/>
          <w:sz w:val="24"/>
          <w:szCs w:val="24"/>
        </w:rPr>
        <w:t>within</w:t>
      </w:r>
      <w:r w:rsidRPr="00BB5377">
        <w:rPr>
          <w:rFonts w:ascii="Arial" w:eastAsia="Times New Roman" w:hAnsi="Arial" w:cs="Arial"/>
          <w:sz w:val="24"/>
          <w:szCs w:val="24"/>
        </w:rPr>
        <w:t xml:space="preserve"> a multi-disciplinary / professional team to ensure we are supporting individuals to achieve their outcomes in the least restrictive manner, using a range of </w:t>
      </w:r>
      <w:r w:rsidR="00F23012" w:rsidRPr="00BB5377">
        <w:rPr>
          <w:rFonts w:ascii="Arial" w:eastAsia="Times New Roman" w:hAnsi="Arial" w:cs="Arial"/>
          <w:sz w:val="24"/>
          <w:szCs w:val="24"/>
        </w:rPr>
        <w:t>intelligence</w:t>
      </w:r>
      <w:r w:rsidRPr="00BB5377">
        <w:rPr>
          <w:rFonts w:ascii="Arial" w:eastAsia="Times New Roman" w:hAnsi="Arial" w:cs="Arial"/>
          <w:sz w:val="24"/>
          <w:szCs w:val="24"/>
        </w:rPr>
        <w:t xml:space="preserve"> and </w:t>
      </w:r>
      <w:r w:rsidR="005315A8" w:rsidRPr="00BB5377">
        <w:rPr>
          <w:rFonts w:ascii="Arial" w:eastAsia="Times New Roman" w:hAnsi="Arial" w:cs="Arial"/>
          <w:sz w:val="24"/>
          <w:szCs w:val="24"/>
        </w:rPr>
        <w:t>tools.</w:t>
      </w:r>
    </w:p>
    <w:p w14:paraId="03DACE5D" w14:textId="77777777" w:rsidR="00E27C0F" w:rsidRPr="00BB5377" w:rsidRDefault="00E27C0F" w:rsidP="00E27C0F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B5377">
        <w:rPr>
          <w:rFonts w:ascii="Arial" w:eastAsia="Times New Roman" w:hAnsi="Arial" w:cs="Arial"/>
          <w:sz w:val="24"/>
          <w:szCs w:val="24"/>
        </w:rPr>
        <w:t>Supporting with the design and delivery of our Supported Living Commissioning Plan through collaborative partnership working</w:t>
      </w:r>
    </w:p>
    <w:p w14:paraId="7C2B6B9F" w14:textId="7BCD1B3B" w:rsidR="00E27C0F" w:rsidRPr="00BB5377" w:rsidRDefault="00E27C0F" w:rsidP="00E27C0F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B5377">
        <w:rPr>
          <w:rFonts w:ascii="Arial" w:eastAsia="Times New Roman" w:hAnsi="Arial" w:cs="Arial"/>
          <w:sz w:val="24"/>
          <w:szCs w:val="24"/>
        </w:rPr>
        <w:t xml:space="preserve">An essential skill is </w:t>
      </w:r>
      <w:r w:rsidR="00D70F8F" w:rsidRPr="00BB5377">
        <w:rPr>
          <w:rFonts w:ascii="Arial" w:eastAsia="Times New Roman" w:hAnsi="Arial" w:cs="Arial"/>
          <w:sz w:val="24"/>
          <w:szCs w:val="24"/>
        </w:rPr>
        <w:t>effective communication</w:t>
      </w:r>
      <w:r w:rsidRPr="00BB5377">
        <w:rPr>
          <w:rFonts w:ascii="Arial" w:eastAsia="Times New Roman" w:hAnsi="Arial" w:cs="Arial"/>
          <w:sz w:val="24"/>
          <w:szCs w:val="24"/>
        </w:rPr>
        <w:t xml:space="preserve"> with a range of key stakeholders to achieve positive outcomes</w:t>
      </w:r>
      <w:r w:rsidR="00EA7EDC" w:rsidRPr="00BB5377">
        <w:rPr>
          <w:rFonts w:ascii="Arial" w:eastAsia="Times New Roman" w:hAnsi="Arial" w:cs="Arial"/>
          <w:sz w:val="24"/>
          <w:szCs w:val="24"/>
        </w:rPr>
        <w:t>.</w:t>
      </w:r>
    </w:p>
    <w:p w14:paraId="576570D5" w14:textId="0F2B36D0" w:rsidR="00EA7EDC" w:rsidRDefault="00EA7EDC" w:rsidP="00E27C0F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B5377">
        <w:rPr>
          <w:rFonts w:ascii="Arial" w:eastAsia="Times New Roman" w:hAnsi="Arial" w:cs="Arial"/>
          <w:sz w:val="24"/>
          <w:szCs w:val="24"/>
        </w:rPr>
        <w:t xml:space="preserve">Conduct </w:t>
      </w:r>
      <w:r w:rsidR="00583DC5" w:rsidRPr="00BB5377">
        <w:rPr>
          <w:rFonts w:ascii="Arial" w:eastAsia="Times New Roman" w:hAnsi="Arial" w:cs="Arial"/>
          <w:sz w:val="24"/>
          <w:szCs w:val="24"/>
        </w:rPr>
        <w:t xml:space="preserve">reviews to ensure that assessments and support plans are representative of the support </w:t>
      </w:r>
      <w:r w:rsidR="000C51FA" w:rsidRPr="00BB5377">
        <w:rPr>
          <w:rFonts w:ascii="Arial" w:eastAsia="Times New Roman" w:hAnsi="Arial" w:cs="Arial"/>
          <w:sz w:val="24"/>
          <w:szCs w:val="24"/>
        </w:rPr>
        <w:t xml:space="preserve">outlined by the </w:t>
      </w:r>
      <w:r w:rsidR="005315A8" w:rsidRPr="00BB5377">
        <w:rPr>
          <w:rFonts w:ascii="Arial" w:eastAsia="Times New Roman" w:hAnsi="Arial" w:cs="Arial"/>
          <w:sz w:val="24"/>
          <w:szCs w:val="24"/>
        </w:rPr>
        <w:t>service,</w:t>
      </w:r>
      <w:r w:rsidR="000C51FA" w:rsidRPr="00BB5377">
        <w:rPr>
          <w:rFonts w:ascii="Arial" w:eastAsia="Times New Roman" w:hAnsi="Arial" w:cs="Arial"/>
          <w:sz w:val="24"/>
          <w:szCs w:val="24"/>
        </w:rPr>
        <w:t xml:space="preserve"> and this is meeting the </w:t>
      </w:r>
      <w:r w:rsidR="00E04D79" w:rsidRPr="00BB5377">
        <w:rPr>
          <w:rFonts w:ascii="Arial" w:eastAsia="Times New Roman" w:hAnsi="Arial" w:cs="Arial"/>
          <w:sz w:val="24"/>
          <w:szCs w:val="24"/>
        </w:rPr>
        <w:t>persons outcomes.</w:t>
      </w:r>
    </w:p>
    <w:p w14:paraId="70EDF67F" w14:textId="301A3F71" w:rsidR="00972585" w:rsidRPr="00BB5377" w:rsidRDefault="00CD02BD" w:rsidP="00E27C0F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Following review, ensure that the </w:t>
      </w:r>
      <w:r w:rsidR="00F64598">
        <w:rPr>
          <w:rFonts w:ascii="Arial" w:eastAsia="Times New Roman" w:hAnsi="Arial" w:cs="Arial"/>
          <w:sz w:val="24"/>
          <w:szCs w:val="24"/>
        </w:rPr>
        <w:t xml:space="preserve">information is translated into structured documentation to enable the calculation of </w:t>
      </w:r>
      <w:r w:rsidR="00B317CE">
        <w:rPr>
          <w:rFonts w:ascii="Arial" w:eastAsia="Times New Roman" w:hAnsi="Arial" w:cs="Arial"/>
          <w:sz w:val="24"/>
          <w:szCs w:val="24"/>
        </w:rPr>
        <w:t>proportionate support.</w:t>
      </w:r>
    </w:p>
    <w:p w14:paraId="7F23A71C" w14:textId="77777777" w:rsidR="00BB5377" w:rsidRPr="00BB5377" w:rsidRDefault="00BB5377" w:rsidP="00943631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BB5377">
        <w:rPr>
          <w:rFonts w:ascii="Arial" w:eastAsia="Times New Roman" w:hAnsi="Arial" w:cs="Arial"/>
          <w:sz w:val="24"/>
          <w:szCs w:val="24"/>
          <w:lang w:val="en-GB"/>
        </w:rPr>
        <w:t>work closely with commissioners to ensure that we have the best models of support and accommodation across Staffordshire.</w:t>
      </w:r>
    </w:p>
    <w:p w14:paraId="67C365CF" w14:textId="77777777" w:rsidR="00BB5377" w:rsidRPr="00BB5377" w:rsidRDefault="00E04D79" w:rsidP="00AC6283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BB5377">
        <w:rPr>
          <w:rFonts w:ascii="Arial" w:hAnsi="Arial" w:cs="Arial"/>
          <w:sz w:val="24"/>
          <w:szCs w:val="24"/>
        </w:rPr>
        <w:t>The Social Worker will undertake key statutory functions within the team and contribute to organisational requirements where necessary.</w:t>
      </w:r>
    </w:p>
    <w:p w14:paraId="2ABF4052" w14:textId="1420F4EF" w:rsidR="00BB5377" w:rsidRPr="00BB5377" w:rsidRDefault="00BB5377" w:rsidP="00AC6283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BB5377">
        <w:rPr>
          <w:rFonts w:ascii="Arial" w:hAnsi="Arial" w:cs="Arial"/>
          <w:sz w:val="24"/>
          <w:szCs w:val="24"/>
        </w:rPr>
        <w:t xml:space="preserve">The Social Worker will </w:t>
      </w:r>
      <w:r w:rsidR="009F053A" w:rsidRPr="00BB5377">
        <w:rPr>
          <w:rFonts w:ascii="Arial" w:hAnsi="Arial" w:cs="Arial"/>
          <w:sz w:val="24"/>
          <w:szCs w:val="24"/>
        </w:rPr>
        <w:t>conduct</w:t>
      </w:r>
      <w:r w:rsidRPr="00BB5377">
        <w:rPr>
          <w:rFonts w:ascii="Arial" w:hAnsi="Arial" w:cs="Arial"/>
          <w:sz w:val="24"/>
          <w:szCs w:val="24"/>
        </w:rPr>
        <w:t xml:space="preserve"> a range of tasks as allocated by the responsible manager and in line with the Service Review schedule.</w:t>
      </w:r>
    </w:p>
    <w:p w14:paraId="72C7E0ED" w14:textId="77777777" w:rsidR="00E04D79" w:rsidRDefault="00E04D79" w:rsidP="00BB5377">
      <w:pPr>
        <w:pStyle w:val="ListParagraph"/>
        <w:spacing w:after="0" w:line="240" w:lineRule="auto"/>
        <w:contextualSpacing w:val="0"/>
        <w:rPr>
          <w:rFonts w:ascii="Verdana" w:eastAsia="Times New Roman" w:hAnsi="Verdana"/>
          <w:sz w:val="24"/>
          <w:szCs w:val="24"/>
        </w:rPr>
      </w:pPr>
    </w:p>
    <w:p w14:paraId="28CCA88D" w14:textId="77777777" w:rsidR="00E27C0F" w:rsidRDefault="00E27C0F" w:rsidP="00E27C0F">
      <w:pPr>
        <w:rPr>
          <w:rFonts w:ascii="Verdana" w:hAnsi="Verdana"/>
          <w:sz w:val="24"/>
          <w:szCs w:val="24"/>
        </w:rPr>
      </w:pPr>
    </w:p>
    <w:p w14:paraId="65B575FA" w14:textId="5CF042AB" w:rsidR="0041456C" w:rsidRPr="00E05397" w:rsidRDefault="0041456C" w:rsidP="11053D4C">
      <w:pPr>
        <w:pStyle w:val="Body-Bold"/>
        <w:spacing w:line="240" w:lineRule="auto"/>
        <w:rPr>
          <w:rFonts w:ascii="Arial" w:hAnsi="Arial" w:cs="Arial"/>
        </w:rPr>
      </w:pPr>
      <w:r w:rsidRPr="00E05397">
        <w:rPr>
          <w:rFonts w:ascii="Arial" w:hAnsi="Arial" w:cs="Arial"/>
        </w:rPr>
        <w:t xml:space="preserve">Key Accountabilities: </w:t>
      </w:r>
    </w:p>
    <w:p w14:paraId="2B7F33D2" w14:textId="120799A1" w:rsidR="002F62D6" w:rsidRDefault="00116422" w:rsidP="000D3623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  <w:r w:rsidRPr="00CB3E69">
        <w:rPr>
          <w:rFonts w:ascii="Arial" w:eastAsia="Times New Roman" w:hAnsi="Arial" w:cs="Times New Roman"/>
          <w:sz w:val="24"/>
          <w:szCs w:val="24"/>
          <w:lang w:val="en-GB"/>
        </w:rPr>
        <w:t xml:space="preserve">Undertake </w:t>
      </w:r>
      <w:r w:rsidR="00CB3E69" w:rsidRPr="00CB3E69">
        <w:rPr>
          <w:rFonts w:ascii="Arial" w:eastAsia="Times New Roman" w:hAnsi="Arial" w:cs="Times New Roman"/>
          <w:sz w:val="24"/>
          <w:szCs w:val="24"/>
          <w:lang w:val="en-GB"/>
        </w:rPr>
        <w:t>strengths-based</w:t>
      </w:r>
      <w:r w:rsidRPr="00CB3E69">
        <w:rPr>
          <w:rFonts w:ascii="Arial" w:eastAsia="Times New Roman" w:hAnsi="Arial" w:cs="Times New Roman"/>
          <w:sz w:val="24"/>
          <w:szCs w:val="24"/>
          <w:lang w:val="en-GB"/>
        </w:rPr>
        <w:t xml:space="preserve"> </w:t>
      </w:r>
      <w:bookmarkStart w:id="0" w:name="_Hlk266550"/>
      <w:r w:rsidR="007E0CB0" w:rsidRPr="00CB3E69">
        <w:rPr>
          <w:rFonts w:ascii="Arial" w:eastAsia="Times New Roman" w:hAnsi="Arial" w:cs="Times New Roman"/>
          <w:sz w:val="24"/>
          <w:szCs w:val="24"/>
          <w:lang w:val="en-GB"/>
        </w:rPr>
        <w:t>Service Revie</w:t>
      </w:r>
      <w:r w:rsidR="00E27C0F" w:rsidRPr="00CB3E69">
        <w:rPr>
          <w:rFonts w:ascii="Arial" w:eastAsia="Times New Roman" w:hAnsi="Arial" w:cs="Times New Roman"/>
          <w:sz w:val="24"/>
          <w:szCs w:val="24"/>
          <w:lang w:val="en-GB"/>
        </w:rPr>
        <w:t>w</w:t>
      </w:r>
      <w:r w:rsidR="007E0CB0" w:rsidRPr="00CB3E69">
        <w:rPr>
          <w:rFonts w:ascii="Arial" w:eastAsia="Times New Roman" w:hAnsi="Arial" w:cs="Times New Roman"/>
          <w:sz w:val="24"/>
          <w:szCs w:val="24"/>
          <w:lang w:val="en-GB"/>
        </w:rPr>
        <w:t xml:space="preserve">s </w:t>
      </w:r>
      <w:r w:rsidRPr="00CB3E69">
        <w:rPr>
          <w:rFonts w:ascii="Arial" w:eastAsia="Times New Roman" w:hAnsi="Arial" w:cs="Times New Roman"/>
          <w:sz w:val="24"/>
          <w:szCs w:val="24"/>
          <w:lang w:val="en-GB"/>
        </w:rPr>
        <w:t xml:space="preserve">within the legislative framework </w:t>
      </w:r>
      <w:bookmarkEnd w:id="0"/>
      <w:r w:rsidR="002F62D6" w:rsidRPr="00CB3E69">
        <w:rPr>
          <w:rFonts w:ascii="Arial" w:eastAsia="Times New Roman" w:hAnsi="Arial" w:cs="Times New Roman"/>
          <w:sz w:val="24"/>
          <w:szCs w:val="24"/>
          <w:lang w:val="en-GB"/>
        </w:rPr>
        <w:t>taking responsibility for meeting the statutory responsibilities laid out in statute, local and national guidance and good practice.</w:t>
      </w:r>
      <w:r w:rsidR="00F55711" w:rsidRPr="00CB3E69">
        <w:rPr>
          <w:rFonts w:ascii="Arial" w:eastAsia="Times New Roman" w:hAnsi="Arial" w:cs="Times New Roman"/>
          <w:sz w:val="24"/>
          <w:szCs w:val="24"/>
          <w:lang w:val="en-GB"/>
        </w:rPr>
        <w:t xml:space="preserve"> </w:t>
      </w:r>
    </w:p>
    <w:p w14:paraId="36AA080E" w14:textId="0E08A16C" w:rsidR="007920A1" w:rsidRPr="007920A1" w:rsidRDefault="007920A1" w:rsidP="00A40E73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Arial" w:eastAsia="Times New Roman" w:hAnsi="Arial" w:cs="Times New Roman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Pr="007920A1">
        <w:rPr>
          <w:rFonts w:ascii="Arial" w:eastAsia="Times New Roman" w:hAnsi="Arial" w:cs="Arial"/>
          <w:sz w:val="24"/>
          <w:szCs w:val="24"/>
        </w:rPr>
        <w:t>nsure that the information is translated into structured documentation to enable the calculation of proportionate support.</w:t>
      </w:r>
    </w:p>
    <w:p w14:paraId="79847329" w14:textId="77777777" w:rsidR="00116422" w:rsidRPr="00116422" w:rsidRDefault="00116422" w:rsidP="00116422">
      <w:pPr>
        <w:spacing w:after="0" w:line="240" w:lineRule="auto"/>
        <w:rPr>
          <w:rFonts w:ascii="Arial" w:eastAsia="Times New Roman" w:hAnsi="Arial" w:cs="Times New Roman"/>
          <w:bCs/>
          <w:sz w:val="24"/>
          <w:szCs w:val="24"/>
          <w:lang w:val="en-GB"/>
        </w:rPr>
      </w:pPr>
    </w:p>
    <w:p w14:paraId="078543AE" w14:textId="426528D0" w:rsidR="00191B0F" w:rsidRDefault="00116422" w:rsidP="00116422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Times New Roman"/>
          <w:bCs/>
          <w:sz w:val="24"/>
          <w:szCs w:val="24"/>
          <w:lang w:val="en-GB"/>
        </w:rPr>
      </w:pPr>
      <w:r w:rsidRPr="00116422">
        <w:rPr>
          <w:rFonts w:ascii="Arial" w:eastAsia="Times New Roman" w:hAnsi="Arial" w:cs="Times New Roman"/>
          <w:bCs/>
          <w:sz w:val="24"/>
          <w:szCs w:val="24"/>
          <w:lang w:val="en-GB"/>
        </w:rPr>
        <w:t xml:space="preserve">Develop a </w:t>
      </w:r>
      <w:r w:rsidR="007920A1" w:rsidRPr="00116422">
        <w:rPr>
          <w:rFonts w:ascii="Arial" w:eastAsia="Times New Roman" w:hAnsi="Arial" w:cs="Times New Roman"/>
          <w:bCs/>
          <w:sz w:val="24"/>
          <w:szCs w:val="24"/>
          <w:lang w:val="en-GB"/>
        </w:rPr>
        <w:t>collaborative relationship</w:t>
      </w:r>
      <w:r w:rsidRPr="00116422">
        <w:rPr>
          <w:rFonts w:ascii="Arial" w:eastAsia="Times New Roman" w:hAnsi="Arial" w:cs="Times New Roman"/>
          <w:bCs/>
          <w:sz w:val="24"/>
          <w:szCs w:val="24"/>
          <w:lang w:val="en-GB"/>
        </w:rPr>
        <w:t xml:space="preserve"> with </w:t>
      </w:r>
      <w:r w:rsidR="00154384">
        <w:rPr>
          <w:rFonts w:ascii="Arial" w:eastAsia="Times New Roman" w:hAnsi="Arial" w:cs="Times New Roman"/>
          <w:bCs/>
          <w:sz w:val="24"/>
          <w:szCs w:val="24"/>
          <w:lang w:val="en-GB"/>
        </w:rPr>
        <w:t>adult social care teams across SCC and MPFT</w:t>
      </w:r>
    </w:p>
    <w:p w14:paraId="6942D6F7" w14:textId="4016AB96" w:rsidR="00116422" w:rsidRPr="00116422" w:rsidRDefault="00050B20" w:rsidP="00116422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Times New Roman"/>
          <w:bCs/>
          <w:sz w:val="24"/>
          <w:szCs w:val="24"/>
          <w:lang w:val="en-GB"/>
        </w:rPr>
      </w:pPr>
      <w:r>
        <w:rPr>
          <w:rFonts w:ascii="Arial" w:eastAsia="Times New Roman" w:hAnsi="Arial" w:cs="Times New Roman"/>
          <w:bCs/>
          <w:sz w:val="24"/>
          <w:szCs w:val="24"/>
          <w:lang w:val="en-GB"/>
        </w:rPr>
        <w:t>Develop strong working relationships with</w:t>
      </w:r>
      <w:r w:rsidR="00CB3E69">
        <w:rPr>
          <w:rFonts w:ascii="Arial" w:eastAsia="Times New Roman" w:hAnsi="Arial" w:cs="Times New Roman"/>
          <w:bCs/>
          <w:sz w:val="24"/>
          <w:szCs w:val="24"/>
          <w:lang w:val="en-GB"/>
        </w:rPr>
        <w:t xml:space="preserve"> people </w:t>
      </w:r>
      <w:r w:rsidR="0051594E">
        <w:rPr>
          <w:rFonts w:ascii="Arial" w:eastAsia="Times New Roman" w:hAnsi="Arial" w:cs="Times New Roman"/>
          <w:bCs/>
          <w:sz w:val="24"/>
          <w:szCs w:val="24"/>
          <w:lang w:val="en-GB"/>
        </w:rPr>
        <w:t xml:space="preserve">who use social care services </w:t>
      </w:r>
      <w:r w:rsidR="00C44D05">
        <w:rPr>
          <w:rFonts w:ascii="Arial" w:eastAsia="Times New Roman" w:hAnsi="Arial" w:cs="Times New Roman"/>
          <w:bCs/>
          <w:sz w:val="24"/>
          <w:szCs w:val="24"/>
          <w:lang w:val="en-GB"/>
        </w:rPr>
        <w:t>t</w:t>
      </w:r>
      <w:r w:rsidR="00116422" w:rsidRPr="00116422">
        <w:rPr>
          <w:rFonts w:ascii="Arial" w:eastAsia="Times New Roman" w:hAnsi="Arial" w:cs="Times New Roman"/>
          <w:bCs/>
          <w:sz w:val="24"/>
          <w:szCs w:val="24"/>
          <w:lang w:val="en-GB"/>
        </w:rPr>
        <w:t xml:space="preserve">heir networks of support and other people that are important to them including providers </w:t>
      </w:r>
      <w:r w:rsidR="00116422" w:rsidRPr="00116422">
        <w:rPr>
          <w:rFonts w:ascii="Arial" w:eastAsia="Times New Roman" w:hAnsi="Arial" w:cs="Times New Roman"/>
          <w:bCs/>
          <w:sz w:val="24"/>
          <w:szCs w:val="24"/>
          <w:lang w:val="en-GB"/>
        </w:rPr>
        <w:lastRenderedPageBreak/>
        <w:t xml:space="preserve">of services where appropriate to promote </w:t>
      </w:r>
      <w:r w:rsidR="00116422" w:rsidRPr="00116422">
        <w:rPr>
          <w:rFonts w:ascii="Arial" w:eastAsia="Times New Roman" w:hAnsi="Arial" w:cs="Times New Roman"/>
          <w:sz w:val="24"/>
          <w:szCs w:val="24"/>
          <w:lang w:val="en-GB"/>
        </w:rPr>
        <w:t>positive expectations of what they can achieve, understanding their talents, wishes and feelings.</w:t>
      </w:r>
    </w:p>
    <w:p w14:paraId="0DC79C36" w14:textId="77777777" w:rsidR="00116422" w:rsidRPr="00116422" w:rsidRDefault="00116422" w:rsidP="00116422">
      <w:pPr>
        <w:spacing w:after="0" w:line="240" w:lineRule="auto"/>
        <w:ind w:left="720"/>
        <w:rPr>
          <w:rFonts w:ascii="Arial" w:eastAsia="Times New Roman" w:hAnsi="Arial" w:cs="Times New Roman"/>
          <w:b/>
          <w:bCs/>
          <w:sz w:val="24"/>
          <w:szCs w:val="24"/>
          <w:lang w:val="en-GB"/>
        </w:rPr>
      </w:pPr>
    </w:p>
    <w:p w14:paraId="3DC070CD" w14:textId="77777777" w:rsidR="00116422" w:rsidRPr="00116422" w:rsidRDefault="00116422" w:rsidP="00116422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  <w:r w:rsidRPr="00116422">
        <w:rPr>
          <w:rFonts w:ascii="Arial" w:eastAsia="Times New Roman" w:hAnsi="Arial" w:cs="Times New Roman"/>
          <w:sz w:val="24"/>
          <w:szCs w:val="24"/>
          <w:lang w:val="en-GB"/>
        </w:rPr>
        <w:t>Analyse information to understand risks and develop strategies to explain, avoid or manage risk appropriately.</w:t>
      </w:r>
    </w:p>
    <w:p w14:paraId="1AB43042" w14:textId="77777777" w:rsidR="00116422" w:rsidRPr="00116422" w:rsidRDefault="00116422" w:rsidP="0011642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</w:p>
    <w:p w14:paraId="0DAC07E8" w14:textId="47C02A82" w:rsidR="00116422" w:rsidRPr="00116422" w:rsidRDefault="00116422" w:rsidP="00116422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  <w:r w:rsidRPr="00116422">
        <w:rPr>
          <w:rFonts w:ascii="Arial" w:eastAsia="Times New Roman" w:hAnsi="Arial" w:cs="Times New Roman"/>
          <w:sz w:val="24"/>
          <w:szCs w:val="24"/>
          <w:lang w:val="en-GB"/>
        </w:rPr>
        <w:t>Negotiate and agree appropriate, tangible and realistic outcomes with individuals</w:t>
      </w:r>
      <w:r w:rsidR="00C75981">
        <w:rPr>
          <w:rFonts w:ascii="Arial" w:eastAsia="Times New Roman" w:hAnsi="Arial" w:cs="Times New Roman"/>
          <w:sz w:val="24"/>
          <w:szCs w:val="24"/>
          <w:lang w:val="en-GB"/>
        </w:rPr>
        <w:t>. Families and providers.</w:t>
      </w:r>
    </w:p>
    <w:p w14:paraId="1BB7FE0A" w14:textId="77777777" w:rsidR="00116422" w:rsidRPr="00116422" w:rsidRDefault="00116422" w:rsidP="0011642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</w:p>
    <w:p w14:paraId="310B1CC4" w14:textId="77777777" w:rsidR="00116422" w:rsidRPr="00116422" w:rsidRDefault="00116422" w:rsidP="00116422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  <w:r w:rsidRPr="00116422">
        <w:rPr>
          <w:rFonts w:ascii="Arial" w:eastAsia="Times New Roman" w:hAnsi="Arial" w:cs="Times New Roman"/>
          <w:sz w:val="24"/>
          <w:szCs w:val="24"/>
          <w:lang w:val="en-GB"/>
        </w:rPr>
        <w:t>Maintain appropriate professional records of all key discussions, findings, assessments, opinions (including factual basis) and decisions, including electronic client records and necessary performance data, in line with policies and procedures.</w:t>
      </w:r>
    </w:p>
    <w:p w14:paraId="125B5C94" w14:textId="77777777" w:rsidR="00116422" w:rsidRPr="00116422" w:rsidRDefault="00116422" w:rsidP="0011642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</w:p>
    <w:p w14:paraId="55FB5748" w14:textId="2F071190" w:rsidR="00116422" w:rsidRPr="00116422" w:rsidRDefault="00116422" w:rsidP="00116422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  <w:r w:rsidRPr="00116422">
        <w:rPr>
          <w:rFonts w:ascii="Arial" w:eastAsia="Times New Roman" w:hAnsi="Arial" w:cs="Times New Roman"/>
          <w:sz w:val="24"/>
          <w:szCs w:val="24"/>
          <w:lang w:val="en-GB"/>
        </w:rPr>
        <w:t>Undertake reviews of the individual’s situation and progress towards outcomes</w:t>
      </w:r>
      <w:r w:rsidR="003060A4">
        <w:rPr>
          <w:rFonts w:ascii="Arial" w:eastAsia="Times New Roman" w:hAnsi="Arial" w:cs="Times New Roman"/>
          <w:sz w:val="24"/>
          <w:szCs w:val="24"/>
          <w:lang w:val="en-GB"/>
        </w:rPr>
        <w:t xml:space="preserve"> in collaboration with the area social care teams</w:t>
      </w:r>
      <w:r w:rsidR="00777D1A">
        <w:rPr>
          <w:rFonts w:ascii="Arial" w:eastAsia="Times New Roman" w:hAnsi="Arial" w:cs="Times New Roman"/>
          <w:sz w:val="24"/>
          <w:szCs w:val="24"/>
          <w:lang w:val="en-GB"/>
        </w:rPr>
        <w:t xml:space="preserve"> and the </w:t>
      </w:r>
      <w:r w:rsidR="00CD10FE">
        <w:rPr>
          <w:rFonts w:ascii="Arial" w:eastAsia="Times New Roman" w:hAnsi="Arial" w:cs="Times New Roman"/>
          <w:sz w:val="24"/>
          <w:szCs w:val="24"/>
          <w:lang w:val="en-GB"/>
        </w:rPr>
        <w:t>service.</w:t>
      </w:r>
    </w:p>
    <w:p w14:paraId="265043DE" w14:textId="77777777" w:rsidR="00116422" w:rsidRPr="00116422" w:rsidRDefault="00116422" w:rsidP="0011642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</w:p>
    <w:p w14:paraId="704865E6" w14:textId="77777777" w:rsidR="00116422" w:rsidRPr="00116422" w:rsidRDefault="00116422" w:rsidP="00116422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  <w:r w:rsidRPr="00116422">
        <w:rPr>
          <w:rFonts w:ascii="Arial" w:eastAsia="Times New Roman" w:hAnsi="Arial" w:cs="Times New Roman"/>
          <w:sz w:val="24"/>
          <w:szCs w:val="24"/>
          <w:lang w:val="en-GB"/>
        </w:rPr>
        <w:t>Use research findings, service principles and case discussion with peers to inform and develop your professional practice.</w:t>
      </w:r>
    </w:p>
    <w:p w14:paraId="247A28FC" w14:textId="77777777" w:rsidR="00116422" w:rsidRPr="00116422" w:rsidRDefault="00116422" w:rsidP="0011642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</w:p>
    <w:p w14:paraId="52368955" w14:textId="77777777" w:rsidR="00116422" w:rsidRPr="00116422" w:rsidRDefault="00116422" w:rsidP="00116422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  <w:r w:rsidRPr="00116422">
        <w:rPr>
          <w:rFonts w:ascii="Arial" w:eastAsia="Times New Roman" w:hAnsi="Arial" w:cs="Times New Roman"/>
          <w:sz w:val="24"/>
          <w:szCs w:val="24"/>
          <w:lang w:val="en-GB"/>
        </w:rPr>
        <w:t>Actively participate in quality assurance processes, including peer and reflective supervision, analysis of performance data, learning from complaints and compliments, personal development and continuing professional development.</w:t>
      </w:r>
    </w:p>
    <w:p w14:paraId="113F73D9" w14:textId="77777777" w:rsidR="00116422" w:rsidRPr="00116422" w:rsidRDefault="00116422" w:rsidP="0011642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</w:p>
    <w:p w14:paraId="086F4477" w14:textId="63299CA8" w:rsidR="00F55711" w:rsidRDefault="00116422" w:rsidP="00F55711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16422">
        <w:rPr>
          <w:rFonts w:ascii="Arial" w:eastAsia="Times New Roman" w:hAnsi="Arial" w:cs="Arial"/>
          <w:sz w:val="24"/>
          <w:szCs w:val="24"/>
          <w:lang w:val="en-GB"/>
        </w:rPr>
        <w:t xml:space="preserve">Participate in appropriate training and development opportunities to progress their professional and personal development. </w:t>
      </w:r>
      <w:r w:rsidR="00F55711">
        <w:rPr>
          <w:rFonts w:ascii="Arial" w:eastAsia="Times New Roman" w:hAnsi="Arial" w:cs="Arial"/>
          <w:sz w:val="24"/>
          <w:szCs w:val="24"/>
          <w:lang w:val="en-GB"/>
        </w:rPr>
        <w:t>This includes</w:t>
      </w:r>
      <w:r w:rsidR="00CD10FE">
        <w:rPr>
          <w:rFonts w:ascii="Arial" w:eastAsia="Times New Roman" w:hAnsi="Arial" w:cs="Arial"/>
          <w:sz w:val="24"/>
          <w:szCs w:val="24"/>
          <w:lang w:val="en-GB"/>
        </w:rPr>
        <w:t xml:space="preserve"> making the best use</w:t>
      </w:r>
      <w:r w:rsidR="0056492A">
        <w:rPr>
          <w:rFonts w:ascii="Arial" w:eastAsia="Times New Roman" w:hAnsi="Arial" w:cs="Arial"/>
          <w:sz w:val="24"/>
          <w:szCs w:val="24"/>
          <w:lang w:val="en-GB"/>
        </w:rPr>
        <w:t xml:space="preserve"> of</w:t>
      </w:r>
      <w:r w:rsidR="00F55711">
        <w:t xml:space="preserve"> </w:t>
      </w:r>
      <w:r w:rsidR="00F55711" w:rsidRPr="00F55711">
        <w:rPr>
          <w:rFonts w:ascii="Arial" w:eastAsia="Times New Roman" w:hAnsi="Arial" w:cs="Arial"/>
          <w:sz w:val="24"/>
          <w:szCs w:val="24"/>
          <w:lang w:val="en-GB"/>
        </w:rPr>
        <w:t>access to multiple opportunities for professional development</w:t>
      </w:r>
      <w:r w:rsidR="0056492A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31A73FF5" w14:textId="77777777" w:rsidR="00F55711" w:rsidRDefault="00F55711" w:rsidP="00F55711">
      <w:pPr>
        <w:pStyle w:val="ListParagraph"/>
        <w:rPr>
          <w:rFonts w:ascii="Arial" w:eastAsia="Times New Roman" w:hAnsi="Arial" w:cs="Arial"/>
          <w:sz w:val="24"/>
          <w:szCs w:val="24"/>
          <w:lang w:val="en-GB"/>
        </w:rPr>
      </w:pPr>
    </w:p>
    <w:p w14:paraId="6CEFC76B" w14:textId="77777777" w:rsidR="00F55711" w:rsidRPr="00F55711" w:rsidRDefault="00F55711" w:rsidP="00264266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F55711">
        <w:rPr>
          <w:rFonts w:ascii="Arial" w:eastAsia="Times New Roman" w:hAnsi="Arial" w:cs="Arial"/>
          <w:sz w:val="24"/>
          <w:szCs w:val="24"/>
          <w:lang w:val="en-GB"/>
        </w:rPr>
        <w:t>Participate in organisational rotas dependent on post-qualifying skills</w:t>
      </w:r>
    </w:p>
    <w:p w14:paraId="4D513581" w14:textId="77777777" w:rsidR="00F55711" w:rsidRDefault="00F55711" w:rsidP="00F55711">
      <w:pPr>
        <w:pStyle w:val="ListParagraph"/>
        <w:rPr>
          <w:rFonts w:ascii="Arial" w:eastAsia="Times New Roman" w:hAnsi="Arial" w:cs="Arial"/>
          <w:sz w:val="24"/>
          <w:szCs w:val="24"/>
          <w:lang w:val="en-GB"/>
        </w:rPr>
      </w:pPr>
    </w:p>
    <w:p w14:paraId="795A217C" w14:textId="03BB6BF4" w:rsidR="00116422" w:rsidRPr="00116422" w:rsidRDefault="00116422" w:rsidP="00116422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16422">
        <w:rPr>
          <w:rFonts w:ascii="Arial" w:eastAsia="Times New Roman" w:hAnsi="Arial" w:cs="Arial"/>
          <w:sz w:val="24"/>
          <w:szCs w:val="24"/>
          <w:lang w:val="en-GB"/>
        </w:rPr>
        <w:t xml:space="preserve">Comply with organisational guidance, policies and procedures. </w:t>
      </w:r>
    </w:p>
    <w:p w14:paraId="1C441CBC" w14:textId="77777777" w:rsidR="00116422" w:rsidRPr="00116422" w:rsidRDefault="00116422" w:rsidP="00116422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6C3A2EF2" w14:textId="77777777" w:rsidR="00116422" w:rsidRPr="00116422" w:rsidRDefault="00116422" w:rsidP="00116422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116422">
        <w:rPr>
          <w:rFonts w:ascii="Arial" w:eastAsia="Times New Roman" w:hAnsi="Arial" w:cs="Times New Roman"/>
          <w:sz w:val="24"/>
          <w:szCs w:val="24"/>
          <w:lang w:val="en-GB"/>
        </w:rPr>
        <w:t>Undertake any other duties required by Management which are commensurate with the grading of the post.</w:t>
      </w:r>
    </w:p>
    <w:p w14:paraId="3AED7B58" w14:textId="4490D131" w:rsidR="0041456C" w:rsidRPr="00E05397" w:rsidRDefault="000E65E7" w:rsidP="79EE954F">
      <w:pPr>
        <w:pStyle w:val="Body-Bold"/>
        <w:spacing w:line="240" w:lineRule="auto"/>
        <w:rPr>
          <w:rFonts w:ascii="Arial" w:hAnsi="Arial" w:cs="Arial"/>
          <w:color w:val="000000" w:themeColor="text1"/>
        </w:rPr>
      </w:pPr>
      <w:r w:rsidRPr="00E05397">
        <w:rPr>
          <w:rFonts w:ascii="Arial" w:hAnsi="Arial" w:cs="Arial"/>
          <w:color w:val="000000" w:themeColor="text1"/>
        </w:rPr>
        <w:t>P</w:t>
      </w:r>
      <w:r w:rsidR="0041456C" w:rsidRPr="00E05397">
        <w:rPr>
          <w:rFonts w:ascii="Arial" w:hAnsi="Arial" w:cs="Arial"/>
          <w:color w:val="000000" w:themeColor="text1"/>
        </w:rPr>
        <w:t>rofessional Accountabilities:</w:t>
      </w:r>
    </w:p>
    <w:p w14:paraId="20892BC0" w14:textId="3C8E08B0" w:rsidR="00C16683" w:rsidRDefault="00C16683" w:rsidP="00C16683">
      <w:pPr>
        <w:jc w:val="both"/>
        <w:rPr>
          <w:rFonts w:ascii="Arial" w:hAnsi="Arial" w:cs="Arial"/>
          <w:sz w:val="24"/>
          <w:szCs w:val="24"/>
          <w:lang w:val="en-GB"/>
        </w:rPr>
      </w:pPr>
      <w:r w:rsidRPr="00E05397">
        <w:rPr>
          <w:rFonts w:ascii="Arial" w:hAnsi="Arial" w:cs="Arial"/>
          <w:sz w:val="24"/>
          <w:szCs w:val="24"/>
          <w:lang w:val="en-GB"/>
        </w:rPr>
        <w:t xml:space="preserve">The post holder will be required to contribute to </w:t>
      </w:r>
      <w:r w:rsidR="002A6F98">
        <w:rPr>
          <w:rFonts w:ascii="Arial" w:hAnsi="Arial" w:cs="Arial"/>
          <w:sz w:val="24"/>
          <w:szCs w:val="24"/>
          <w:lang w:val="en-GB"/>
        </w:rPr>
        <w:t>the achievements of the Council through</w:t>
      </w:r>
      <w:r w:rsidRPr="00E05397">
        <w:rPr>
          <w:rFonts w:ascii="Arial" w:hAnsi="Arial" w:cs="Arial"/>
          <w:sz w:val="24"/>
          <w:szCs w:val="24"/>
          <w:lang w:val="en-GB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2"/>
        <w:gridCol w:w="6074"/>
      </w:tblGrid>
      <w:tr w:rsidR="002A6F98" w:rsidRPr="002A6F98" w14:paraId="115CC615" w14:textId="77777777" w:rsidTr="002A6F98">
        <w:tc>
          <w:tcPr>
            <w:tcW w:w="3282" w:type="dxa"/>
            <w:shd w:val="clear" w:color="auto" w:fill="auto"/>
          </w:tcPr>
          <w:p w14:paraId="11D8C3BC" w14:textId="77777777" w:rsidR="002A6F98" w:rsidRPr="002A6F98" w:rsidRDefault="002A6F98" w:rsidP="002A6F9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b/>
                <w:sz w:val="24"/>
                <w:szCs w:val="24"/>
                <w:lang w:val="en-GB"/>
              </w:rPr>
              <w:t>Area</w:t>
            </w:r>
          </w:p>
        </w:tc>
        <w:tc>
          <w:tcPr>
            <w:tcW w:w="6074" w:type="dxa"/>
            <w:shd w:val="clear" w:color="auto" w:fill="auto"/>
          </w:tcPr>
          <w:p w14:paraId="43D9B0B4" w14:textId="77777777" w:rsidR="002A6F98" w:rsidRPr="002A6F98" w:rsidRDefault="002A6F98" w:rsidP="002A6F9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b/>
                <w:sz w:val="24"/>
                <w:szCs w:val="24"/>
                <w:lang w:val="en-GB"/>
              </w:rPr>
              <w:t>Description</w:t>
            </w:r>
          </w:p>
        </w:tc>
      </w:tr>
      <w:tr w:rsidR="002A6F98" w:rsidRPr="002A6F98" w14:paraId="406B50CB" w14:textId="77777777" w:rsidTr="002A6F98">
        <w:tc>
          <w:tcPr>
            <w:tcW w:w="3282" w:type="dxa"/>
            <w:shd w:val="clear" w:color="auto" w:fill="auto"/>
          </w:tcPr>
          <w:p w14:paraId="2F27BB31" w14:textId="77777777" w:rsidR="002A6F98" w:rsidRPr="002A6F98" w:rsidRDefault="002A6F98" w:rsidP="002A6F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sz w:val="24"/>
                <w:szCs w:val="24"/>
                <w:lang w:val="en-GB"/>
              </w:rPr>
              <w:t>Legislation</w:t>
            </w:r>
          </w:p>
        </w:tc>
        <w:tc>
          <w:tcPr>
            <w:tcW w:w="6074" w:type="dxa"/>
            <w:shd w:val="clear" w:color="auto" w:fill="auto"/>
          </w:tcPr>
          <w:p w14:paraId="22451D0C" w14:textId="77777777" w:rsidR="002A6F98" w:rsidRPr="002A6F98" w:rsidRDefault="002A6F98" w:rsidP="002A6F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sz w:val="24"/>
                <w:szCs w:val="24"/>
                <w:lang w:val="en-GB"/>
              </w:rPr>
              <w:t>Care Act 2014</w:t>
            </w:r>
          </w:p>
          <w:p w14:paraId="50780B75" w14:textId="77777777" w:rsidR="002A6F98" w:rsidRPr="002A6F98" w:rsidRDefault="002A6F98" w:rsidP="002A6F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sz w:val="24"/>
                <w:szCs w:val="24"/>
                <w:lang w:val="en-GB"/>
              </w:rPr>
              <w:t>Mental Capacity Act 2005</w:t>
            </w:r>
          </w:p>
          <w:p w14:paraId="285C66E4" w14:textId="77777777" w:rsidR="002A6F98" w:rsidRPr="002A6F98" w:rsidRDefault="002A6F98" w:rsidP="002A6F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sz w:val="24"/>
                <w:szCs w:val="24"/>
                <w:lang w:val="en-GB"/>
              </w:rPr>
              <w:t>Deprivation of Liberty Safeguards</w:t>
            </w:r>
          </w:p>
          <w:p w14:paraId="7BE3F511" w14:textId="77777777" w:rsidR="002A6F98" w:rsidRPr="002A6F98" w:rsidRDefault="002A6F98" w:rsidP="002A6F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sz w:val="24"/>
                <w:szCs w:val="24"/>
                <w:lang w:val="en-GB"/>
              </w:rPr>
              <w:t>Mental Health Act 2007</w:t>
            </w:r>
          </w:p>
          <w:p w14:paraId="1B9F1167" w14:textId="64BE36A7" w:rsidR="002A6F98" w:rsidRPr="002A6F98" w:rsidRDefault="002A6F98" w:rsidP="002A6F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sz w:val="24"/>
                <w:szCs w:val="24"/>
                <w:lang w:val="en-GB"/>
              </w:rPr>
              <w:t>Data Protection Act</w:t>
            </w:r>
          </w:p>
        </w:tc>
      </w:tr>
      <w:tr w:rsidR="002A6F98" w:rsidRPr="002A6F98" w14:paraId="6D7637AA" w14:textId="77777777" w:rsidTr="002A6F98">
        <w:tc>
          <w:tcPr>
            <w:tcW w:w="3282" w:type="dxa"/>
            <w:shd w:val="clear" w:color="auto" w:fill="auto"/>
          </w:tcPr>
          <w:p w14:paraId="7007544F" w14:textId="77777777" w:rsidR="002A6F98" w:rsidRPr="002A6F98" w:rsidRDefault="002A6F98" w:rsidP="002A6F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Partners/key stakeholders</w:t>
            </w:r>
          </w:p>
        </w:tc>
        <w:tc>
          <w:tcPr>
            <w:tcW w:w="6074" w:type="dxa"/>
            <w:shd w:val="clear" w:color="auto" w:fill="auto"/>
          </w:tcPr>
          <w:p w14:paraId="643A4F5C" w14:textId="77777777" w:rsidR="002A6F98" w:rsidRPr="002A6F98" w:rsidRDefault="002A6F98" w:rsidP="002A6F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sz w:val="24"/>
                <w:szCs w:val="24"/>
                <w:lang w:val="en-GB"/>
              </w:rPr>
              <w:t>Customers and carers</w:t>
            </w:r>
          </w:p>
          <w:p w14:paraId="2C037595" w14:textId="2125F18D" w:rsidR="002A6F98" w:rsidRDefault="002A6F98" w:rsidP="002A6F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A6F98">
              <w:rPr>
                <w:rFonts w:ascii="Arial" w:hAnsi="Arial" w:cs="Arial"/>
                <w:sz w:val="24"/>
                <w:szCs w:val="24"/>
                <w:lang w:val="en-GB"/>
              </w:rPr>
              <w:t>Internal and external providers</w:t>
            </w:r>
          </w:p>
          <w:p w14:paraId="47B07029" w14:textId="41F25952" w:rsidR="002A6F98" w:rsidRPr="002A6F98" w:rsidRDefault="002A6F98" w:rsidP="002A6F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Multi-disciplinary team</w:t>
            </w:r>
          </w:p>
          <w:p w14:paraId="1518A4C8" w14:textId="2AD240C9" w:rsidR="002A6F98" w:rsidRPr="002A6F98" w:rsidRDefault="002A6F98" w:rsidP="002A6F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561810F" w14:textId="77777777" w:rsidR="005D66A5" w:rsidRDefault="005D66A5" w:rsidP="0041456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14BD220D" w14:textId="7BB78958" w:rsidR="005D66A5" w:rsidRPr="005D66A5" w:rsidRDefault="005D66A5" w:rsidP="0041456C">
      <w:pPr>
        <w:jc w:val="both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5D66A5">
        <w:rPr>
          <w:rFonts w:ascii="Arial" w:hAnsi="Arial" w:cs="Arial"/>
          <w:bCs/>
          <w:color w:val="000000"/>
          <w:sz w:val="24"/>
          <w:szCs w:val="24"/>
          <w:lang w:val="en-GB"/>
        </w:rPr>
        <w:t>The post holder will be required to maintain professional registration with the Social Work England and to comply with the standards and requirements of this body</w:t>
      </w:r>
    </w:p>
    <w:p w14:paraId="37663F20" w14:textId="007E9F97" w:rsidR="0041456C" w:rsidRPr="00E05397" w:rsidRDefault="00907D6A" w:rsidP="0041456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F</w:t>
      </w:r>
      <w:r w:rsidR="0041456C" w:rsidRPr="00E0539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inancial Management</w:t>
      </w:r>
      <w:r w:rsidR="00C16683" w:rsidRPr="00E0539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:</w:t>
      </w:r>
    </w:p>
    <w:p w14:paraId="48CF403F" w14:textId="77777777" w:rsidR="00C16683" w:rsidRPr="00E05397" w:rsidRDefault="00C16683" w:rsidP="00C16683">
      <w:pPr>
        <w:jc w:val="both"/>
        <w:rPr>
          <w:rFonts w:ascii="Arial" w:hAnsi="Arial" w:cs="Arial"/>
          <w:sz w:val="24"/>
          <w:szCs w:val="24"/>
          <w:lang w:val="en-GB"/>
        </w:rPr>
      </w:pPr>
      <w:r w:rsidRPr="00E05397">
        <w:rPr>
          <w:rFonts w:ascii="Arial" w:hAnsi="Arial" w:cs="Arial"/>
          <w:sz w:val="24"/>
          <w:szCs w:val="24"/>
          <w:lang w:val="en-GB"/>
        </w:rPr>
        <w:t xml:space="preserve">Personally accountable for delivering services efficiently, effectively, within budget and to implement any approved savings and investment allocated to the service area. </w:t>
      </w:r>
    </w:p>
    <w:p w14:paraId="0B8B1202" w14:textId="77777777" w:rsidR="0041456C" w:rsidRPr="00E05397" w:rsidRDefault="0041456C" w:rsidP="0041456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E0539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People Management</w:t>
      </w:r>
    </w:p>
    <w:p w14:paraId="5E7C1589" w14:textId="77777777" w:rsidR="00116422" w:rsidRDefault="00116422" w:rsidP="00C16683">
      <w:pPr>
        <w:jc w:val="both"/>
        <w:rPr>
          <w:rFonts w:ascii="Arial" w:hAnsi="Arial" w:cs="Arial"/>
          <w:sz w:val="24"/>
          <w:szCs w:val="24"/>
          <w:lang w:val="en-GB"/>
        </w:rPr>
      </w:pPr>
      <w:r w:rsidRPr="00116422">
        <w:rPr>
          <w:rFonts w:ascii="Arial" w:hAnsi="Arial" w:cs="Arial"/>
          <w:sz w:val="24"/>
          <w:szCs w:val="24"/>
          <w:lang w:val="en-GB"/>
        </w:rPr>
        <w:t>To comply and engage with People Management policies and processes</w:t>
      </w:r>
    </w:p>
    <w:p w14:paraId="575DB49D" w14:textId="7C6B337B" w:rsidR="00C16683" w:rsidRPr="00E05397" w:rsidRDefault="00116422" w:rsidP="00C1668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Participating in </w:t>
      </w:r>
      <w:r w:rsidR="00C16683" w:rsidRPr="00E05397">
        <w:rPr>
          <w:rFonts w:ascii="Arial" w:hAnsi="Arial" w:cs="Arial"/>
          <w:sz w:val="24"/>
          <w:szCs w:val="24"/>
          <w:lang w:val="en-GB"/>
        </w:rPr>
        <w:t>formal supervision in line with the policy of the Directorate</w:t>
      </w:r>
    </w:p>
    <w:p w14:paraId="0A8A5910" w14:textId="77777777" w:rsidR="0041456C" w:rsidRPr="00E05397" w:rsidRDefault="0041456C" w:rsidP="0041456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E0539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E05397" w:rsidRDefault="0041456C" w:rsidP="0041456C">
      <w:pPr>
        <w:tabs>
          <w:tab w:val="left" w:pos="8309"/>
        </w:tabs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E05397">
        <w:rPr>
          <w:rFonts w:ascii="Arial" w:eastAsia="Calibri" w:hAnsi="Arial" w:cs="Arial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E05397" w:rsidRDefault="0041456C" w:rsidP="0041456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E0539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E05397" w:rsidRDefault="0041456C" w:rsidP="0041456C">
      <w:pPr>
        <w:tabs>
          <w:tab w:val="left" w:pos="8309"/>
        </w:tabs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E05397">
        <w:rPr>
          <w:rFonts w:ascii="Arial" w:eastAsia="Calibri" w:hAnsi="Arial" w:cs="Arial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E05397" w:rsidRDefault="0041456C" w:rsidP="0041456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E0539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E05397" w:rsidRDefault="0041456C" w:rsidP="0041456C">
      <w:pPr>
        <w:tabs>
          <w:tab w:val="left" w:pos="8309"/>
        </w:tabs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E05397">
        <w:rPr>
          <w:rFonts w:ascii="Arial" w:eastAsia="Calibri" w:hAnsi="Arial" w:cs="Arial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E05397" w:rsidRDefault="0041456C" w:rsidP="0041456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E0539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E05397" w:rsidRDefault="0041456C" w:rsidP="0041456C">
      <w:pPr>
        <w:tabs>
          <w:tab w:val="left" w:pos="8309"/>
        </w:tabs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E05397">
        <w:rPr>
          <w:rFonts w:ascii="Arial" w:eastAsia="Calibri" w:hAnsi="Arial" w:cs="Arial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Pr="00E05397" w:rsidRDefault="0041456C" w:rsidP="0041456C">
      <w:pPr>
        <w:tabs>
          <w:tab w:val="left" w:pos="8309"/>
        </w:tabs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E05397">
        <w:rPr>
          <w:rFonts w:ascii="Arial" w:eastAsia="Calibri" w:hAnsi="Arial" w:cs="Arial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Pr="00E05397" w:rsidRDefault="0041456C">
      <w:pPr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E05397">
        <w:rPr>
          <w:rFonts w:ascii="Arial" w:eastAsia="Calibri" w:hAnsi="Arial" w:cs="Arial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E05397" w:rsidRDefault="0041456C" w:rsidP="0041456C">
      <w:pPr>
        <w:pStyle w:val="Default"/>
        <w:rPr>
          <w:rFonts w:eastAsiaTheme="minorHAnsi"/>
          <w:lang w:val="en-GB"/>
        </w:rPr>
      </w:pPr>
      <w:r w:rsidRPr="00E05397">
        <w:rPr>
          <w:rFonts w:eastAsiaTheme="minorHAnsi"/>
          <w:b/>
          <w:bCs/>
          <w:lang w:val="en-GB"/>
        </w:rPr>
        <w:lastRenderedPageBreak/>
        <w:t xml:space="preserve">Person Specification </w:t>
      </w:r>
      <w:r w:rsidRPr="00E05397">
        <w:rPr>
          <w:rFonts w:eastAsiaTheme="minorHAnsi"/>
          <w:b/>
          <w:bCs/>
          <w:lang w:val="en-GB"/>
        </w:rPr>
        <w:tab/>
      </w:r>
      <w:r w:rsidRPr="00E05397">
        <w:rPr>
          <w:rFonts w:eastAsia="Gill Sans MT"/>
        </w:rPr>
        <w:tab/>
      </w:r>
      <w:r w:rsidRPr="00E05397">
        <w:rPr>
          <w:rFonts w:eastAsia="Gill Sans MT"/>
        </w:rPr>
        <w:tab/>
      </w:r>
      <w:r w:rsidRPr="00E05397">
        <w:rPr>
          <w:rFonts w:eastAsia="Gill Sans MT"/>
        </w:rPr>
        <w:tab/>
      </w:r>
      <w:r w:rsidRPr="00E05397">
        <w:rPr>
          <w:rFonts w:eastAsia="Gill Sans MT"/>
        </w:rPr>
        <w:tab/>
      </w:r>
      <w:r w:rsidRPr="00E05397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Pr="00E0539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4"/>
          <w:szCs w:val="24"/>
          <w:lang w:val="en-GB"/>
        </w:rPr>
      </w:pPr>
      <w:r w:rsidRPr="00E05397">
        <w:rPr>
          <w:rFonts w:ascii="Arial" w:hAnsi="Arial" w:cs="Arial"/>
          <w:color w:val="000000"/>
          <w:sz w:val="24"/>
          <w:szCs w:val="24"/>
          <w:lang w:val="en-GB"/>
        </w:rPr>
        <w:t xml:space="preserve">I = Assessed at Interview </w:t>
      </w:r>
    </w:p>
    <w:p w14:paraId="335978C5" w14:textId="7C40C114" w:rsidR="0041456C" w:rsidRPr="00E0539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4"/>
          <w:szCs w:val="24"/>
          <w:lang w:val="en-GB"/>
        </w:rPr>
      </w:pPr>
      <w:r w:rsidRPr="00E05397">
        <w:rPr>
          <w:rFonts w:ascii="Arial" w:hAnsi="Arial" w:cs="Arial"/>
          <w:color w:val="000000"/>
          <w:sz w:val="24"/>
          <w:szCs w:val="24"/>
          <w:lang w:val="en-GB"/>
        </w:rPr>
        <w:t>T = Assessed through Test</w:t>
      </w:r>
    </w:p>
    <w:p w14:paraId="5B3C16B2" w14:textId="2B3FA360" w:rsidR="0041456C" w:rsidRPr="00E0539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436B6541" w14:textId="0A183E1E" w:rsidR="0041456C" w:rsidRPr="00E0539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F13ADA8" w14:textId="77777777" w:rsidR="0041456C" w:rsidRPr="00E0539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4"/>
          <w:szCs w:val="24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160"/>
        <w:gridCol w:w="1946"/>
      </w:tblGrid>
      <w:tr w:rsidR="0041456C" w:rsidRPr="00E05397" w14:paraId="2B37F757" w14:textId="77777777" w:rsidTr="002A6F98">
        <w:trPr>
          <w:trHeight w:val="1489"/>
          <w:jc w:val="center"/>
        </w:trPr>
        <w:tc>
          <w:tcPr>
            <w:tcW w:w="1555" w:type="dxa"/>
            <w:shd w:val="clear" w:color="auto" w:fill="FFFFFF" w:themeFill="background1"/>
          </w:tcPr>
          <w:p w14:paraId="6341332E" w14:textId="77777777" w:rsidR="0041456C" w:rsidRPr="00E05397" w:rsidRDefault="0041456C" w:rsidP="0041456C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E0539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Minimum Criteria for Disability Confident</w:t>
            </w:r>
          </w:p>
          <w:p w14:paraId="57556026" w14:textId="6C2587A6" w:rsidR="0041456C" w:rsidRPr="00E05397" w:rsidRDefault="009F053A" w:rsidP="0041456C">
            <w:pPr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E0539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GB"/>
              </w:rPr>
              <w:t>Scheme *</w:t>
            </w:r>
          </w:p>
        </w:tc>
        <w:tc>
          <w:tcPr>
            <w:tcW w:w="7160" w:type="dxa"/>
            <w:shd w:val="clear" w:color="auto" w:fill="FFFFFF" w:themeFill="background1"/>
          </w:tcPr>
          <w:p w14:paraId="015675FD" w14:textId="77777777" w:rsidR="0041456C" w:rsidRPr="00E05397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Arial" w:eastAsia="Gill Sans MT" w:hAnsi="Arial" w:cs="Arial"/>
                <w:bCs/>
                <w:sz w:val="24"/>
                <w:szCs w:val="24"/>
                <w:lang w:val="en-GB"/>
              </w:rPr>
            </w:pPr>
            <w:r w:rsidRPr="00E05397">
              <w:rPr>
                <w:rFonts w:ascii="Arial" w:eastAsia="Gill Sans MT" w:hAnsi="Arial" w:cs="Arial"/>
                <w:b/>
                <w:b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E05397" w:rsidRDefault="0041456C" w:rsidP="0041456C">
            <w:pPr>
              <w:jc w:val="center"/>
              <w:rPr>
                <w:rFonts w:ascii="Arial" w:eastAsia="Gill Sans MT" w:hAnsi="Arial" w:cs="Arial"/>
                <w:b/>
                <w:sz w:val="24"/>
                <w:szCs w:val="24"/>
              </w:rPr>
            </w:pPr>
            <w:r w:rsidRPr="00E05397">
              <w:rPr>
                <w:rFonts w:ascii="Arial" w:eastAsia="Gill Sans MT" w:hAnsi="Arial" w:cs="Arial"/>
                <w:b/>
                <w:sz w:val="24"/>
                <w:szCs w:val="24"/>
              </w:rPr>
              <w:t>Measured by</w:t>
            </w:r>
          </w:p>
        </w:tc>
      </w:tr>
      <w:tr w:rsidR="00923F00" w:rsidRPr="00E05397" w14:paraId="0CFDDDDB" w14:textId="77777777" w:rsidTr="005356D2">
        <w:trPr>
          <w:trHeight w:val="1502"/>
          <w:jc w:val="center"/>
        </w:trPr>
        <w:tc>
          <w:tcPr>
            <w:tcW w:w="1555" w:type="dxa"/>
          </w:tcPr>
          <w:p w14:paraId="1D18856C" w14:textId="7777777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0C33848" w14:textId="7777777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E05397">
              <w:rPr>
                <w:rFonts w:ascii="Arial" w:eastAsia="Gill Sans MT" w:hAnsi="Arial" w:cs="Arial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  <w:tcBorders>
              <w:top w:val="single" w:sz="12" w:space="0" w:color="auto"/>
            </w:tcBorders>
          </w:tcPr>
          <w:p w14:paraId="4B7EA57F" w14:textId="114514BF" w:rsidR="005D66A5" w:rsidRDefault="005D66A5" w:rsidP="005D66A5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4"/>
              </w:rPr>
            </w:pPr>
            <w:r w:rsidRPr="005D66A5">
              <w:rPr>
                <w:rFonts w:ascii="Verdana" w:hAnsi="Verdana" w:cs="Arial"/>
                <w:b/>
                <w:bCs/>
                <w:sz w:val="24"/>
              </w:rPr>
              <w:t xml:space="preserve">Qualifications/Professional membership </w:t>
            </w:r>
          </w:p>
          <w:p w14:paraId="2239B044" w14:textId="77777777" w:rsidR="005D66A5" w:rsidRPr="005D66A5" w:rsidRDefault="005D66A5" w:rsidP="005D66A5">
            <w:pPr>
              <w:spacing w:after="0" w:line="240" w:lineRule="auto"/>
              <w:jc w:val="both"/>
              <w:rPr>
                <w:rFonts w:ascii="Verdana" w:hAnsi="Verdana"/>
                <w:sz w:val="24"/>
                <w:lang w:val="en-GB"/>
              </w:rPr>
            </w:pPr>
          </w:p>
          <w:p w14:paraId="68F0F94E" w14:textId="21E73A06" w:rsidR="005D66A5" w:rsidRPr="005D66A5" w:rsidRDefault="005D66A5" w:rsidP="005D66A5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80" w:hanging="380"/>
              <w:jc w:val="both"/>
              <w:rPr>
                <w:rFonts w:ascii="Verdana" w:hAnsi="Verdana"/>
                <w:sz w:val="24"/>
                <w:lang w:val="en-GB"/>
              </w:rPr>
            </w:pPr>
            <w:r w:rsidRPr="005D66A5">
              <w:rPr>
                <w:rFonts w:ascii="Verdana" w:hAnsi="Verdana" w:cs="Arial"/>
                <w:bCs/>
                <w:sz w:val="24"/>
              </w:rPr>
              <w:t>Professional Social Work qualification, (</w:t>
            </w:r>
            <w:r>
              <w:rPr>
                <w:rFonts w:ascii="Verdana" w:hAnsi="Verdana" w:cs="Arial"/>
                <w:bCs/>
                <w:sz w:val="24"/>
              </w:rPr>
              <w:t xml:space="preserve">BA in Social Work, </w:t>
            </w:r>
            <w:r w:rsidRPr="005D66A5">
              <w:rPr>
                <w:rFonts w:ascii="Verdana" w:hAnsi="Verdana" w:cs="Arial"/>
                <w:bCs/>
                <w:sz w:val="24"/>
              </w:rPr>
              <w:t>DipSW, CQ</w:t>
            </w:r>
            <w:r>
              <w:rPr>
                <w:rFonts w:ascii="Verdana" w:hAnsi="Verdana" w:cs="Arial"/>
                <w:bCs/>
                <w:sz w:val="24"/>
              </w:rPr>
              <w:t>SW,</w:t>
            </w:r>
            <w:r w:rsidRPr="005D66A5">
              <w:rPr>
                <w:rFonts w:ascii="Verdana" w:hAnsi="Verdana" w:cs="Arial"/>
                <w:bCs/>
                <w:sz w:val="24"/>
              </w:rPr>
              <w:t xml:space="preserve">) </w:t>
            </w:r>
          </w:p>
          <w:p w14:paraId="035D6EEA" w14:textId="76B154F3" w:rsidR="005D66A5" w:rsidRPr="005D66A5" w:rsidRDefault="005D66A5" w:rsidP="005D66A5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80" w:hanging="380"/>
              <w:jc w:val="both"/>
              <w:rPr>
                <w:rFonts w:ascii="Verdana" w:hAnsi="Verdana"/>
                <w:sz w:val="24"/>
                <w:lang w:val="en-GB"/>
              </w:rPr>
            </w:pPr>
            <w:r w:rsidRPr="005D66A5">
              <w:rPr>
                <w:rFonts w:ascii="Verdana" w:hAnsi="Verdana" w:cs="Arial"/>
                <w:bCs/>
                <w:sz w:val="24"/>
              </w:rPr>
              <w:t xml:space="preserve">Registered </w:t>
            </w:r>
            <w:r w:rsidR="00F900F7">
              <w:rPr>
                <w:rFonts w:ascii="Verdana" w:hAnsi="Verdana" w:cs="Arial"/>
                <w:bCs/>
                <w:sz w:val="24"/>
              </w:rPr>
              <w:t xml:space="preserve">with </w:t>
            </w:r>
            <w:r>
              <w:rPr>
                <w:rFonts w:ascii="Verdana" w:hAnsi="Verdana" w:cs="Arial"/>
                <w:bCs/>
                <w:sz w:val="24"/>
              </w:rPr>
              <w:t xml:space="preserve">Social Work England </w:t>
            </w:r>
          </w:p>
          <w:p w14:paraId="5ED92EC5" w14:textId="6A9CBD60" w:rsidR="005D66A5" w:rsidRPr="005D66A5" w:rsidRDefault="005D66A5" w:rsidP="005D66A5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80" w:hanging="380"/>
              <w:jc w:val="both"/>
              <w:rPr>
                <w:rFonts w:ascii="Verdana" w:hAnsi="Verdana"/>
                <w:sz w:val="24"/>
                <w:lang w:val="en-GB"/>
              </w:rPr>
            </w:pPr>
            <w:r w:rsidRPr="005D66A5">
              <w:rPr>
                <w:rFonts w:ascii="Verdana" w:hAnsi="Verdana" w:cs="Arial"/>
                <w:bCs/>
                <w:sz w:val="24"/>
              </w:rPr>
              <w:t xml:space="preserve">Commitment to ongoing personal and professional development </w:t>
            </w:r>
          </w:p>
          <w:p w14:paraId="74AB4191" w14:textId="44D66FCD" w:rsidR="00923F00" w:rsidRPr="00923F00" w:rsidRDefault="00923F00" w:rsidP="004D0378">
            <w:pPr>
              <w:spacing w:after="0" w:line="240" w:lineRule="auto"/>
              <w:ind w:left="380"/>
              <w:jc w:val="both"/>
              <w:rPr>
                <w:rFonts w:ascii="Verdana" w:hAnsi="Verdana"/>
                <w:sz w:val="24"/>
                <w:lang w:val="en-GB"/>
              </w:rPr>
            </w:pP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34C73710" w14:textId="77777777" w:rsidR="00923F00" w:rsidRPr="00CD0D84" w:rsidRDefault="00923F00" w:rsidP="00923F00">
            <w:pPr>
              <w:jc w:val="center"/>
              <w:rPr>
                <w:sz w:val="24"/>
                <w:lang w:val="en-GB"/>
              </w:rPr>
            </w:pPr>
          </w:p>
          <w:p w14:paraId="59982F90" w14:textId="77777777" w:rsidR="00923F00" w:rsidRPr="00CD0D84" w:rsidRDefault="00923F00" w:rsidP="00923F00">
            <w:pPr>
              <w:jc w:val="center"/>
              <w:rPr>
                <w:sz w:val="24"/>
                <w:lang w:val="en-GB"/>
              </w:rPr>
            </w:pPr>
            <w:r w:rsidRPr="00CD0D84">
              <w:rPr>
                <w:sz w:val="24"/>
                <w:lang w:val="en-GB"/>
              </w:rPr>
              <w:t>A</w:t>
            </w:r>
          </w:p>
          <w:p w14:paraId="6584F5E9" w14:textId="77777777" w:rsidR="00923F00" w:rsidRDefault="00923F00" w:rsidP="00923F00">
            <w:pPr>
              <w:spacing w:line="240" w:lineRule="auto"/>
              <w:jc w:val="center"/>
              <w:rPr>
                <w:sz w:val="24"/>
                <w:lang w:val="en-GB"/>
              </w:rPr>
            </w:pPr>
            <w:r w:rsidRPr="00CD0D84">
              <w:rPr>
                <w:sz w:val="24"/>
                <w:lang w:val="en-GB"/>
              </w:rPr>
              <w:t>A</w:t>
            </w:r>
          </w:p>
          <w:p w14:paraId="4E0B567B" w14:textId="77777777" w:rsidR="00F900F7" w:rsidRDefault="00F900F7" w:rsidP="00923F00">
            <w:pPr>
              <w:spacing w:line="240" w:lineRule="auto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</w:t>
            </w:r>
          </w:p>
          <w:p w14:paraId="4FA5215D" w14:textId="1ECE69D9" w:rsidR="00F900F7" w:rsidRPr="00E05397" w:rsidRDefault="00F900F7" w:rsidP="00923F00">
            <w:pPr>
              <w:spacing w:line="240" w:lineRule="auto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</w:tr>
      <w:tr w:rsidR="00923F00" w:rsidRPr="00E05397" w14:paraId="4FFAC253" w14:textId="77777777" w:rsidTr="00923F00">
        <w:trPr>
          <w:trHeight w:val="1125"/>
          <w:jc w:val="center"/>
        </w:trPr>
        <w:tc>
          <w:tcPr>
            <w:tcW w:w="1555" w:type="dxa"/>
          </w:tcPr>
          <w:p w14:paraId="0234D1B6" w14:textId="7777777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2DBA6AC" w14:textId="62C78598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E05397">
              <w:rPr>
                <w:rFonts w:ascii="Arial" w:eastAsia="Gill Sans MT" w:hAnsi="Arial" w:cs="Arial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647E35D" w14:textId="7777777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EEA3845" w14:textId="7777777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A7D8A37" w14:textId="549C98D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D2C4BB0" w14:textId="7777777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7160" w:type="dxa"/>
          </w:tcPr>
          <w:p w14:paraId="3C6EC15F" w14:textId="77777777" w:rsidR="005D66A5" w:rsidRPr="005D66A5" w:rsidRDefault="005D66A5" w:rsidP="005D66A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Verdana" w:eastAsia="Arial" w:hAnsi="Verdana" w:cs="Arial"/>
                <w:b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b/>
                <w:sz w:val="24"/>
                <w:szCs w:val="24"/>
              </w:rPr>
              <w:t>Knowledge and Experience</w:t>
            </w:r>
          </w:p>
          <w:p w14:paraId="09CEF146" w14:textId="77777777" w:rsidR="005D66A5" w:rsidRDefault="005D66A5" w:rsidP="00923F0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eastAsia="Arial" w:hAnsi="Verdana" w:cs="Arial"/>
                <w:sz w:val="24"/>
                <w:szCs w:val="24"/>
              </w:rPr>
            </w:pPr>
          </w:p>
          <w:p w14:paraId="631E0949" w14:textId="66165064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Experience </w:t>
            </w:r>
            <w:r w:rsidR="00EB19BC">
              <w:rPr>
                <w:rFonts w:ascii="Verdana" w:eastAsia="Arial" w:hAnsi="Verdana" w:cs="Arial"/>
                <w:sz w:val="24"/>
                <w:szCs w:val="24"/>
              </w:rPr>
              <w:t xml:space="preserve">and understanding of </w:t>
            </w:r>
            <w:r w:rsidRPr="005D66A5">
              <w:rPr>
                <w:rFonts w:ascii="Verdana" w:eastAsia="Arial" w:hAnsi="Verdana" w:cs="Arial"/>
                <w:sz w:val="24"/>
                <w:szCs w:val="24"/>
              </w:rPr>
              <w:t>plann</w:t>
            </w:r>
            <w:r w:rsidR="00EB19BC">
              <w:rPr>
                <w:rFonts w:ascii="Verdana" w:eastAsia="Arial" w:hAnsi="Verdana" w:cs="Arial"/>
                <w:sz w:val="24"/>
                <w:szCs w:val="24"/>
              </w:rPr>
              <w:t xml:space="preserve">ed </w:t>
            </w:r>
            <w:r w:rsidRPr="005D66A5">
              <w:rPr>
                <w:rFonts w:ascii="Verdana" w:eastAsia="Arial" w:hAnsi="Verdana" w:cs="Arial"/>
                <w:sz w:val="24"/>
                <w:szCs w:val="24"/>
              </w:rPr>
              <w:t>personalised support for adults</w:t>
            </w:r>
            <w:r w:rsidR="00602CD3">
              <w:rPr>
                <w:rFonts w:ascii="Verdana" w:eastAsia="Arial" w:hAnsi="Verdana" w:cs="Arial"/>
                <w:sz w:val="24"/>
                <w:szCs w:val="24"/>
              </w:rPr>
              <w:t xml:space="preserve"> with assessed Social Care needs</w:t>
            </w:r>
            <w:r w:rsidR="00B24F67">
              <w:rPr>
                <w:rFonts w:ascii="Verdana" w:eastAsia="Arial" w:hAnsi="Verdana" w:cs="Arial"/>
                <w:sz w:val="24"/>
                <w:szCs w:val="24"/>
              </w:rPr>
              <w:t>.</w:t>
            </w:r>
          </w:p>
          <w:p w14:paraId="5F6ADA8F" w14:textId="5DEC76CA" w:rsidR="009B1997" w:rsidRDefault="009B1997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 xml:space="preserve">Knowledge and understanding of Supported living </w:t>
            </w:r>
            <w:r w:rsidR="008863D4">
              <w:rPr>
                <w:rFonts w:ascii="Verdana" w:eastAsia="Arial" w:hAnsi="Verdana" w:cs="Arial"/>
                <w:sz w:val="24"/>
                <w:szCs w:val="24"/>
              </w:rPr>
              <w:t>arrangements for adults.</w:t>
            </w:r>
          </w:p>
          <w:p w14:paraId="7A8194C5" w14:textId="2A0CCA8F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Understanding of the legislative and policy context of services for adults </w:t>
            </w:r>
          </w:p>
          <w:p w14:paraId="5AD8EE89" w14:textId="60C152E8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>Understanding of learning disability</w:t>
            </w:r>
            <w:r w:rsidR="00B24F67">
              <w:rPr>
                <w:rFonts w:ascii="Verdana" w:eastAsia="Arial" w:hAnsi="Verdana" w:cs="Arial"/>
                <w:sz w:val="24"/>
                <w:szCs w:val="24"/>
              </w:rPr>
              <w:t xml:space="preserve">, mental </w:t>
            </w:r>
            <w:r w:rsidR="009F053A">
              <w:rPr>
                <w:rFonts w:ascii="Verdana" w:eastAsia="Arial" w:hAnsi="Verdana" w:cs="Arial"/>
                <w:sz w:val="24"/>
                <w:szCs w:val="24"/>
              </w:rPr>
              <w:t>health,</w:t>
            </w:r>
            <w:r w:rsidR="00C917E6">
              <w:rPr>
                <w:rFonts w:ascii="Verdana" w:eastAsia="Arial" w:hAnsi="Verdana" w:cs="Arial"/>
                <w:sz w:val="24"/>
                <w:szCs w:val="24"/>
              </w:rPr>
              <w:t xml:space="preserve"> </w:t>
            </w:r>
            <w:r w:rsidR="00B21AC9">
              <w:rPr>
                <w:rFonts w:ascii="Verdana" w:eastAsia="Arial" w:hAnsi="Verdana" w:cs="Arial"/>
                <w:sz w:val="24"/>
                <w:szCs w:val="24"/>
              </w:rPr>
              <w:t xml:space="preserve">Physical </w:t>
            </w:r>
            <w:r w:rsidR="00BE0A04">
              <w:rPr>
                <w:rFonts w:ascii="Verdana" w:eastAsia="Arial" w:hAnsi="Verdana" w:cs="Arial"/>
                <w:sz w:val="24"/>
                <w:szCs w:val="24"/>
              </w:rPr>
              <w:t>disability,</w:t>
            </w:r>
            <w:r w:rsidR="00B21AC9">
              <w:rPr>
                <w:rFonts w:ascii="Verdana" w:eastAsia="Arial" w:hAnsi="Verdana" w:cs="Arial"/>
                <w:sz w:val="24"/>
                <w:szCs w:val="24"/>
              </w:rPr>
              <w:t xml:space="preserve"> </w:t>
            </w: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and the impact, for individuals, their families and society </w:t>
            </w:r>
          </w:p>
          <w:p w14:paraId="3A6FCA33" w14:textId="5C916B45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Knowledge of adult physical, intellectual emotional and social development and family dynamics. </w:t>
            </w:r>
          </w:p>
          <w:p w14:paraId="1BBA4FFB" w14:textId="23096C1D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Knowledge and some experience of applying Mental Capacity Act assessments, Best Interest Assessments. </w:t>
            </w:r>
          </w:p>
          <w:p w14:paraId="3A02B2A2" w14:textId="5ACB66C6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Knowledge of mental health legislation including section 117. </w:t>
            </w:r>
          </w:p>
          <w:p w14:paraId="3703B300" w14:textId="50278973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Understanding of the principles of the different funding streams available to support adults. </w:t>
            </w:r>
          </w:p>
          <w:p w14:paraId="424BABCE" w14:textId="4B7E6EE5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Experience of working as part of a team, in developing services and the professional practice of colleagues. </w:t>
            </w:r>
          </w:p>
          <w:p w14:paraId="35C3203F" w14:textId="582C98EF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lastRenderedPageBreak/>
              <w:t>Experience of enabling individua</w:t>
            </w:r>
            <w:r w:rsidR="00136D66">
              <w:rPr>
                <w:rFonts w:ascii="Verdana" w:eastAsia="Arial" w:hAnsi="Verdana" w:cs="Arial"/>
                <w:sz w:val="24"/>
                <w:szCs w:val="24"/>
              </w:rPr>
              <w:t>ls,</w:t>
            </w: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 </w:t>
            </w:r>
            <w:r w:rsidR="00BE0A04" w:rsidRPr="005D66A5">
              <w:rPr>
                <w:rFonts w:ascii="Verdana" w:eastAsia="Arial" w:hAnsi="Verdana" w:cs="Arial"/>
                <w:sz w:val="24"/>
                <w:szCs w:val="24"/>
              </w:rPr>
              <w:t>families,</w:t>
            </w:r>
            <w:r w:rsidR="00136D66">
              <w:rPr>
                <w:rFonts w:ascii="Verdana" w:eastAsia="Arial" w:hAnsi="Verdana" w:cs="Arial"/>
                <w:sz w:val="24"/>
                <w:szCs w:val="24"/>
              </w:rPr>
              <w:t xml:space="preserve"> and providers</w:t>
            </w: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 to develop dynamic options for individuals to progress to independence </w:t>
            </w:r>
          </w:p>
          <w:p w14:paraId="1D68A3F5" w14:textId="48051C20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Evidence of applying a range of theories and models for social work interventions with adults, families, </w:t>
            </w:r>
            <w:r w:rsidR="009F053A" w:rsidRPr="005D66A5">
              <w:rPr>
                <w:rFonts w:ascii="Verdana" w:eastAsia="Arial" w:hAnsi="Verdana" w:cs="Arial"/>
                <w:sz w:val="24"/>
                <w:szCs w:val="24"/>
              </w:rPr>
              <w:t>groups,</w:t>
            </w: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 or communities </w:t>
            </w:r>
          </w:p>
          <w:p w14:paraId="73500A7B" w14:textId="030BEACC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Curious and passionate about improvement and making a </w:t>
            </w:r>
            <w:r w:rsidR="005315A8" w:rsidRPr="005D66A5">
              <w:rPr>
                <w:rFonts w:ascii="Verdana" w:eastAsia="Arial" w:hAnsi="Verdana" w:cs="Arial"/>
                <w:sz w:val="24"/>
                <w:szCs w:val="24"/>
              </w:rPr>
              <w:t>difference.</w:t>
            </w: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 </w:t>
            </w:r>
          </w:p>
          <w:p w14:paraId="6D8DA080" w14:textId="7EDDB862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Willing to challenge accepted models of services and be </w:t>
            </w:r>
            <w:r w:rsidR="005315A8" w:rsidRPr="005D66A5">
              <w:rPr>
                <w:rFonts w:ascii="Verdana" w:eastAsia="Arial" w:hAnsi="Verdana" w:cs="Arial"/>
                <w:sz w:val="24"/>
                <w:szCs w:val="24"/>
              </w:rPr>
              <w:t>creative.</w:t>
            </w: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 </w:t>
            </w:r>
          </w:p>
          <w:p w14:paraId="586F9FF7" w14:textId="7940C417" w:rsidR="005D66A5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 xml:space="preserve">Clear understanding of and commitment to equal opportunities and anti-discriminatory practice I I/R Skills </w:t>
            </w:r>
          </w:p>
          <w:p w14:paraId="186B0F1C" w14:textId="439580B4" w:rsidR="00923F00" w:rsidRPr="00923F00" w:rsidRDefault="005D66A5" w:rsidP="005D66A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eastAsia="Arial" w:hAnsi="Verdana" w:cs="Arial"/>
                <w:sz w:val="24"/>
                <w:szCs w:val="24"/>
              </w:rPr>
            </w:pPr>
            <w:r w:rsidRPr="005D66A5">
              <w:rPr>
                <w:rFonts w:ascii="Verdana" w:eastAsia="Arial" w:hAnsi="Verdana" w:cs="Arial"/>
                <w:sz w:val="24"/>
                <w:szCs w:val="24"/>
              </w:rPr>
              <w:t>Excellent verbal and no</w:t>
            </w:r>
            <w:r w:rsidR="00F900F7">
              <w:rPr>
                <w:rFonts w:ascii="Verdana" w:eastAsia="Arial" w:hAnsi="Verdana" w:cs="Arial"/>
                <w:sz w:val="24"/>
                <w:szCs w:val="24"/>
              </w:rPr>
              <w:t>n-verbal communication skills</w:t>
            </w:r>
          </w:p>
        </w:tc>
        <w:tc>
          <w:tcPr>
            <w:tcW w:w="1946" w:type="dxa"/>
          </w:tcPr>
          <w:p w14:paraId="7B862524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</w:p>
          <w:p w14:paraId="6611A31B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3DA6E23A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</w:t>
            </w:r>
          </w:p>
          <w:p w14:paraId="61713885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</w:t>
            </w:r>
          </w:p>
          <w:p w14:paraId="35302176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</w:t>
            </w:r>
          </w:p>
          <w:p w14:paraId="12807BD2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A/I</w:t>
            </w:r>
          </w:p>
          <w:p w14:paraId="661AD37F" w14:textId="5A2E2195" w:rsidR="00923F00" w:rsidRPr="00923F00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A/I</w:t>
            </w:r>
          </w:p>
          <w:p w14:paraId="17FAE55F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A/I</w:t>
            </w:r>
          </w:p>
          <w:p w14:paraId="5F96220D" w14:textId="77777777" w:rsid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0CEF0EF4" w14:textId="77777777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I</w:t>
            </w:r>
          </w:p>
          <w:p w14:paraId="05326C9C" w14:textId="77777777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I</w:t>
            </w:r>
          </w:p>
          <w:p w14:paraId="733BE2FF" w14:textId="77777777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I</w:t>
            </w:r>
          </w:p>
          <w:p w14:paraId="42E75287" w14:textId="77777777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</w:p>
          <w:p w14:paraId="1FF7A540" w14:textId="77777777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lastRenderedPageBreak/>
              <w:t>I</w:t>
            </w:r>
          </w:p>
          <w:p w14:paraId="58A39B51" w14:textId="340FEF96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I</w:t>
            </w:r>
          </w:p>
          <w:p w14:paraId="62672E26" w14:textId="4D7DBBC8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I</w:t>
            </w:r>
          </w:p>
          <w:p w14:paraId="6B99C16B" w14:textId="0624B7E0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</w:p>
          <w:p w14:paraId="49AEC326" w14:textId="67B9D71D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I</w:t>
            </w:r>
          </w:p>
          <w:p w14:paraId="5F7E540B" w14:textId="71B3AD7F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I</w:t>
            </w:r>
          </w:p>
          <w:p w14:paraId="73459890" w14:textId="2C47C6D5" w:rsidR="00F900F7" w:rsidRPr="00923F00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</w:p>
        </w:tc>
      </w:tr>
      <w:tr w:rsidR="00923F00" w:rsidRPr="00E05397" w14:paraId="7FE7E04A" w14:textId="77777777" w:rsidTr="00923F00">
        <w:trPr>
          <w:trHeight w:val="50"/>
          <w:jc w:val="center"/>
        </w:trPr>
        <w:tc>
          <w:tcPr>
            <w:tcW w:w="1555" w:type="dxa"/>
          </w:tcPr>
          <w:p w14:paraId="61FDC749" w14:textId="7777777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b/>
                <w:sz w:val="24"/>
                <w:szCs w:val="24"/>
              </w:rPr>
            </w:pPr>
          </w:p>
          <w:p w14:paraId="5FD33341" w14:textId="77777777" w:rsidR="00923F00" w:rsidRPr="00E05397" w:rsidRDefault="00923F00" w:rsidP="00923F00">
            <w:pPr>
              <w:jc w:val="center"/>
              <w:rPr>
                <w:rFonts w:ascii="Arial" w:eastAsia="Gill Sans MT" w:hAnsi="Arial" w:cs="Arial"/>
                <w:b/>
                <w:sz w:val="24"/>
                <w:szCs w:val="24"/>
              </w:rPr>
            </w:pPr>
            <w:r w:rsidRPr="00E05397">
              <w:rPr>
                <w:rFonts w:ascii="Arial" w:eastAsia="Gill Sans MT" w:hAnsi="Arial" w:cs="Arial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</w:tcPr>
          <w:p w14:paraId="09083BE0" w14:textId="1A357E7B" w:rsidR="005D66A5" w:rsidRDefault="005D66A5" w:rsidP="005D66A5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5D66A5">
              <w:rPr>
                <w:rFonts w:ascii="Verdana" w:hAnsi="Verdana" w:cs="Arial"/>
                <w:b/>
                <w:sz w:val="24"/>
                <w:szCs w:val="24"/>
              </w:rPr>
              <w:t xml:space="preserve">Skills </w:t>
            </w:r>
          </w:p>
          <w:p w14:paraId="1141ECF5" w14:textId="77777777" w:rsidR="00F900F7" w:rsidRPr="005D66A5" w:rsidRDefault="00F900F7" w:rsidP="005D66A5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260EE3D" w14:textId="0A9C95BB" w:rsidR="005D66A5" w:rsidRPr="00F900F7" w:rsidRDefault="005D66A5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 xml:space="preserve">Excellent verbal and non-verbal communication skills and interactions with individuals and families </w:t>
            </w:r>
          </w:p>
          <w:p w14:paraId="1BC81DBA" w14:textId="35E18237" w:rsidR="005D66A5" w:rsidRPr="00F900F7" w:rsidRDefault="005D66A5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 xml:space="preserve">Able to analyse written, verbal and observed information, using established models, to determine needs, challenge assumptions and enable informed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choice.</w:t>
            </w:r>
          </w:p>
          <w:p w14:paraId="7CAF9576" w14:textId="3C80CA3F" w:rsidR="005D66A5" w:rsidRPr="00F900F7" w:rsidRDefault="005D66A5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 xml:space="preserve">Recognise and manage conflicting values and ethical dilemmas in practice, using supervision, team discussion and challenging assumptions. </w:t>
            </w:r>
          </w:p>
          <w:p w14:paraId="5DC81C2A" w14:textId="5D2A7A08" w:rsidR="005D66A5" w:rsidRPr="00F900F7" w:rsidRDefault="005D66A5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 xml:space="preserve">Able to critically reflect on their own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practice.</w:t>
            </w:r>
            <w:r w:rsidRPr="00F900F7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02DE337E" w14:textId="47A5A133" w:rsidR="00F900F7" w:rsidRPr="00F900F7" w:rsidRDefault="005D66A5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 xml:space="preserve">Resourceful and resilient - able to operate in a changing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environment.</w:t>
            </w:r>
            <w:r w:rsidRPr="00F900F7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7E62F574" w14:textId="4AB13E9B" w:rsidR="005D66A5" w:rsidRPr="00F900F7" w:rsidRDefault="00F900F7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>A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ble to collaborate impartially with individuals and their families to review options to meet their needs and select appropriate options and outcomes. </w:t>
            </w:r>
          </w:p>
          <w:p w14:paraId="58E4A3BC" w14:textId="39609570" w:rsidR="005D66A5" w:rsidRPr="00F900F7" w:rsidRDefault="00F900F7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>A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ble to collaborate with other professionals and agencies to create a richer understanding of needs and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outcomes.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2FEF53E0" w14:textId="54E16C93" w:rsidR="005D66A5" w:rsidRPr="00F900F7" w:rsidRDefault="00F900F7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>A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ble to help individuals to evaluate and manage risk positively in developmental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choices.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270EE524" w14:textId="66CA9A05" w:rsidR="005D66A5" w:rsidRPr="00F900F7" w:rsidRDefault="00F900F7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>A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ble to estimate and monitor the costs over time for potential options; and to set up and monitor an individual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budget.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06F08520" w14:textId="59FE7E14" w:rsidR="005D66A5" w:rsidRPr="00F900F7" w:rsidRDefault="00F900F7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>A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ble to implement responsibilities under the relevant legislation and statutory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guidance.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7F56894F" w14:textId="69A19686" w:rsidR="005D66A5" w:rsidRPr="00F900F7" w:rsidRDefault="00F900F7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>A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ble to work creatively within resource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constraints.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7DD592D6" w14:textId="77D76585" w:rsidR="005D66A5" w:rsidRPr="00F900F7" w:rsidRDefault="00F900F7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>E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xcellent record keeping and report writing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skills.</w:t>
            </w:r>
          </w:p>
          <w:p w14:paraId="637487B1" w14:textId="725A7596" w:rsidR="00F900F7" w:rsidRPr="00F900F7" w:rsidRDefault="00F900F7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>G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ood organisational skills, including managing time, prioritising </w:t>
            </w:r>
            <w:r w:rsidR="009F053A" w:rsidRPr="00F900F7">
              <w:rPr>
                <w:rFonts w:ascii="Verdana" w:hAnsi="Verdana" w:cs="Arial"/>
                <w:sz w:val="24"/>
                <w:szCs w:val="24"/>
              </w:rPr>
              <w:t>work,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 and meeting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deadlines.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637952BC" w14:textId="20E226CC" w:rsidR="005D66A5" w:rsidRPr="00F900F7" w:rsidRDefault="00F900F7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lastRenderedPageBreak/>
              <w:t>R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esourceful and resilient - able to problem solve and operate in a changing environment, identifying opportunities for </w:t>
            </w:r>
            <w:r w:rsidR="005315A8" w:rsidRPr="00F900F7">
              <w:rPr>
                <w:rFonts w:ascii="Verdana" w:hAnsi="Verdana" w:cs="Arial"/>
                <w:sz w:val="24"/>
                <w:szCs w:val="24"/>
              </w:rPr>
              <w:t>improvement.</w:t>
            </w:r>
            <w:r w:rsidR="005D66A5" w:rsidRPr="00F900F7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0EFD44B0" w14:textId="5EE62A9A" w:rsidR="00923F00" w:rsidRPr="00F900F7" w:rsidRDefault="005D66A5" w:rsidP="00F900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  <w:lang w:val="en-GB"/>
              </w:rPr>
            </w:pPr>
            <w:r w:rsidRPr="00F900F7">
              <w:rPr>
                <w:rFonts w:ascii="Verdana" w:hAnsi="Verdana" w:cs="Arial"/>
                <w:sz w:val="24"/>
                <w:szCs w:val="24"/>
              </w:rPr>
              <w:t xml:space="preserve">Car driver (suitable adjustments made in line with the Equality Act 2010) </w:t>
            </w:r>
          </w:p>
        </w:tc>
        <w:tc>
          <w:tcPr>
            <w:tcW w:w="1946" w:type="dxa"/>
          </w:tcPr>
          <w:p w14:paraId="6D96E849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</w:p>
          <w:p w14:paraId="0992ED2C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A/I</w:t>
            </w:r>
          </w:p>
          <w:p w14:paraId="2BFBF313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A/I</w:t>
            </w:r>
          </w:p>
          <w:p w14:paraId="18546FCF" w14:textId="56555CEE" w:rsid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</w:p>
          <w:p w14:paraId="7A5209E0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775C0DC8" w14:textId="77777777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</w:p>
          <w:p w14:paraId="3851C0A0" w14:textId="083BC0B1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419B14DD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757C2AD0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1087A881" w14:textId="77777777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</w:p>
          <w:p w14:paraId="3783672C" w14:textId="757BF6D9" w:rsidR="00923F00" w:rsidRPr="00923F00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A/</w:t>
            </w:r>
            <w:r w:rsidR="00923F00"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4519E942" w14:textId="038120F3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</w:t>
            </w:r>
            <w:r w:rsidR="00F900F7">
              <w:rPr>
                <w:rFonts w:ascii="Verdana" w:hAnsi="Verdana"/>
                <w:sz w:val="24"/>
                <w:lang w:val="en-GB"/>
              </w:rPr>
              <w:t>/I</w:t>
            </w:r>
          </w:p>
          <w:p w14:paraId="0A4D0F73" w14:textId="4C46F449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</w:t>
            </w:r>
            <w:r w:rsidR="00F900F7">
              <w:rPr>
                <w:rFonts w:ascii="Verdana" w:hAnsi="Verdana"/>
                <w:sz w:val="24"/>
                <w:lang w:val="en-GB"/>
              </w:rPr>
              <w:t>/I</w:t>
            </w:r>
          </w:p>
          <w:p w14:paraId="10F035B4" w14:textId="05E50A72" w:rsidR="00923F00" w:rsidRPr="00923F00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A/</w:t>
            </w:r>
            <w:r w:rsidR="00923F00"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6A48F967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A/I</w:t>
            </w:r>
          </w:p>
          <w:p w14:paraId="0C94DB68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45B1E957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t>I</w:t>
            </w:r>
          </w:p>
          <w:p w14:paraId="55519029" w14:textId="77777777" w:rsidR="00923F00" w:rsidRPr="00923F00" w:rsidRDefault="00923F00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923F00">
              <w:rPr>
                <w:rFonts w:ascii="Verdana" w:hAnsi="Verdana"/>
                <w:sz w:val="24"/>
                <w:lang w:val="en-GB"/>
              </w:rPr>
              <w:lastRenderedPageBreak/>
              <w:t>I</w:t>
            </w:r>
          </w:p>
          <w:p w14:paraId="1FB30D9D" w14:textId="77777777" w:rsidR="00F900F7" w:rsidRDefault="00F900F7" w:rsidP="00923F00">
            <w:pPr>
              <w:jc w:val="center"/>
              <w:rPr>
                <w:rFonts w:ascii="Verdana" w:hAnsi="Verdana"/>
                <w:sz w:val="24"/>
                <w:lang w:val="en-GB"/>
              </w:rPr>
            </w:pPr>
          </w:p>
          <w:p w14:paraId="41C6BA5A" w14:textId="6D65594B" w:rsidR="00923F00" w:rsidRPr="00923F00" w:rsidRDefault="00923F00" w:rsidP="00F900F7">
            <w:pPr>
              <w:jc w:val="center"/>
              <w:rPr>
                <w:rFonts w:ascii="Verdana" w:eastAsia="Gill Sans MT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  <w:lang w:val="en-GB"/>
              </w:rPr>
              <w:t>A</w:t>
            </w:r>
          </w:p>
        </w:tc>
      </w:tr>
    </w:tbl>
    <w:p w14:paraId="66A26FF5" w14:textId="77777777" w:rsidR="0041456C" w:rsidRPr="00E05397" w:rsidRDefault="0041456C" w:rsidP="0041456C">
      <w:pPr>
        <w:jc w:val="both"/>
        <w:rPr>
          <w:rFonts w:ascii="Arial" w:eastAsia="Gill Sans MT" w:hAnsi="Arial" w:cs="Arial"/>
          <w:b/>
          <w:sz w:val="24"/>
          <w:szCs w:val="24"/>
        </w:rPr>
      </w:pPr>
    </w:p>
    <w:p w14:paraId="2AD99DD5" w14:textId="27128AC4" w:rsidR="0041456C" w:rsidRPr="00E05397" w:rsidRDefault="0041456C" w:rsidP="0041456C">
      <w:pPr>
        <w:jc w:val="both"/>
        <w:rPr>
          <w:rFonts w:ascii="Arial" w:eastAsia="Gill Sans MT" w:hAnsi="Arial" w:cs="Arial"/>
          <w:sz w:val="24"/>
          <w:szCs w:val="24"/>
        </w:rPr>
      </w:pPr>
      <w:r w:rsidRPr="00E05397">
        <w:rPr>
          <w:rFonts w:ascii="Arial" w:eastAsia="Gill Sans MT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397">
        <w:rPr>
          <w:rFonts w:ascii="Arial" w:eastAsia="Gill Sans MT" w:hAnsi="Arial" w:cs="Arial"/>
          <w:b/>
          <w:sz w:val="24"/>
          <w:szCs w:val="24"/>
        </w:rPr>
        <w:t xml:space="preserve"> </w:t>
      </w:r>
      <w:r w:rsidRPr="00E05397">
        <w:rPr>
          <w:rFonts w:ascii="Arial" w:eastAsia="Gill Sans MT" w:hAnsi="Arial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E05397" w:rsidRDefault="0041456C" w:rsidP="0041456C">
      <w:pPr>
        <w:pStyle w:val="Header"/>
        <w:jc w:val="both"/>
        <w:rPr>
          <w:rFonts w:ascii="Arial" w:eastAsia="Gill Sans MT" w:hAnsi="Arial" w:cs="Arial"/>
          <w:sz w:val="24"/>
          <w:szCs w:val="24"/>
        </w:rPr>
      </w:pPr>
      <w:r w:rsidRPr="00E05397">
        <w:rPr>
          <w:rFonts w:ascii="Arial" w:eastAsia="Gill Sans MT" w:hAnsi="Arial" w:cs="Arial"/>
          <w:sz w:val="24"/>
          <w:szCs w:val="24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Pr="00E05397" w:rsidRDefault="00FE537E" w:rsidP="0041456C">
      <w:pPr>
        <w:pStyle w:val="Header"/>
        <w:jc w:val="both"/>
        <w:rPr>
          <w:rFonts w:ascii="Arial" w:eastAsia="Gill Sans MT" w:hAnsi="Arial" w:cs="Arial"/>
          <w:sz w:val="24"/>
          <w:szCs w:val="24"/>
        </w:rPr>
      </w:pPr>
      <w:r w:rsidRPr="00E05397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E05397" w:rsidRDefault="0041456C" w:rsidP="0041456C">
      <w:pPr>
        <w:pStyle w:val="Header"/>
        <w:jc w:val="both"/>
        <w:rPr>
          <w:rFonts w:ascii="Arial" w:eastAsia="Gill Sans MT" w:hAnsi="Arial" w:cs="Arial"/>
          <w:sz w:val="24"/>
          <w:szCs w:val="24"/>
        </w:rPr>
      </w:pPr>
    </w:p>
    <w:p w14:paraId="129A0CE5" w14:textId="77777777" w:rsidR="0041456C" w:rsidRPr="00E05397" w:rsidRDefault="0041456C" w:rsidP="001F3113">
      <w:pPr>
        <w:pStyle w:val="Body-Bold"/>
        <w:rPr>
          <w:rFonts w:ascii="Arial" w:hAnsi="Arial" w:cs="Arial"/>
        </w:rPr>
      </w:pPr>
    </w:p>
    <w:sectPr w:rsidR="0041456C" w:rsidRPr="00E05397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E226" w14:textId="77777777" w:rsidR="00722553" w:rsidRDefault="00722553" w:rsidP="003E7AA3">
      <w:pPr>
        <w:spacing w:after="0" w:line="240" w:lineRule="auto"/>
      </w:pPr>
      <w:r>
        <w:separator/>
      </w:r>
    </w:p>
  </w:endnote>
  <w:endnote w:type="continuationSeparator" w:id="0">
    <w:p w14:paraId="6EE9F0C5" w14:textId="77777777" w:rsidR="00722553" w:rsidRDefault="00722553" w:rsidP="003E7AA3">
      <w:pPr>
        <w:spacing w:after="0" w:line="240" w:lineRule="auto"/>
      </w:pPr>
      <w:r>
        <w:continuationSeparator/>
      </w:r>
    </w:p>
  </w:endnote>
  <w:endnote w:type="continuationNotice" w:id="1">
    <w:p w14:paraId="22C29490" w14:textId="77777777" w:rsidR="00722553" w:rsidRDefault="00722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BE3C" w14:textId="77777777" w:rsidR="00722553" w:rsidRDefault="00722553" w:rsidP="003E7AA3">
      <w:pPr>
        <w:spacing w:after="0" w:line="240" w:lineRule="auto"/>
      </w:pPr>
      <w:r>
        <w:separator/>
      </w:r>
    </w:p>
  </w:footnote>
  <w:footnote w:type="continuationSeparator" w:id="0">
    <w:p w14:paraId="54FE011B" w14:textId="77777777" w:rsidR="00722553" w:rsidRDefault="00722553" w:rsidP="003E7AA3">
      <w:pPr>
        <w:spacing w:after="0" w:line="240" w:lineRule="auto"/>
      </w:pPr>
      <w:r>
        <w:continuationSeparator/>
      </w:r>
    </w:p>
  </w:footnote>
  <w:footnote w:type="continuationNotice" w:id="1">
    <w:p w14:paraId="7313D03E" w14:textId="77777777" w:rsidR="00722553" w:rsidRDefault="007225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190C1855" w:rsidR="0041456C" w:rsidRDefault="0041456C" w:rsidP="00EE50CC"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CD35280" w:rsidR="0041456C" w:rsidRPr="00EE50CC" w:rsidRDefault="00EA6250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Health &amp; Care</w:t>
                          </w:r>
                          <w:r w:rsidR="0041456C" w:rsidRPr="00EE50CC">
                            <w:t xml:space="preserve"> –</w:t>
                          </w:r>
                          <w:r>
                            <w:t>Adult Social Care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4CD35280" w:rsidR="0041456C" w:rsidRPr="00EE50CC" w:rsidRDefault="00EA6250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Health &amp; Care</w:t>
                    </w:r>
                    <w:r w:rsidR="0041456C" w:rsidRPr="00EE50CC">
                      <w:t xml:space="preserve"> –</w:t>
                    </w:r>
                    <w:r>
                      <w:t>Adult Social Care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76CED09B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="00F900F7">
                            <w:rPr>
                              <w:noProof/>
                            </w:rPr>
                            <w:t>5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76CED09B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="00F900F7">
                      <w:rPr>
                        <w:noProof/>
                      </w:rPr>
                      <w:t>5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0FC"/>
    <w:multiLevelType w:val="hybridMultilevel"/>
    <w:tmpl w:val="CF2A3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29682B"/>
    <w:multiLevelType w:val="hybridMultilevel"/>
    <w:tmpl w:val="31EEF9D6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9F522A8"/>
    <w:multiLevelType w:val="hybridMultilevel"/>
    <w:tmpl w:val="3AD6AE74"/>
    <w:lvl w:ilvl="0" w:tplc="E83C0B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B3467"/>
    <w:multiLevelType w:val="hybridMultilevel"/>
    <w:tmpl w:val="F79CE000"/>
    <w:lvl w:ilvl="0" w:tplc="64520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BDED72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1506A6E"/>
    <w:multiLevelType w:val="hybridMultilevel"/>
    <w:tmpl w:val="87F8C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22525B"/>
    <w:multiLevelType w:val="hybridMultilevel"/>
    <w:tmpl w:val="79D07D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1D1236"/>
    <w:multiLevelType w:val="hybridMultilevel"/>
    <w:tmpl w:val="86EA2A04"/>
    <w:lvl w:ilvl="0" w:tplc="5FA24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45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ED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03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28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22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E1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7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80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E3CBF"/>
    <w:multiLevelType w:val="hybridMultilevel"/>
    <w:tmpl w:val="6152FFB4"/>
    <w:lvl w:ilvl="0" w:tplc="2512A014">
      <w:start w:val="1"/>
      <w:numFmt w:val="decimal"/>
      <w:lvlText w:val="%1."/>
      <w:lvlJc w:val="left"/>
      <w:pPr>
        <w:ind w:left="720" w:hanging="360"/>
      </w:pPr>
    </w:lvl>
    <w:lvl w:ilvl="1" w:tplc="B5E0F16C">
      <w:start w:val="1"/>
      <w:numFmt w:val="lowerLetter"/>
      <w:lvlText w:val="%2."/>
      <w:lvlJc w:val="left"/>
      <w:pPr>
        <w:ind w:left="1440" w:hanging="360"/>
      </w:pPr>
    </w:lvl>
    <w:lvl w:ilvl="2" w:tplc="4B16ECEA">
      <w:start w:val="1"/>
      <w:numFmt w:val="lowerRoman"/>
      <w:lvlText w:val="%3."/>
      <w:lvlJc w:val="right"/>
      <w:pPr>
        <w:ind w:left="2160" w:hanging="180"/>
      </w:pPr>
    </w:lvl>
    <w:lvl w:ilvl="3" w:tplc="5ECE5CE0">
      <w:start w:val="1"/>
      <w:numFmt w:val="decimal"/>
      <w:lvlText w:val="%4."/>
      <w:lvlJc w:val="left"/>
      <w:pPr>
        <w:ind w:left="2880" w:hanging="360"/>
      </w:pPr>
    </w:lvl>
    <w:lvl w:ilvl="4" w:tplc="57606098">
      <w:start w:val="1"/>
      <w:numFmt w:val="lowerLetter"/>
      <w:lvlText w:val="%5."/>
      <w:lvlJc w:val="left"/>
      <w:pPr>
        <w:ind w:left="3600" w:hanging="360"/>
      </w:pPr>
    </w:lvl>
    <w:lvl w:ilvl="5" w:tplc="19982CFE">
      <w:start w:val="1"/>
      <w:numFmt w:val="lowerRoman"/>
      <w:lvlText w:val="%6."/>
      <w:lvlJc w:val="right"/>
      <w:pPr>
        <w:ind w:left="4320" w:hanging="180"/>
      </w:pPr>
    </w:lvl>
    <w:lvl w:ilvl="6" w:tplc="825A1CCA">
      <w:start w:val="1"/>
      <w:numFmt w:val="decimal"/>
      <w:lvlText w:val="%7."/>
      <w:lvlJc w:val="left"/>
      <w:pPr>
        <w:ind w:left="5040" w:hanging="360"/>
      </w:pPr>
    </w:lvl>
    <w:lvl w:ilvl="7" w:tplc="F2DA5B60">
      <w:start w:val="1"/>
      <w:numFmt w:val="lowerLetter"/>
      <w:lvlText w:val="%8."/>
      <w:lvlJc w:val="left"/>
      <w:pPr>
        <w:ind w:left="5760" w:hanging="360"/>
      </w:pPr>
    </w:lvl>
    <w:lvl w:ilvl="8" w:tplc="FA0C44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F4430"/>
    <w:multiLevelType w:val="hybridMultilevel"/>
    <w:tmpl w:val="1E5873A4"/>
    <w:lvl w:ilvl="0" w:tplc="4CE680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E9"/>
    <w:multiLevelType w:val="hybridMultilevel"/>
    <w:tmpl w:val="29808C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F097D"/>
    <w:multiLevelType w:val="hybridMultilevel"/>
    <w:tmpl w:val="73A02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C75FA9"/>
    <w:multiLevelType w:val="hybridMultilevel"/>
    <w:tmpl w:val="34645BFE"/>
    <w:lvl w:ilvl="0" w:tplc="8C3675D0">
      <w:start w:val="1"/>
      <w:numFmt w:val="decimal"/>
      <w:lvlText w:val="%1."/>
      <w:lvlJc w:val="left"/>
      <w:pPr>
        <w:ind w:left="720" w:hanging="360"/>
      </w:pPr>
    </w:lvl>
    <w:lvl w:ilvl="1" w:tplc="3A1CCCD6">
      <w:start w:val="1"/>
      <w:numFmt w:val="lowerLetter"/>
      <w:lvlText w:val="%2."/>
      <w:lvlJc w:val="left"/>
      <w:pPr>
        <w:ind w:left="1440" w:hanging="360"/>
      </w:pPr>
    </w:lvl>
    <w:lvl w:ilvl="2" w:tplc="D24E8B4C">
      <w:start w:val="1"/>
      <w:numFmt w:val="lowerRoman"/>
      <w:lvlText w:val="%3."/>
      <w:lvlJc w:val="right"/>
      <w:pPr>
        <w:ind w:left="2160" w:hanging="180"/>
      </w:pPr>
    </w:lvl>
    <w:lvl w:ilvl="3" w:tplc="766227D2">
      <w:start w:val="1"/>
      <w:numFmt w:val="decimal"/>
      <w:lvlText w:val="%4."/>
      <w:lvlJc w:val="left"/>
      <w:pPr>
        <w:ind w:left="2880" w:hanging="360"/>
      </w:pPr>
    </w:lvl>
    <w:lvl w:ilvl="4" w:tplc="207ECBB2">
      <w:start w:val="1"/>
      <w:numFmt w:val="lowerLetter"/>
      <w:lvlText w:val="%5."/>
      <w:lvlJc w:val="left"/>
      <w:pPr>
        <w:ind w:left="3600" w:hanging="360"/>
      </w:pPr>
    </w:lvl>
    <w:lvl w:ilvl="5" w:tplc="E58AA428">
      <w:start w:val="1"/>
      <w:numFmt w:val="lowerRoman"/>
      <w:lvlText w:val="%6."/>
      <w:lvlJc w:val="right"/>
      <w:pPr>
        <w:ind w:left="4320" w:hanging="180"/>
      </w:pPr>
    </w:lvl>
    <w:lvl w:ilvl="6" w:tplc="1FF6897C">
      <w:start w:val="1"/>
      <w:numFmt w:val="decimal"/>
      <w:lvlText w:val="%7."/>
      <w:lvlJc w:val="left"/>
      <w:pPr>
        <w:ind w:left="5040" w:hanging="360"/>
      </w:pPr>
    </w:lvl>
    <w:lvl w:ilvl="7" w:tplc="CCB614F6">
      <w:start w:val="1"/>
      <w:numFmt w:val="lowerLetter"/>
      <w:lvlText w:val="%8."/>
      <w:lvlJc w:val="left"/>
      <w:pPr>
        <w:ind w:left="5760" w:hanging="360"/>
      </w:pPr>
    </w:lvl>
    <w:lvl w:ilvl="8" w:tplc="6248FC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4A87"/>
    <w:multiLevelType w:val="hybridMultilevel"/>
    <w:tmpl w:val="3118E5B4"/>
    <w:lvl w:ilvl="0" w:tplc="64520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BDED72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9C93EE3"/>
    <w:multiLevelType w:val="hybridMultilevel"/>
    <w:tmpl w:val="02AA9EDA"/>
    <w:lvl w:ilvl="0" w:tplc="F34EBCF2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F1EC0"/>
    <w:multiLevelType w:val="hybridMultilevel"/>
    <w:tmpl w:val="E77E84A0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F6AEA"/>
    <w:multiLevelType w:val="hybridMultilevel"/>
    <w:tmpl w:val="D0225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25DC4"/>
    <w:multiLevelType w:val="hybridMultilevel"/>
    <w:tmpl w:val="E3A61D1C"/>
    <w:lvl w:ilvl="0" w:tplc="2FB80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CD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E5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C9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A1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E2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A3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2B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D29EE"/>
    <w:multiLevelType w:val="hybridMultilevel"/>
    <w:tmpl w:val="B89487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3">
      <w:start w:val="1"/>
      <w:numFmt w:val="upperRoman"/>
      <w:lvlText w:val="%2."/>
      <w:lvlJc w:val="righ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8862E8"/>
    <w:multiLevelType w:val="hybridMultilevel"/>
    <w:tmpl w:val="7A92A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FB7A58"/>
    <w:multiLevelType w:val="hybridMultilevel"/>
    <w:tmpl w:val="83CEF3E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5" w15:restartNumberingAfterBreak="0">
    <w:nsid w:val="7D2E1546"/>
    <w:multiLevelType w:val="hybridMultilevel"/>
    <w:tmpl w:val="923479BE"/>
    <w:lvl w:ilvl="0" w:tplc="D364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28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2B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4E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2E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64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82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8F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27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81C40"/>
    <w:multiLevelType w:val="hybridMultilevel"/>
    <w:tmpl w:val="E58E03EC"/>
    <w:lvl w:ilvl="0" w:tplc="D3561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42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41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80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49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CD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2E8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8B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2F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3059832">
    <w:abstractNumId w:val="25"/>
  </w:num>
  <w:num w:numId="2" w16cid:durableId="328557698">
    <w:abstractNumId w:val="7"/>
  </w:num>
  <w:num w:numId="3" w16cid:durableId="1701396265">
    <w:abstractNumId w:val="21"/>
  </w:num>
  <w:num w:numId="4" w16cid:durableId="299845975">
    <w:abstractNumId w:val="8"/>
  </w:num>
  <w:num w:numId="5" w16cid:durableId="392385416">
    <w:abstractNumId w:val="15"/>
  </w:num>
  <w:num w:numId="6" w16cid:durableId="121382853">
    <w:abstractNumId w:val="13"/>
  </w:num>
  <w:num w:numId="7" w16cid:durableId="2018803479">
    <w:abstractNumId w:val="20"/>
  </w:num>
  <w:num w:numId="8" w16cid:durableId="654529304">
    <w:abstractNumId w:val="9"/>
  </w:num>
  <w:num w:numId="9" w16cid:durableId="473957887">
    <w:abstractNumId w:val="16"/>
  </w:num>
  <w:num w:numId="10" w16cid:durableId="1116559591">
    <w:abstractNumId w:val="10"/>
  </w:num>
  <w:num w:numId="11" w16cid:durableId="1050569327">
    <w:abstractNumId w:val="6"/>
  </w:num>
  <w:num w:numId="12" w16cid:durableId="1399815947">
    <w:abstractNumId w:val="1"/>
  </w:num>
  <w:num w:numId="13" w16cid:durableId="1223298590">
    <w:abstractNumId w:val="12"/>
  </w:num>
  <w:num w:numId="14" w16cid:durableId="1008404193">
    <w:abstractNumId w:val="4"/>
  </w:num>
  <w:num w:numId="15" w16cid:durableId="389305647">
    <w:abstractNumId w:val="22"/>
  </w:num>
  <w:num w:numId="16" w16cid:durableId="1183278496">
    <w:abstractNumId w:val="11"/>
  </w:num>
  <w:num w:numId="17" w16cid:durableId="101924541">
    <w:abstractNumId w:val="0"/>
  </w:num>
  <w:num w:numId="18" w16cid:durableId="219903463">
    <w:abstractNumId w:val="19"/>
  </w:num>
  <w:num w:numId="19" w16cid:durableId="889416690">
    <w:abstractNumId w:val="2"/>
  </w:num>
  <w:num w:numId="20" w16cid:durableId="428240423">
    <w:abstractNumId w:val="23"/>
  </w:num>
  <w:num w:numId="21" w16cid:durableId="1999839641">
    <w:abstractNumId w:val="18"/>
  </w:num>
  <w:num w:numId="22" w16cid:durableId="1934170306">
    <w:abstractNumId w:val="3"/>
  </w:num>
  <w:num w:numId="23" w16cid:durableId="773019182">
    <w:abstractNumId w:val="5"/>
  </w:num>
  <w:num w:numId="24" w16cid:durableId="1007902265">
    <w:abstractNumId w:val="14"/>
  </w:num>
  <w:num w:numId="25" w16cid:durableId="1859612537">
    <w:abstractNumId w:val="26"/>
  </w:num>
  <w:num w:numId="26" w16cid:durableId="1679693117">
    <w:abstractNumId w:val="24"/>
  </w:num>
  <w:num w:numId="27" w16cid:durableId="909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A3"/>
    <w:rsid w:val="0004578C"/>
    <w:rsid w:val="00050B20"/>
    <w:rsid w:val="00066D94"/>
    <w:rsid w:val="000678C0"/>
    <w:rsid w:val="00094A5F"/>
    <w:rsid w:val="000C51FA"/>
    <w:rsid w:val="000E41B0"/>
    <w:rsid w:val="000E65E7"/>
    <w:rsid w:val="00110E1E"/>
    <w:rsid w:val="001161F0"/>
    <w:rsid w:val="00116422"/>
    <w:rsid w:val="00136D66"/>
    <w:rsid w:val="00141D89"/>
    <w:rsid w:val="00154384"/>
    <w:rsid w:val="001667C8"/>
    <w:rsid w:val="00175244"/>
    <w:rsid w:val="00191B0F"/>
    <w:rsid w:val="001A15EA"/>
    <w:rsid w:val="001A7223"/>
    <w:rsid w:val="001B1315"/>
    <w:rsid w:val="001E5700"/>
    <w:rsid w:val="001F3113"/>
    <w:rsid w:val="0020275B"/>
    <w:rsid w:val="002212A4"/>
    <w:rsid w:val="00261654"/>
    <w:rsid w:val="00265281"/>
    <w:rsid w:val="002A6F98"/>
    <w:rsid w:val="002B59A4"/>
    <w:rsid w:val="002C27FD"/>
    <w:rsid w:val="002D413B"/>
    <w:rsid w:val="002F589D"/>
    <w:rsid w:val="002F5D07"/>
    <w:rsid w:val="002F62D6"/>
    <w:rsid w:val="003060A4"/>
    <w:rsid w:val="00316CA7"/>
    <w:rsid w:val="00323771"/>
    <w:rsid w:val="00325575"/>
    <w:rsid w:val="00371317"/>
    <w:rsid w:val="003A007A"/>
    <w:rsid w:val="003E7AA3"/>
    <w:rsid w:val="003F50AB"/>
    <w:rsid w:val="0041456C"/>
    <w:rsid w:val="00423F89"/>
    <w:rsid w:val="004622E2"/>
    <w:rsid w:val="00465664"/>
    <w:rsid w:val="00476952"/>
    <w:rsid w:val="00484D9A"/>
    <w:rsid w:val="00493CB8"/>
    <w:rsid w:val="004A2469"/>
    <w:rsid w:val="004D0378"/>
    <w:rsid w:val="0051594E"/>
    <w:rsid w:val="0053081D"/>
    <w:rsid w:val="005315A8"/>
    <w:rsid w:val="00535B0F"/>
    <w:rsid w:val="0056492A"/>
    <w:rsid w:val="00571891"/>
    <w:rsid w:val="005809A2"/>
    <w:rsid w:val="00583DC5"/>
    <w:rsid w:val="00590EB9"/>
    <w:rsid w:val="005B7073"/>
    <w:rsid w:val="005D66A5"/>
    <w:rsid w:val="005E2D2B"/>
    <w:rsid w:val="00602CD3"/>
    <w:rsid w:val="00604BE8"/>
    <w:rsid w:val="00663400"/>
    <w:rsid w:val="00671CC9"/>
    <w:rsid w:val="00691A8D"/>
    <w:rsid w:val="006D5D42"/>
    <w:rsid w:val="007121CB"/>
    <w:rsid w:val="00722553"/>
    <w:rsid w:val="00725E4E"/>
    <w:rsid w:val="00732F8E"/>
    <w:rsid w:val="00744646"/>
    <w:rsid w:val="00745EBB"/>
    <w:rsid w:val="00751D61"/>
    <w:rsid w:val="00755D78"/>
    <w:rsid w:val="00761268"/>
    <w:rsid w:val="00770B6C"/>
    <w:rsid w:val="00777D1A"/>
    <w:rsid w:val="007920A1"/>
    <w:rsid w:val="00797BFE"/>
    <w:rsid w:val="007A6708"/>
    <w:rsid w:val="007E0CB0"/>
    <w:rsid w:val="0080309F"/>
    <w:rsid w:val="00816AA1"/>
    <w:rsid w:val="00872B70"/>
    <w:rsid w:val="008863D4"/>
    <w:rsid w:val="00890070"/>
    <w:rsid w:val="008C5B25"/>
    <w:rsid w:val="008D6943"/>
    <w:rsid w:val="00907D6A"/>
    <w:rsid w:val="00911CC7"/>
    <w:rsid w:val="00923F00"/>
    <w:rsid w:val="009446C3"/>
    <w:rsid w:val="0096580A"/>
    <w:rsid w:val="00972585"/>
    <w:rsid w:val="00977EA1"/>
    <w:rsid w:val="0099470D"/>
    <w:rsid w:val="009A0973"/>
    <w:rsid w:val="009A2507"/>
    <w:rsid w:val="009B1997"/>
    <w:rsid w:val="009F053A"/>
    <w:rsid w:val="009F70C5"/>
    <w:rsid w:val="00A34FE9"/>
    <w:rsid w:val="00A4245B"/>
    <w:rsid w:val="00A645DA"/>
    <w:rsid w:val="00A71F48"/>
    <w:rsid w:val="00AD6686"/>
    <w:rsid w:val="00AE1105"/>
    <w:rsid w:val="00B21AC9"/>
    <w:rsid w:val="00B24F67"/>
    <w:rsid w:val="00B317CE"/>
    <w:rsid w:val="00B9509B"/>
    <w:rsid w:val="00BB233B"/>
    <w:rsid w:val="00BB5377"/>
    <w:rsid w:val="00BC65AD"/>
    <w:rsid w:val="00BE0A04"/>
    <w:rsid w:val="00C16683"/>
    <w:rsid w:val="00C20124"/>
    <w:rsid w:val="00C20BE9"/>
    <w:rsid w:val="00C21B6A"/>
    <w:rsid w:val="00C44A22"/>
    <w:rsid w:val="00C44D05"/>
    <w:rsid w:val="00C75981"/>
    <w:rsid w:val="00C86E78"/>
    <w:rsid w:val="00C917E6"/>
    <w:rsid w:val="00CB1BF5"/>
    <w:rsid w:val="00CB3E69"/>
    <w:rsid w:val="00CD02BD"/>
    <w:rsid w:val="00CD038B"/>
    <w:rsid w:val="00CD10FE"/>
    <w:rsid w:val="00CE7677"/>
    <w:rsid w:val="00CF33CD"/>
    <w:rsid w:val="00D02613"/>
    <w:rsid w:val="00D10FDF"/>
    <w:rsid w:val="00D70F8F"/>
    <w:rsid w:val="00D71079"/>
    <w:rsid w:val="00D97365"/>
    <w:rsid w:val="00DF0A92"/>
    <w:rsid w:val="00DF159D"/>
    <w:rsid w:val="00DF2C22"/>
    <w:rsid w:val="00DF316A"/>
    <w:rsid w:val="00E04D79"/>
    <w:rsid w:val="00E05397"/>
    <w:rsid w:val="00E205D4"/>
    <w:rsid w:val="00E27C0F"/>
    <w:rsid w:val="00E4763C"/>
    <w:rsid w:val="00E5433D"/>
    <w:rsid w:val="00EA399E"/>
    <w:rsid w:val="00EA6250"/>
    <w:rsid w:val="00EA7EDC"/>
    <w:rsid w:val="00EB19BC"/>
    <w:rsid w:val="00EC0C4E"/>
    <w:rsid w:val="00EE1542"/>
    <w:rsid w:val="00EE50CC"/>
    <w:rsid w:val="00F10F78"/>
    <w:rsid w:val="00F23012"/>
    <w:rsid w:val="00F27BA8"/>
    <w:rsid w:val="00F55711"/>
    <w:rsid w:val="00F57E44"/>
    <w:rsid w:val="00F64598"/>
    <w:rsid w:val="00F72F3D"/>
    <w:rsid w:val="00F737BC"/>
    <w:rsid w:val="00F900F7"/>
    <w:rsid w:val="00FC632D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493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b8d70-3036-423d-b849-8025df0bc5ed">
      <Terms xmlns="http://schemas.microsoft.com/office/infopath/2007/PartnerControls"/>
    </lcf76f155ced4ddcb4097134ff3c332f>
    <TaxCatchAll xmlns="0e22923a-b0e9-45b9-9042-c85f94c65d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32FF0E3B1BF4592C428223FC89983" ma:contentTypeVersion="16" ma:contentTypeDescription="Create a new document." ma:contentTypeScope="" ma:versionID="ac9b10548dafb09179a5eedfb60eeabb">
  <xsd:schema xmlns:xsd="http://www.w3.org/2001/XMLSchema" xmlns:xs="http://www.w3.org/2001/XMLSchema" xmlns:p="http://schemas.microsoft.com/office/2006/metadata/properties" xmlns:ns2="d80b8d70-3036-423d-b849-8025df0bc5ed" xmlns:ns3="0e22923a-b0e9-45b9-9042-c85f94c65d8f" targetNamespace="http://schemas.microsoft.com/office/2006/metadata/properties" ma:root="true" ma:fieldsID="69a0544e1df63e9aaf9b2dcc49761229" ns2:_="" ns3:_="">
    <xsd:import namespace="d80b8d70-3036-423d-b849-8025df0bc5ed"/>
    <xsd:import namespace="0e22923a-b0e9-45b9-9042-c85f94c65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8d70-3036-423d-b849-8025df0bc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2923a-b0e9-45b9-9042-c85f94c65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583703-6416-4f61-86d6-6e34b344b6eb}" ma:internalName="TaxCatchAll" ma:showField="CatchAllData" ma:web="0e22923a-b0e9-45b9-9042-c85f94c65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9f247-91c8-4c12-bf0c-0ad48c29d5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19b95a3-ce3a-49f0-a34c-ab50080338be"/>
    <ds:schemaRef ds:uri="http://www.w3.org/XML/1998/namespace"/>
    <ds:schemaRef ds:uri="http://purl.org/dc/dcmitype/"/>
    <ds:schemaRef ds:uri="d80b8d70-3036-423d-b849-8025df0bc5ed"/>
    <ds:schemaRef ds:uri="0e22923a-b0e9-45b9-9042-c85f94c65d8f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A1F71-9901-4DE4-A9C2-3C1B55287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0484F4-5AFA-4622-A151-D15ABBB3A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8d70-3036-423d-b849-8025df0bc5ed"/>
    <ds:schemaRef ds:uri="0e22923a-b0e9-45b9-9042-c85f94c65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Bell, Sara (C&amp;F) (New)</cp:lastModifiedBy>
  <cp:revision>2</cp:revision>
  <dcterms:created xsi:type="dcterms:W3CDTF">2025-03-29T12:14:00Z</dcterms:created>
  <dcterms:modified xsi:type="dcterms:W3CDTF">2025-03-29T12:14:00Z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