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29CCE53E"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AB8">
        <w:rPr>
          <w:sz w:val="32"/>
          <w:szCs w:val="32"/>
        </w:rPr>
        <w:t>Graphic Designer</w:t>
      </w:r>
      <w:r w:rsidR="49A15F79" w:rsidRPr="51719A25">
        <w:rPr>
          <w:sz w:val="32"/>
          <w:szCs w:val="32"/>
        </w:rPr>
        <w:t xml:space="preserve">                                              </w:t>
      </w:r>
    </w:p>
    <w:p w14:paraId="18320E88" w14:textId="348356CA"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A46AB8">
        <w:rPr>
          <w:sz w:val="32"/>
          <w:szCs w:val="32"/>
        </w:rPr>
        <w:t>6</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Pr="00F60D9E" w:rsidRDefault="49A15F79" w:rsidP="00D81FE9">
      <w:pPr>
        <w:pStyle w:val="JobTitle"/>
        <w:ind w:right="774"/>
        <w:rPr>
          <w:rFonts w:eastAsia="Verdana" w:cs="Verdana"/>
          <w:b/>
          <w:bCs/>
          <w:color w:val="auto"/>
          <w:sz w:val="24"/>
          <w:szCs w:val="24"/>
        </w:rPr>
      </w:pPr>
      <w:r w:rsidRPr="00F60D9E">
        <w:rPr>
          <w:rFonts w:eastAsia="Verdana" w:cs="Verdana"/>
          <w:b/>
          <w:bCs/>
          <w:color w:val="auto"/>
          <w:sz w:val="24"/>
          <w:szCs w:val="24"/>
        </w:rPr>
        <w:t xml:space="preserve">Our Vision </w:t>
      </w:r>
    </w:p>
    <w:p w14:paraId="700EC88E" w14:textId="14261040" w:rsidR="2B77B527" w:rsidRPr="00F60D9E" w:rsidRDefault="1777271E" w:rsidP="00AE1BD2">
      <w:pPr>
        <w:spacing w:line="288" w:lineRule="auto"/>
        <w:ind w:right="774"/>
        <w:jc w:val="both"/>
        <w:rPr>
          <w:rFonts w:ascii="Verdana" w:eastAsia="Verdana" w:hAnsi="Verdana" w:cs="Verdana"/>
          <w:sz w:val="24"/>
          <w:szCs w:val="24"/>
        </w:rPr>
      </w:pPr>
      <w:r w:rsidRPr="00F60D9E">
        <w:rPr>
          <w:rFonts w:ascii="Verdana" w:eastAsia="Segoe UI" w:hAnsi="Verdana" w:cs="Segoe UI"/>
          <w:color w:val="323130"/>
          <w:sz w:val="24"/>
          <w:szCs w:val="24"/>
        </w:rPr>
        <w:t xml:space="preserve">An innovative, ambitious and sustainable county, where everyone </w:t>
      </w:r>
      <w:proofErr w:type="gramStart"/>
      <w:r w:rsidRPr="00F60D9E">
        <w:rPr>
          <w:rFonts w:ascii="Verdana" w:eastAsia="Segoe UI" w:hAnsi="Verdana" w:cs="Segoe UI"/>
          <w:color w:val="323130"/>
          <w:sz w:val="24"/>
          <w:szCs w:val="24"/>
        </w:rPr>
        <w:t>has the opportunity to</w:t>
      </w:r>
      <w:proofErr w:type="gramEnd"/>
      <w:r w:rsidRPr="00F60D9E">
        <w:rPr>
          <w:rFonts w:ascii="Verdana" w:eastAsia="Segoe UI" w:hAnsi="Verdana" w:cs="Segoe UI"/>
          <w:color w:val="323130"/>
          <w:sz w:val="24"/>
          <w:szCs w:val="24"/>
        </w:rPr>
        <w:t xml:space="preserve"> prosper, be healthy and happy.</w:t>
      </w:r>
    </w:p>
    <w:p w14:paraId="7C9A647E" w14:textId="6874233B" w:rsidR="00816AA1" w:rsidRPr="00F60D9E" w:rsidRDefault="00816AA1" w:rsidP="00D81FE9">
      <w:pPr>
        <w:pStyle w:val="Body-Bold"/>
        <w:ind w:right="774"/>
        <w:rPr>
          <w:rFonts w:cs="Avenir Roman"/>
        </w:rPr>
      </w:pPr>
      <w:r w:rsidRPr="00F60D9E">
        <w:t>Our Outcomes</w:t>
      </w:r>
    </w:p>
    <w:p w14:paraId="4300B294" w14:textId="7071A81E" w:rsidR="72F261EF" w:rsidRPr="00F60D9E" w:rsidRDefault="72F261EF" w:rsidP="00D81FE9">
      <w:pPr>
        <w:pStyle w:val="Bullets"/>
        <w:numPr>
          <w:ilvl w:val="0"/>
          <w:numId w:val="0"/>
        </w:numPr>
        <w:ind w:right="774"/>
      </w:pPr>
      <w:r w:rsidRPr="00F60D9E">
        <w:rPr>
          <w:rFonts w:eastAsia="Verdana" w:cs="Verdana"/>
          <w:color w:val="000000" w:themeColor="text1"/>
          <w:lang w:val="en-US"/>
        </w:rPr>
        <w:t>We want everyone in Staffordshire to:</w:t>
      </w:r>
    </w:p>
    <w:p w14:paraId="22B254F2" w14:textId="3FE008E1" w:rsidR="72F261EF" w:rsidRPr="00F60D9E" w:rsidRDefault="72F261EF" w:rsidP="0094343E">
      <w:pPr>
        <w:pStyle w:val="ListParagraph"/>
        <w:numPr>
          <w:ilvl w:val="0"/>
          <w:numId w:val="16"/>
        </w:numPr>
        <w:spacing w:line="288" w:lineRule="auto"/>
        <w:ind w:right="65"/>
        <w:rPr>
          <w:rFonts w:ascii="Verdana" w:eastAsia="Verdana" w:hAnsi="Verdana" w:cs="Verdana"/>
          <w:sz w:val="24"/>
          <w:szCs w:val="24"/>
        </w:rPr>
      </w:pPr>
      <w:r w:rsidRPr="00F60D9E">
        <w:rPr>
          <w:rFonts w:ascii="Verdana" w:eastAsia="Verdana" w:hAnsi="Verdana" w:cs="Verdana"/>
          <w:color w:val="000000" w:themeColor="text1"/>
          <w:sz w:val="24"/>
          <w:szCs w:val="24"/>
        </w:rPr>
        <w:t>Have access to more good jobs and share the benefit of economic growth</w:t>
      </w:r>
    </w:p>
    <w:p w14:paraId="28E3450F" w14:textId="6DC08311" w:rsidR="72F261EF" w:rsidRPr="00F60D9E" w:rsidRDefault="72F261EF" w:rsidP="00D81FE9">
      <w:pPr>
        <w:pStyle w:val="ListParagraph"/>
        <w:numPr>
          <w:ilvl w:val="0"/>
          <w:numId w:val="16"/>
        </w:numPr>
        <w:spacing w:line="288" w:lineRule="auto"/>
        <w:ind w:right="774"/>
        <w:rPr>
          <w:rFonts w:ascii="Verdana" w:eastAsia="Verdana" w:hAnsi="Verdana" w:cs="Verdana"/>
          <w:sz w:val="24"/>
          <w:szCs w:val="24"/>
        </w:rPr>
      </w:pPr>
      <w:r w:rsidRPr="00F60D9E">
        <w:rPr>
          <w:rFonts w:ascii="Verdana" w:eastAsia="Verdana" w:hAnsi="Verdana" w:cs="Verdana"/>
          <w:sz w:val="24"/>
          <w:szCs w:val="24"/>
        </w:rPr>
        <w:t>Live in thriving and sustainable communities</w:t>
      </w:r>
    </w:p>
    <w:p w14:paraId="1AC7E5C4" w14:textId="199BFDC8" w:rsidR="72F261EF" w:rsidRPr="00F60D9E"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00F60D9E">
        <w:rPr>
          <w:rFonts w:ascii="Verdana" w:eastAsia="Verdana" w:hAnsi="Verdana" w:cs="Verdana"/>
          <w:color w:val="000000" w:themeColor="text1"/>
          <w:sz w:val="24"/>
          <w:szCs w:val="24"/>
        </w:rPr>
        <w:t>Be healthier and more independent for longer</w:t>
      </w:r>
    </w:p>
    <w:p w14:paraId="6D7B56E3" w14:textId="77777777" w:rsidR="00816AA1" w:rsidRPr="00F60D9E" w:rsidRDefault="00816AA1" w:rsidP="00D81FE9">
      <w:pPr>
        <w:pStyle w:val="Body-Bold"/>
        <w:ind w:right="774"/>
        <w:rPr>
          <w:rFonts w:cs="Avenir Roman"/>
        </w:rPr>
      </w:pPr>
      <w:r w:rsidRPr="00F60D9E">
        <w:t>Our Values</w:t>
      </w:r>
    </w:p>
    <w:p w14:paraId="3D86C2FA" w14:textId="65AD5103" w:rsidR="00816AA1" w:rsidRPr="00F60D9E" w:rsidRDefault="00816AA1" w:rsidP="00D81FE9">
      <w:pPr>
        <w:pStyle w:val="Body-text"/>
        <w:ind w:right="774"/>
      </w:pPr>
      <w:r w:rsidRPr="00F60D9E">
        <w:t>Our People Strategy sets out what we all need to do to make Staffordshire County Council a great place to work, where people are supported to develop,</w:t>
      </w:r>
      <w:r w:rsidR="223EC753" w:rsidRPr="00F60D9E">
        <w:rPr>
          <w:rFonts w:eastAsia="Calibri" w:cs="Calibri"/>
          <w:lang w:val="en-US"/>
        </w:rPr>
        <w:t xml:space="preserve"> </w:t>
      </w:r>
      <w:r w:rsidR="223EC753" w:rsidRPr="00F60D9E">
        <w:rPr>
          <w:rFonts w:eastAsiaTheme="minorEastAsia"/>
          <w:color w:val="000000" w:themeColor="text1"/>
          <w:lang w:val="en-US"/>
        </w:rPr>
        <w:t>flourish and contribute to our ambitious plans.  Our values are at the heart of</w:t>
      </w:r>
      <w:r w:rsidR="66B49E77" w:rsidRPr="00F60D9E">
        <w:rPr>
          <w:rFonts w:eastAsiaTheme="minorEastAsia"/>
          <w:color w:val="000000" w:themeColor="text1"/>
        </w:rPr>
        <w:t xml:space="preserve"> </w:t>
      </w:r>
      <w:r w:rsidRPr="00F60D9E">
        <w:t>the Strategy to ensure that the focus is on what is important to the organisation and the people it serves:</w:t>
      </w:r>
    </w:p>
    <w:p w14:paraId="75F2D393" w14:textId="7EC295AA" w:rsidR="00816AA1" w:rsidRPr="00F60D9E" w:rsidRDefault="00816AA1" w:rsidP="00D81FE9">
      <w:pPr>
        <w:pStyle w:val="Bullets"/>
        <w:spacing w:before="240"/>
        <w:ind w:right="774"/>
      </w:pPr>
      <w:r w:rsidRPr="00F60D9E">
        <w:t xml:space="preserve">Ambitious – We are ambitious for our communities and </w:t>
      </w:r>
      <w:r w:rsidR="65E9A44D" w:rsidRPr="00F60D9E">
        <w:t>the people of Staffordshire</w:t>
      </w:r>
    </w:p>
    <w:p w14:paraId="7FAB97AC" w14:textId="58EF0E79" w:rsidR="00816AA1" w:rsidRPr="00F60D9E" w:rsidRDefault="00816AA1" w:rsidP="00D81FE9">
      <w:pPr>
        <w:pStyle w:val="Bullets"/>
        <w:ind w:right="774"/>
      </w:pPr>
      <w:r w:rsidRPr="00F60D9E">
        <w:t xml:space="preserve">Courageous – We recognise our challenges and are prepared to make </w:t>
      </w:r>
      <w:r w:rsidRPr="00F60D9E">
        <w:br/>
        <w:t>courageous decisions</w:t>
      </w:r>
    </w:p>
    <w:p w14:paraId="74E6A9A0" w14:textId="553A484D" w:rsidR="00816AA1" w:rsidRPr="00F60D9E" w:rsidRDefault="00816AA1" w:rsidP="00D81FE9">
      <w:pPr>
        <w:pStyle w:val="Bullets"/>
        <w:ind w:right="774"/>
      </w:pPr>
      <w:r w:rsidRPr="00F60D9E">
        <w:t xml:space="preserve">Empowering – We empower and support our people by giving them </w:t>
      </w:r>
      <w:r w:rsidRPr="00F60D9E">
        <w:br/>
        <w:t>the opportunity to do their jobs well.</w:t>
      </w:r>
    </w:p>
    <w:p w14:paraId="52BD0715" w14:textId="77777777" w:rsidR="00816AA1" w:rsidRPr="00F60D9E" w:rsidRDefault="00816AA1" w:rsidP="00D81FE9">
      <w:pPr>
        <w:pStyle w:val="Body-Bold"/>
        <w:ind w:right="774"/>
      </w:pPr>
      <w:r w:rsidRPr="00F60D9E">
        <w:t>About the Service</w:t>
      </w:r>
    </w:p>
    <w:p w14:paraId="388D56E9" w14:textId="77777777" w:rsidR="00B55DE8" w:rsidRPr="00F60D9E" w:rsidRDefault="00B55DE8" w:rsidP="00B55DE8">
      <w:pPr>
        <w:pStyle w:val="Body-text"/>
      </w:pPr>
      <w:r w:rsidRPr="00F60D9E">
        <w:t xml:space="preserve">Staffordshire County Council’s award-winning Communications Team is responsible for developing and implementing council-wide internal and external communications based on the annual communications plan. Our work promotes the vast, diverse work of the county council that has a daily impact on the lives of Staffordshire’s 850,000 residents. </w:t>
      </w:r>
    </w:p>
    <w:p w14:paraId="214BF0A7" w14:textId="77777777" w:rsidR="00B55DE8" w:rsidRPr="00F60D9E" w:rsidRDefault="00B55DE8" w:rsidP="00B55DE8">
      <w:pPr>
        <w:pStyle w:val="Body-text"/>
      </w:pPr>
      <w:r w:rsidRPr="00F60D9E">
        <w:lastRenderedPageBreak/>
        <w:t xml:space="preserve">We plan and deliver corporate marketing and campaigns activity, media relations and reputation management, digital communications including social media, internal communications, corporate publications, place marketing, stakeholder engagement, and lobbying activity.  </w:t>
      </w:r>
    </w:p>
    <w:p w14:paraId="795BFF7F" w14:textId="77777777" w:rsidR="00B55DE8" w:rsidRPr="00F60D9E" w:rsidRDefault="00B55DE8" w:rsidP="00B55DE8">
      <w:pPr>
        <w:pStyle w:val="Body-text"/>
      </w:pPr>
      <w:r w:rsidRPr="00F60D9E">
        <w:t xml:space="preserve">The Communications team’s aim is to enhance and protect the council’s reputation locally, regionally, and nationally. To help us do this, we give advice, support, and training to senior managers, colleagues, and members across all directorates and subject matters, including media issues and digital communications. We also do this through our many and varied campaigns that we deliver to help change behaviours, raise awareness, and increase understanding about what the county council does for people, and how we support people, businesses, and communities. </w:t>
      </w:r>
    </w:p>
    <w:p w14:paraId="21EC6CCD" w14:textId="3FCB48DD" w:rsidR="002D413B" w:rsidRPr="00F60D9E" w:rsidRDefault="00B55DE8" w:rsidP="00B55DE8">
      <w:pPr>
        <w:pStyle w:val="Body-text"/>
      </w:pPr>
      <w:r w:rsidRPr="00F60D9E">
        <w:t>We also give advice and support about consultation with residents, service users and other stakeholders so that the county council can engage people effectively. The people of Staffordshire are at the heart of everything we do.</w:t>
      </w:r>
    </w:p>
    <w:p w14:paraId="1D74F45E" w14:textId="144A09E3" w:rsidR="0020240C" w:rsidRPr="00F60D9E" w:rsidRDefault="5DBED527" w:rsidP="00D81FE9">
      <w:pPr>
        <w:pStyle w:val="Body-text"/>
        <w:ind w:right="774"/>
        <w:rPr>
          <w:b/>
          <w:bCs/>
          <w:color w:val="000000" w:themeColor="text1"/>
        </w:rPr>
      </w:pPr>
      <w:r w:rsidRPr="00F60D9E">
        <w:rPr>
          <w:b/>
          <w:bCs/>
          <w:color w:val="000000" w:themeColor="text1"/>
        </w:rPr>
        <w:t>About the Role</w:t>
      </w:r>
    </w:p>
    <w:p w14:paraId="4A748012" w14:textId="082BE7DB" w:rsidR="0C09183C" w:rsidRPr="00F60D9E" w:rsidRDefault="00816AA1" w:rsidP="005B52DA">
      <w:pPr>
        <w:pStyle w:val="Body-Bold"/>
        <w:ind w:right="774"/>
        <w:rPr>
          <w:b w:val="0"/>
          <w:bCs w:val="0"/>
        </w:rPr>
      </w:pPr>
      <w:r w:rsidRPr="00F60D9E">
        <w:t xml:space="preserve">Responsible to: </w:t>
      </w:r>
      <w:r w:rsidR="00A46AB8" w:rsidRPr="00F60D9E">
        <w:rPr>
          <w:b w:val="0"/>
          <w:bCs w:val="0"/>
        </w:rPr>
        <w:t>Social Media Manage</w:t>
      </w:r>
      <w:r w:rsidR="00B16670" w:rsidRPr="00F60D9E">
        <w:rPr>
          <w:b w:val="0"/>
          <w:bCs w:val="0"/>
        </w:rPr>
        <w:t>r</w:t>
      </w:r>
    </w:p>
    <w:p w14:paraId="2DC5FAEA" w14:textId="5475F864" w:rsidR="00B55DE8" w:rsidRPr="00F60D9E" w:rsidRDefault="00F60D9E" w:rsidP="00F60D9E">
      <w:pPr>
        <w:pStyle w:val="Body-Bold"/>
        <w:rPr>
          <w:rFonts w:eastAsia="Calibri"/>
          <w:color w:val="000000" w:themeColor="text1"/>
        </w:rPr>
      </w:pPr>
      <w:r w:rsidRPr="00F60D9E">
        <w:rPr>
          <w:rFonts w:eastAsia="Calibri"/>
          <w:color w:val="000000" w:themeColor="text1"/>
        </w:rPr>
        <w:t xml:space="preserve">Responsible for: </w:t>
      </w:r>
      <w:r w:rsidRPr="00F60D9E">
        <w:rPr>
          <w:rFonts w:eastAsia="Calibri"/>
          <w:b w:val="0"/>
          <w:bCs w:val="0"/>
          <w:color w:val="000000" w:themeColor="text1"/>
        </w:rPr>
        <w:t xml:space="preserve">n/a </w:t>
      </w:r>
    </w:p>
    <w:p w14:paraId="0ADF243F" w14:textId="77777777" w:rsidR="0041456C" w:rsidRPr="00F60D9E" w:rsidRDefault="0041456C" w:rsidP="00B16670">
      <w:pPr>
        <w:pStyle w:val="Body-Bold"/>
        <w:spacing w:line="240" w:lineRule="auto"/>
        <w:ind w:right="774"/>
      </w:pPr>
      <w:r w:rsidRPr="00F60D9E">
        <w:t xml:space="preserve">Key Accountabilities: </w:t>
      </w:r>
    </w:p>
    <w:p w14:paraId="27F92FCC" w14:textId="18829953" w:rsidR="00B16670" w:rsidRPr="00F60D9E" w:rsidRDefault="00104A3C"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Visuali</w:t>
      </w:r>
      <w:r>
        <w:rPr>
          <w:rFonts w:ascii="Verdana" w:hAnsi="Verdana"/>
          <w:color w:val="000000"/>
          <w:sz w:val="24"/>
          <w:szCs w:val="24"/>
        </w:rPr>
        <w:t>z</w:t>
      </w:r>
      <w:r w:rsidRPr="00F60D9E">
        <w:rPr>
          <w:rFonts w:ascii="Verdana" w:hAnsi="Verdana"/>
          <w:color w:val="000000"/>
          <w:sz w:val="24"/>
          <w:szCs w:val="24"/>
        </w:rPr>
        <w:t>e</w:t>
      </w:r>
      <w:r w:rsidR="00B16670" w:rsidRPr="00F60D9E">
        <w:rPr>
          <w:rFonts w:ascii="Verdana" w:hAnsi="Verdana"/>
          <w:color w:val="000000"/>
          <w:sz w:val="24"/>
          <w:szCs w:val="24"/>
        </w:rPr>
        <w:t xml:space="preserve"> and produce high quality, creative design work for a wide range of printed and digital media.</w:t>
      </w:r>
    </w:p>
    <w:p w14:paraId="51B46130" w14:textId="6E1A7367"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 xml:space="preserve">Produce artwork to pre-press standard </w:t>
      </w:r>
      <w:proofErr w:type="gramStart"/>
      <w:r w:rsidRPr="00F60D9E">
        <w:rPr>
          <w:rFonts w:ascii="Verdana" w:hAnsi="Verdana"/>
          <w:color w:val="000000"/>
          <w:sz w:val="24"/>
          <w:szCs w:val="24"/>
        </w:rPr>
        <w:t>ensuring a high attention to detail at all times</w:t>
      </w:r>
      <w:proofErr w:type="gramEnd"/>
      <w:r w:rsidRPr="00F60D9E">
        <w:rPr>
          <w:rFonts w:ascii="Verdana" w:hAnsi="Verdana"/>
          <w:color w:val="000000"/>
          <w:sz w:val="24"/>
          <w:szCs w:val="24"/>
        </w:rPr>
        <w:t xml:space="preserve"> using a high level of knowledge and professional judgment.</w:t>
      </w:r>
    </w:p>
    <w:p w14:paraId="1F385B32" w14:textId="4CF15964"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 xml:space="preserve">Work closely with clients to </w:t>
      </w:r>
      <w:r w:rsidRPr="00F60D9E">
        <w:rPr>
          <w:rFonts w:ascii="Verdana" w:hAnsi="Verdana" w:cs="Arial"/>
          <w:bCs/>
          <w:sz w:val="24"/>
          <w:szCs w:val="24"/>
        </w:rPr>
        <w:t>receive and interpret design briefs regarding layout, style and format of documents for digital and print.</w:t>
      </w:r>
    </w:p>
    <w:p w14:paraId="772F22B8" w14:textId="463C66B1"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s="Arial"/>
          <w:bCs/>
          <w:sz w:val="24"/>
          <w:szCs w:val="24"/>
        </w:rPr>
        <w:t>Make informed decisions on creativity, design purpose, accuracy, functionality and aesthetics to effectively reach a given target audience</w:t>
      </w:r>
    </w:p>
    <w:p w14:paraId="38BD44F1" w14:textId="0E2FDA01"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 xml:space="preserve">Sound knowledge of Apple and PC hardware and software applications, including, Mac OS, Microsoft Office, Adobe Creative Suite. </w:t>
      </w:r>
    </w:p>
    <w:p w14:paraId="7F7C7153" w14:textId="4F6587CB"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 xml:space="preserve">Able to in work in a team environment. </w:t>
      </w:r>
    </w:p>
    <w:p w14:paraId="003C87D8" w14:textId="2CBEC296"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lastRenderedPageBreak/>
        <w:t>Capable of maintaining performances and standards of work when working under pressure.</w:t>
      </w:r>
    </w:p>
    <w:p w14:paraId="411C7A8C" w14:textId="38DDB0D2"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Self-motivated and able to work on your own initiative, as well as part of a team.</w:t>
      </w:r>
    </w:p>
    <w:p w14:paraId="49FE841A" w14:textId="77777777"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Committed to the principles of good customer service and possess good communication and organisational skills.</w:t>
      </w:r>
    </w:p>
    <w:p w14:paraId="7E7F0EE6" w14:textId="3D5F71FF"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Able to work to tight deadlines and possess a flexible approach to working hours. Occasional weekend or evening working may be required to assist with the production of urgent items.</w:t>
      </w:r>
    </w:p>
    <w:p w14:paraId="18581B28" w14:textId="4756A56F" w:rsidR="00B16670" w:rsidRPr="00F60D9E" w:rsidRDefault="00B16670"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Undertake training as required</w:t>
      </w:r>
      <w:r w:rsidR="001A03C2" w:rsidRPr="00F60D9E">
        <w:rPr>
          <w:rFonts w:ascii="Verdana" w:hAnsi="Verdana"/>
          <w:color w:val="000000"/>
          <w:sz w:val="24"/>
          <w:szCs w:val="24"/>
        </w:rPr>
        <w:t xml:space="preserve">, </w:t>
      </w:r>
      <w:r w:rsidRPr="00F60D9E">
        <w:rPr>
          <w:rFonts w:ascii="Verdana" w:hAnsi="Verdana"/>
          <w:color w:val="000000"/>
          <w:sz w:val="24"/>
          <w:szCs w:val="24"/>
        </w:rPr>
        <w:t>and to participate in the training of other staff</w:t>
      </w:r>
      <w:r w:rsidR="001A03C2" w:rsidRPr="00F60D9E">
        <w:rPr>
          <w:rFonts w:ascii="Verdana" w:hAnsi="Verdana"/>
          <w:color w:val="000000"/>
          <w:sz w:val="24"/>
          <w:szCs w:val="24"/>
        </w:rPr>
        <w:t>.</w:t>
      </w:r>
    </w:p>
    <w:p w14:paraId="07FADD66" w14:textId="69F1164A" w:rsidR="00B16670" w:rsidRPr="00F60D9E" w:rsidRDefault="00B16670" w:rsidP="001A03C2">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The nature of the work will bring you into contact with personal or other confidential information. You will be required to respect and ensure the security of this information and under no circumstances, convey or transmit such information to any unauthorized third party.</w:t>
      </w:r>
    </w:p>
    <w:p w14:paraId="7835FFAE" w14:textId="4919F8D7" w:rsidR="00B16670" w:rsidRPr="00F60D9E" w:rsidRDefault="001A03C2"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C</w:t>
      </w:r>
      <w:r w:rsidR="00B16670" w:rsidRPr="00F60D9E">
        <w:rPr>
          <w:rFonts w:ascii="Verdana" w:hAnsi="Verdana"/>
          <w:color w:val="000000"/>
          <w:sz w:val="24"/>
          <w:szCs w:val="24"/>
        </w:rPr>
        <w:t>omply with Health and Safety responsibilities within this role, as outlined in the Departmental Health and Safety Manual.</w:t>
      </w:r>
    </w:p>
    <w:p w14:paraId="451CA851" w14:textId="4AEAD61A" w:rsidR="00B16670" w:rsidRPr="00F60D9E" w:rsidRDefault="001A03C2" w:rsidP="00B16670">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U</w:t>
      </w:r>
      <w:r w:rsidR="00B16670" w:rsidRPr="00F60D9E">
        <w:rPr>
          <w:rFonts w:ascii="Verdana" w:hAnsi="Verdana"/>
          <w:color w:val="000000"/>
          <w:sz w:val="24"/>
          <w:szCs w:val="24"/>
        </w:rPr>
        <w:t>ndertake or advise on photography or filming to provide content for printed and digital design work and campaigns.</w:t>
      </w:r>
    </w:p>
    <w:p w14:paraId="3E7F65FD" w14:textId="0AE5FA21" w:rsidR="0041456C" w:rsidRPr="00F60D9E" w:rsidRDefault="001A03C2" w:rsidP="001A03C2">
      <w:pPr>
        <w:numPr>
          <w:ilvl w:val="0"/>
          <w:numId w:val="18"/>
        </w:numPr>
        <w:spacing w:before="100" w:beforeAutospacing="1" w:after="0" w:line="360" w:lineRule="auto"/>
        <w:rPr>
          <w:rFonts w:ascii="Verdana" w:hAnsi="Verdana"/>
          <w:color w:val="000000"/>
          <w:sz w:val="24"/>
          <w:szCs w:val="24"/>
        </w:rPr>
      </w:pPr>
      <w:r w:rsidRPr="00F60D9E">
        <w:rPr>
          <w:rFonts w:ascii="Verdana" w:hAnsi="Verdana"/>
          <w:color w:val="000000"/>
          <w:sz w:val="24"/>
          <w:szCs w:val="24"/>
        </w:rPr>
        <w:t>L</w:t>
      </w:r>
      <w:r w:rsidR="00B16670" w:rsidRPr="00F60D9E">
        <w:rPr>
          <w:rFonts w:ascii="Verdana" w:hAnsi="Verdana"/>
          <w:color w:val="000000"/>
          <w:sz w:val="24"/>
          <w:szCs w:val="24"/>
        </w:rPr>
        <w:t>iaise with external suppliers of print materials as appropriate.</w:t>
      </w:r>
    </w:p>
    <w:p w14:paraId="00435A01" w14:textId="10623B63" w:rsidR="0041456C" w:rsidRPr="00F60D9E" w:rsidRDefault="00C062D9" w:rsidP="00D81FE9">
      <w:pPr>
        <w:pStyle w:val="Body-Bold"/>
        <w:ind w:right="774"/>
      </w:pPr>
      <w:r w:rsidRPr="00F60D9E">
        <w:t>Other Information</w:t>
      </w:r>
      <w:r w:rsidR="009749DD" w:rsidRPr="00F60D9E">
        <w:t xml:space="preserve"> </w:t>
      </w:r>
    </w:p>
    <w:p w14:paraId="736E61E6" w14:textId="67480E5B" w:rsidR="00AB4885" w:rsidRPr="00F60D9E" w:rsidRDefault="00601960" w:rsidP="00AB4885">
      <w:pPr>
        <w:ind w:right="774"/>
        <w:jc w:val="both"/>
        <w:rPr>
          <w:rFonts w:ascii="Verdana" w:eastAsia="Verdana" w:hAnsi="Verdana" w:cs="Verdana"/>
          <w:sz w:val="24"/>
          <w:szCs w:val="24"/>
        </w:rPr>
      </w:pPr>
      <w:r w:rsidRPr="00F60D9E">
        <w:rPr>
          <w:rFonts w:ascii="Verdana" w:eastAsia="Verdana" w:hAnsi="Verdana" w:cs="Verdana"/>
          <w:sz w:val="24"/>
          <w:szCs w:val="24"/>
        </w:rPr>
        <w:t xml:space="preserve">This post is designated as a </w:t>
      </w:r>
      <w:r w:rsidR="005B52DA" w:rsidRPr="00F60D9E">
        <w:rPr>
          <w:rFonts w:ascii="Verdana" w:eastAsia="Verdana" w:hAnsi="Verdana" w:cs="Verdana"/>
          <w:sz w:val="24"/>
          <w:szCs w:val="24"/>
        </w:rPr>
        <w:t>c</w:t>
      </w:r>
      <w:r w:rsidR="00E27B13" w:rsidRPr="00F60D9E">
        <w:rPr>
          <w:rFonts w:ascii="Verdana" w:eastAsia="Verdana" w:hAnsi="Verdana" w:cs="Verdana"/>
          <w:sz w:val="24"/>
          <w:szCs w:val="24"/>
        </w:rPr>
        <w:t>asual</w:t>
      </w:r>
      <w:r w:rsidR="002F39C3" w:rsidRPr="00F60D9E">
        <w:rPr>
          <w:rFonts w:ascii="Verdana" w:eastAsia="Verdana" w:hAnsi="Verdana" w:cs="Verdana"/>
          <w:sz w:val="24"/>
          <w:szCs w:val="24"/>
        </w:rPr>
        <w:t xml:space="preserve"> </w:t>
      </w:r>
      <w:r w:rsidR="00ED46F4" w:rsidRPr="00F60D9E">
        <w:rPr>
          <w:rFonts w:ascii="Verdana" w:eastAsia="Verdana" w:hAnsi="Verdana" w:cs="Verdana"/>
          <w:sz w:val="24"/>
          <w:szCs w:val="24"/>
        </w:rPr>
        <w:t>c</w:t>
      </w:r>
      <w:r w:rsidR="002F39C3" w:rsidRPr="00F60D9E">
        <w:rPr>
          <w:rFonts w:ascii="Verdana" w:eastAsia="Verdana" w:hAnsi="Verdana" w:cs="Verdana"/>
          <w:sz w:val="24"/>
          <w:szCs w:val="24"/>
        </w:rPr>
        <w:t>ar user</w:t>
      </w:r>
      <w:r w:rsidR="00AB4885" w:rsidRPr="00F60D9E">
        <w:rPr>
          <w:rFonts w:ascii="Verdana" w:eastAsia="Verdana" w:hAnsi="Verdana" w:cs="Verdana"/>
          <w:sz w:val="24"/>
          <w:szCs w:val="24"/>
        </w:rPr>
        <w:t xml:space="preserve"> </w:t>
      </w:r>
    </w:p>
    <w:p w14:paraId="075F338F" w14:textId="05D9891E" w:rsidR="00AE1BD2" w:rsidRPr="00F60D9E" w:rsidRDefault="00AE1BD2" w:rsidP="00D81FE9">
      <w:pPr>
        <w:ind w:right="774"/>
        <w:jc w:val="both"/>
        <w:rPr>
          <w:rFonts w:ascii="Verdana" w:eastAsia="Verdana" w:hAnsi="Verdana" w:cs="Verdana"/>
          <w:sz w:val="24"/>
          <w:szCs w:val="24"/>
        </w:rPr>
      </w:pPr>
      <w:r w:rsidRPr="00F60D9E">
        <w:rPr>
          <w:rFonts w:ascii="Verdana" w:eastAsia="Verdana" w:hAnsi="Verdana" w:cs="Verdana"/>
          <w:sz w:val="24"/>
          <w:szCs w:val="24"/>
        </w:rPr>
        <w:t>This post is not politically restricted</w:t>
      </w:r>
    </w:p>
    <w:p w14:paraId="3AED7B58" w14:textId="4C94E698" w:rsidR="0041456C" w:rsidRPr="00F60D9E" w:rsidRDefault="0041456C" w:rsidP="00D81FE9">
      <w:pPr>
        <w:ind w:right="774"/>
        <w:jc w:val="both"/>
        <w:rPr>
          <w:rFonts w:ascii="Verdana" w:eastAsia="Gill Sans MT" w:hAnsi="Verdana" w:cs="Arial"/>
          <w:b/>
          <w:sz w:val="24"/>
          <w:szCs w:val="24"/>
          <w:u w:val="single"/>
        </w:rPr>
      </w:pPr>
      <w:r w:rsidRPr="00F60D9E">
        <w:rPr>
          <w:rFonts w:ascii="Verdana" w:hAnsi="Verdana" w:cs="Avenir Heavy"/>
          <w:b/>
          <w:color w:val="000000"/>
          <w:sz w:val="24"/>
          <w:szCs w:val="24"/>
          <w:lang w:val="en-GB"/>
        </w:rPr>
        <w:t>Professional Accountabilities:</w:t>
      </w:r>
    </w:p>
    <w:p w14:paraId="2B13F337" w14:textId="2B13B935" w:rsidR="0041456C" w:rsidRPr="00F60D9E" w:rsidRDefault="0041456C" w:rsidP="00D81FE9">
      <w:pPr>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F60D9E" w:rsidRDefault="0041456C" w:rsidP="00D81FE9">
      <w:pPr>
        <w:ind w:right="774"/>
        <w:jc w:val="both"/>
        <w:rPr>
          <w:rFonts w:ascii="Verdana" w:hAnsi="Verdana" w:cs="Avenir Heavy"/>
          <w:b/>
          <w:bCs/>
          <w:color w:val="000000"/>
          <w:sz w:val="24"/>
          <w:szCs w:val="24"/>
          <w:lang w:val="en-GB"/>
        </w:rPr>
      </w:pPr>
      <w:r w:rsidRPr="00F60D9E">
        <w:rPr>
          <w:rFonts w:ascii="Verdana" w:hAnsi="Verdana" w:cs="Avenir Heavy"/>
          <w:b/>
          <w:bCs/>
          <w:color w:val="000000" w:themeColor="text1"/>
          <w:sz w:val="24"/>
          <w:szCs w:val="24"/>
          <w:lang w:val="en-GB"/>
        </w:rPr>
        <w:t>Financial Management</w:t>
      </w:r>
    </w:p>
    <w:p w14:paraId="689086AA" w14:textId="77777777" w:rsidR="0041456C" w:rsidRPr="00F60D9E" w:rsidRDefault="0041456C" w:rsidP="00D81FE9">
      <w:pPr>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F60D9E" w:rsidRDefault="0041456C" w:rsidP="00D81FE9">
      <w:pPr>
        <w:ind w:right="774"/>
        <w:jc w:val="both"/>
        <w:rPr>
          <w:rFonts w:ascii="Verdana" w:hAnsi="Verdana" w:cs="Avenir Heavy"/>
          <w:b/>
          <w:bCs/>
          <w:color w:val="000000"/>
          <w:sz w:val="24"/>
          <w:szCs w:val="24"/>
          <w:lang w:val="en-GB"/>
        </w:rPr>
      </w:pPr>
      <w:r w:rsidRPr="00F60D9E">
        <w:rPr>
          <w:rFonts w:ascii="Verdana" w:hAnsi="Verdana" w:cs="Avenir Heavy"/>
          <w:b/>
          <w:bCs/>
          <w:color w:val="000000"/>
          <w:sz w:val="24"/>
          <w:szCs w:val="24"/>
          <w:lang w:val="en-GB"/>
        </w:rPr>
        <w:t>People Management</w:t>
      </w:r>
    </w:p>
    <w:p w14:paraId="713E9FEE" w14:textId="77777777" w:rsidR="0041456C" w:rsidRPr="00F60D9E" w:rsidRDefault="0041456C" w:rsidP="00D81FE9">
      <w:pPr>
        <w:tabs>
          <w:tab w:val="left" w:pos="8309"/>
        </w:tabs>
        <w:ind w:right="774"/>
        <w:jc w:val="both"/>
        <w:rPr>
          <w:rFonts w:ascii="Verdana" w:eastAsia="Gill Sans MT" w:hAnsi="Verdana"/>
          <w:sz w:val="24"/>
          <w:szCs w:val="24"/>
        </w:rPr>
      </w:pPr>
      <w:r w:rsidRPr="00F60D9E">
        <w:rPr>
          <w:rFonts w:ascii="Verdana" w:eastAsia="Calibri" w:hAnsi="Verdana" w:cs="Avenir Roman"/>
          <w:color w:val="000000"/>
          <w:sz w:val="24"/>
          <w:szCs w:val="24"/>
          <w:lang w:val="en-GB"/>
        </w:rPr>
        <w:t>Engaging with People Management policies and processes</w:t>
      </w:r>
      <w:r w:rsidRPr="00F60D9E">
        <w:rPr>
          <w:rFonts w:ascii="Verdana" w:eastAsia="Gill Sans MT" w:hAnsi="Verdana" w:cs="Arial"/>
          <w:sz w:val="24"/>
          <w:szCs w:val="24"/>
        </w:rPr>
        <w:tab/>
      </w:r>
    </w:p>
    <w:p w14:paraId="0A8A5910" w14:textId="77777777" w:rsidR="0041456C" w:rsidRPr="00F60D9E" w:rsidRDefault="0041456C" w:rsidP="00D81FE9">
      <w:pPr>
        <w:ind w:right="774"/>
        <w:jc w:val="both"/>
        <w:rPr>
          <w:rFonts w:ascii="Verdana" w:hAnsi="Verdana" w:cs="Avenir Heavy"/>
          <w:b/>
          <w:bCs/>
          <w:color w:val="000000"/>
          <w:sz w:val="24"/>
          <w:szCs w:val="24"/>
          <w:lang w:val="en-GB"/>
        </w:rPr>
      </w:pPr>
      <w:r w:rsidRPr="00F60D9E">
        <w:rPr>
          <w:rFonts w:ascii="Verdana" w:hAnsi="Verdana" w:cs="Avenir Heavy"/>
          <w:b/>
          <w:bCs/>
          <w:color w:val="000000"/>
          <w:sz w:val="24"/>
          <w:szCs w:val="24"/>
          <w:lang w:val="en-GB"/>
        </w:rPr>
        <w:t>Equalities</w:t>
      </w:r>
    </w:p>
    <w:p w14:paraId="788767FE" w14:textId="77777777" w:rsidR="00213480" w:rsidRPr="00F60D9E" w:rsidRDefault="0041456C" w:rsidP="00D81FE9">
      <w:pPr>
        <w:tabs>
          <w:tab w:val="left" w:pos="8309"/>
        </w:tabs>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F60D9E" w:rsidRDefault="0041456C" w:rsidP="00D81FE9">
      <w:pPr>
        <w:ind w:right="774"/>
        <w:jc w:val="both"/>
        <w:rPr>
          <w:rFonts w:ascii="Verdana" w:hAnsi="Verdana" w:cs="Avenir Heavy"/>
          <w:b/>
          <w:color w:val="000000"/>
          <w:sz w:val="24"/>
          <w:szCs w:val="24"/>
          <w:lang w:val="en-GB"/>
        </w:rPr>
      </w:pPr>
      <w:r w:rsidRPr="00F60D9E">
        <w:rPr>
          <w:rFonts w:ascii="Verdana" w:hAnsi="Verdana" w:cs="Avenir Heavy"/>
          <w:b/>
          <w:bCs/>
          <w:color w:val="000000"/>
          <w:sz w:val="24"/>
          <w:szCs w:val="24"/>
          <w:lang w:val="en-GB"/>
        </w:rPr>
        <w:t>Climate Change</w:t>
      </w:r>
    </w:p>
    <w:p w14:paraId="00B20850" w14:textId="77777777" w:rsidR="0041456C" w:rsidRPr="00F60D9E" w:rsidRDefault="0041456C" w:rsidP="00D81FE9">
      <w:pPr>
        <w:tabs>
          <w:tab w:val="left" w:pos="8309"/>
        </w:tabs>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F60D9E" w:rsidRDefault="0041456C" w:rsidP="00D81FE9">
      <w:pPr>
        <w:ind w:right="774"/>
        <w:jc w:val="both"/>
        <w:rPr>
          <w:rFonts w:ascii="Verdana" w:hAnsi="Verdana" w:cs="Avenir Heavy"/>
          <w:b/>
          <w:bCs/>
          <w:color w:val="000000"/>
          <w:sz w:val="24"/>
          <w:szCs w:val="24"/>
          <w:lang w:val="en-GB"/>
        </w:rPr>
      </w:pPr>
      <w:r w:rsidRPr="00F60D9E">
        <w:rPr>
          <w:rFonts w:ascii="Verdana" w:hAnsi="Verdana" w:cs="Avenir Heavy"/>
          <w:b/>
          <w:bCs/>
          <w:color w:val="000000"/>
          <w:sz w:val="24"/>
          <w:szCs w:val="24"/>
          <w:lang w:val="en-GB"/>
        </w:rPr>
        <w:t>Health and Safety</w:t>
      </w:r>
    </w:p>
    <w:p w14:paraId="6E44E7BF" w14:textId="45E3BDAB" w:rsidR="00044704" w:rsidRPr="00F60D9E" w:rsidRDefault="0041456C" w:rsidP="00F60D9E">
      <w:pPr>
        <w:tabs>
          <w:tab w:val="left" w:pos="8309"/>
        </w:tabs>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2EB4EF16" w:rsidR="0041456C" w:rsidRPr="00F60D9E" w:rsidRDefault="0041456C" w:rsidP="00D81FE9">
      <w:pPr>
        <w:ind w:right="774"/>
        <w:jc w:val="both"/>
        <w:rPr>
          <w:rFonts w:ascii="Verdana" w:hAnsi="Verdana" w:cs="Avenir Heavy"/>
          <w:b/>
          <w:bCs/>
          <w:color w:val="000000"/>
          <w:sz w:val="24"/>
          <w:szCs w:val="24"/>
          <w:lang w:val="en-GB"/>
        </w:rPr>
      </w:pPr>
      <w:r w:rsidRPr="00F60D9E">
        <w:rPr>
          <w:rFonts w:ascii="Verdana" w:hAnsi="Verdana" w:cs="Avenir Heavy"/>
          <w:b/>
          <w:bCs/>
          <w:color w:val="000000"/>
          <w:sz w:val="24"/>
          <w:szCs w:val="24"/>
          <w:lang w:val="en-GB"/>
        </w:rPr>
        <w:t>Safeguarding</w:t>
      </w:r>
    </w:p>
    <w:p w14:paraId="6572F863" w14:textId="76415BF3" w:rsidR="00213480" w:rsidRPr="00F60D9E" w:rsidRDefault="0041456C" w:rsidP="00D81FE9">
      <w:pPr>
        <w:tabs>
          <w:tab w:val="left" w:pos="8309"/>
        </w:tabs>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Pr="00F60D9E" w:rsidRDefault="0041456C" w:rsidP="00D81FE9">
      <w:pPr>
        <w:tabs>
          <w:tab w:val="left" w:pos="8309"/>
        </w:tabs>
        <w:ind w:right="774"/>
        <w:jc w:val="both"/>
        <w:rPr>
          <w:rFonts w:ascii="Verdana" w:eastAsia="Calibri" w:hAnsi="Verdana" w:cs="Avenir Roman"/>
          <w:color w:val="000000"/>
          <w:sz w:val="24"/>
          <w:szCs w:val="24"/>
          <w:lang w:val="en-GB"/>
        </w:rPr>
      </w:pPr>
      <w:r w:rsidRPr="00F60D9E">
        <w:rPr>
          <w:rFonts w:ascii="Verdana" w:eastAsia="Calibri" w:hAnsi="Verdana" w:cs="Avenir Roman"/>
          <w:color w:val="000000"/>
          <w:sz w:val="24"/>
          <w:szCs w:val="24"/>
          <w:lang w:val="en-GB"/>
        </w:rPr>
        <w:t>The content of this Job Description and Person Specification will be reviewed on a regular basis.</w:t>
      </w:r>
    </w:p>
    <w:p w14:paraId="06B6D488" w14:textId="77777777" w:rsidR="00781754" w:rsidRDefault="00781754" w:rsidP="00D81FE9">
      <w:pPr>
        <w:tabs>
          <w:tab w:val="left" w:pos="8309"/>
        </w:tabs>
        <w:ind w:right="774"/>
        <w:jc w:val="both"/>
        <w:rPr>
          <w:rFonts w:ascii="Verdana" w:eastAsia="Calibri" w:hAnsi="Verdana" w:cs="Avenir Roman"/>
          <w:color w:val="000000"/>
          <w:sz w:val="24"/>
          <w:szCs w:val="24"/>
          <w:lang w:val="en-GB"/>
        </w:rPr>
      </w:pPr>
    </w:p>
    <w:p w14:paraId="4C4C7B7D" w14:textId="77777777" w:rsidR="00781754" w:rsidRDefault="00781754" w:rsidP="00D81FE9">
      <w:pPr>
        <w:tabs>
          <w:tab w:val="left" w:pos="8309"/>
        </w:tabs>
        <w:ind w:right="774"/>
        <w:jc w:val="both"/>
        <w:rPr>
          <w:rFonts w:ascii="Verdana" w:eastAsia="Calibri" w:hAnsi="Verdana" w:cs="Avenir Roman"/>
          <w:color w:val="000000"/>
          <w:sz w:val="24"/>
          <w:szCs w:val="24"/>
          <w:lang w:val="en-GB"/>
        </w:rPr>
      </w:pP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970"/>
        <w:gridCol w:w="6745"/>
        <w:gridCol w:w="1946"/>
      </w:tblGrid>
      <w:tr w:rsidR="00B02429" w:rsidRPr="00B02429" w14:paraId="32DBB49B" w14:textId="77777777" w:rsidTr="00B02429">
        <w:trPr>
          <w:trHeight w:val="1117"/>
          <w:jc w:val="center"/>
        </w:trPr>
        <w:tc>
          <w:tcPr>
            <w:tcW w:w="1970" w:type="dxa"/>
            <w:tcBorders>
              <w:top w:val="single" w:sz="12" w:space="0" w:color="auto"/>
              <w:bottom w:val="single" w:sz="12" w:space="0" w:color="auto"/>
            </w:tcBorders>
            <w:shd w:val="clear" w:color="auto" w:fill="FFFFFF"/>
          </w:tcPr>
          <w:p w14:paraId="47E88046" w14:textId="64EF1D6E" w:rsidR="00B02429" w:rsidRPr="00B02429" w:rsidRDefault="00B02429" w:rsidP="002D503F">
            <w:pPr>
              <w:pStyle w:val="Heading3"/>
              <w:jc w:val="center"/>
              <w:rPr>
                <w:rFonts w:ascii="Verdana" w:eastAsia="Gill Sans MT" w:hAnsi="Verdana"/>
              </w:rPr>
            </w:pPr>
            <w:r w:rsidRPr="00B02429">
              <w:rPr>
                <w:rFonts w:ascii="Verdana" w:eastAsia="Gill Sans MT" w:hAnsi="Verdana"/>
              </w:rPr>
              <w:t>Minimum Criteria for Disability Confident</w:t>
            </w:r>
          </w:p>
          <w:p w14:paraId="3D8DD77E" w14:textId="7CA54E60" w:rsidR="00B02429" w:rsidRPr="00B02429" w:rsidRDefault="00B02429" w:rsidP="002D503F">
            <w:pPr>
              <w:pStyle w:val="Heading3"/>
              <w:jc w:val="center"/>
              <w:rPr>
                <w:rFonts w:ascii="Verdana" w:eastAsia="Gill Sans MT" w:hAnsi="Verdana"/>
              </w:rPr>
            </w:pPr>
            <w:r w:rsidRPr="00B02429">
              <w:rPr>
                <w:rFonts w:ascii="Verdana" w:eastAsia="Gill Sans MT" w:hAnsi="Verdana"/>
              </w:rPr>
              <w:t>Scheme *</w:t>
            </w:r>
          </w:p>
        </w:tc>
        <w:tc>
          <w:tcPr>
            <w:tcW w:w="6745" w:type="dxa"/>
            <w:tcBorders>
              <w:top w:val="single" w:sz="12" w:space="0" w:color="auto"/>
              <w:bottom w:val="single" w:sz="12" w:space="0" w:color="auto"/>
            </w:tcBorders>
            <w:shd w:val="clear" w:color="auto" w:fill="FFFFFF"/>
          </w:tcPr>
          <w:p w14:paraId="0590E35B" w14:textId="77777777" w:rsidR="00B02429" w:rsidRPr="00B02429" w:rsidRDefault="00B02429" w:rsidP="002D503F">
            <w:pPr>
              <w:pStyle w:val="Heading3"/>
              <w:jc w:val="center"/>
              <w:rPr>
                <w:rFonts w:ascii="Verdana" w:eastAsia="Gill Sans MT" w:hAnsi="Verdana"/>
                <w:b w:val="0"/>
              </w:rPr>
            </w:pPr>
            <w:r w:rsidRPr="00B02429">
              <w:rPr>
                <w:rFonts w:ascii="Verdana" w:eastAsia="Gill Sans MT" w:hAnsi="Verdana"/>
              </w:rPr>
              <w:t>Criteria</w:t>
            </w:r>
          </w:p>
        </w:tc>
        <w:tc>
          <w:tcPr>
            <w:tcW w:w="1946" w:type="dxa"/>
            <w:tcBorders>
              <w:top w:val="single" w:sz="12" w:space="0" w:color="auto"/>
              <w:bottom w:val="single" w:sz="12" w:space="0" w:color="auto"/>
            </w:tcBorders>
            <w:shd w:val="clear" w:color="auto" w:fill="FFFFFF"/>
          </w:tcPr>
          <w:p w14:paraId="226EC0B9" w14:textId="77777777" w:rsidR="00B02429" w:rsidRPr="00B02429" w:rsidRDefault="00B02429" w:rsidP="002D503F">
            <w:pPr>
              <w:jc w:val="center"/>
              <w:rPr>
                <w:rFonts w:ascii="Verdana" w:eastAsia="Gill Sans MT" w:hAnsi="Verdana"/>
                <w:b/>
                <w:sz w:val="24"/>
                <w:szCs w:val="24"/>
              </w:rPr>
            </w:pPr>
          </w:p>
          <w:p w14:paraId="0DE4488F" w14:textId="77777777" w:rsidR="00B02429" w:rsidRPr="00B02429" w:rsidRDefault="00B02429" w:rsidP="002D503F">
            <w:pPr>
              <w:jc w:val="center"/>
              <w:rPr>
                <w:rFonts w:ascii="Verdana" w:eastAsia="Gill Sans MT" w:hAnsi="Verdana"/>
                <w:b/>
                <w:sz w:val="24"/>
                <w:szCs w:val="24"/>
              </w:rPr>
            </w:pPr>
            <w:r w:rsidRPr="00B02429">
              <w:rPr>
                <w:rFonts w:ascii="Verdana" w:eastAsia="Gill Sans MT" w:hAnsi="Verdana"/>
                <w:b/>
                <w:sz w:val="24"/>
                <w:szCs w:val="24"/>
              </w:rPr>
              <w:t>Measured by</w:t>
            </w:r>
          </w:p>
          <w:p w14:paraId="09C05724" w14:textId="77777777" w:rsidR="00B02429" w:rsidRPr="00B02429" w:rsidRDefault="00B02429" w:rsidP="002D503F">
            <w:pPr>
              <w:jc w:val="center"/>
              <w:rPr>
                <w:rFonts w:ascii="Verdana" w:eastAsia="Gill Sans MT" w:hAnsi="Verdana"/>
                <w:b/>
                <w:sz w:val="24"/>
                <w:szCs w:val="24"/>
              </w:rPr>
            </w:pPr>
          </w:p>
        </w:tc>
      </w:tr>
      <w:tr w:rsidR="00B02429" w:rsidRPr="00B02429" w14:paraId="0299D8E7" w14:textId="77777777" w:rsidTr="00B02429">
        <w:trPr>
          <w:jc w:val="center"/>
        </w:trPr>
        <w:tc>
          <w:tcPr>
            <w:tcW w:w="1970" w:type="dxa"/>
            <w:tcBorders>
              <w:top w:val="single" w:sz="12" w:space="0" w:color="auto"/>
            </w:tcBorders>
          </w:tcPr>
          <w:p w14:paraId="31AC5E73" w14:textId="77777777" w:rsidR="00B02429" w:rsidRDefault="00B02429" w:rsidP="002D503F">
            <w:pPr>
              <w:jc w:val="center"/>
              <w:rPr>
                <w:rFonts w:ascii="Verdana" w:eastAsia="Gill Sans MT" w:hAnsi="Verdana"/>
                <w:sz w:val="24"/>
                <w:szCs w:val="24"/>
              </w:rPr>
            </w:pPr>
          </w:p>
          <w:p w14:paraId="6DB1762B" w14:textId="77777777" w:rsidR="00714D9A" w:rsidRPr="00714D9A" w:rsidRDefault="00714D9A" w:rsidP="002D503F">
            <w:pPr>
              <w:jc w:val="center"/>
              <w:rPr>
                <w:rFonts w:ascii="Verdana" w:eastAsia="Gill Sans MT" w:hAnsi="Verdana"/>
                <w:sz w:val="10"/>
                <w:szCs w:val="10"/>
              </w:rPr>
            </w:pPr>
          </w:p>
          <w:p w14:paraId="3CB027D6" w14:textId="0054F566" w:rsidR="00B02429" w:rsidRDefault="00B02429" w:rsidP="002D503F">
            <w:pPr>
              <w:jc w:val="center"/>
              <w:rPr>
                <w:rFonts w:ascii="Verdana" w:eastAsia="Gill Sans MT" w:hAnsi="Verdana" w:cs="Arial"/>
                <w:sz w:val="24"/>
                <w:szCs w:val="24"/>
              </w:rPr>
            </w:pPr>
            <w:r w:rsidRPr="00B02429">
              <w:rPr>
                <w:rFonts w:ascii="Verdana" w:eastAsia="Gill Sans MT" w:hAnsi="Verdana"/>
                <w:b/>
                <w:noProof/>
                <w:sz w:val="24"/>
                <w:szCs w:val="24"/>
              </w:rPr>
              <w:drawing>
                <wp:inline distT="0" distB="0" distL="0" distR="0" wp14:anchorId="27E036A7" wp14:editId="24D53E06">
                  <wp:extent cx="533400" cy="228600"/>
                  <wp:effectExtent l="0" t="0" r="0" b="0"/>
                  <wp:docPr id="644439127" name="Picture 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39127" name="Picture 3"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29E9CDF7" w14:textId="77777777" w:rsidR="00FD374D" w:rsidRPr="00FD374D" w:rsidRDefault="00FD374D" w:rsidP="002D503F">
            <w:pPr>
              <w:jc w:val="center"/>
              <w:rPr>
                <w:rFonts w:ascii="Verdana" w:eastAsia="Gill Sans MT" w:hAnsi="Verdana" w:cs="Arial"/>
                <w:sz w:val="6"/>
                <w:szCs w:val="6"/>
              </w:rPr>
            </w:pPr>
          </w:p>
          <w:p w14:paraId="4CF51036" w14:textId="1F505406" w:rsidR="00B02429" w:rsidRPr="00B02429" w:rsidRDefault="00714D9A" w:rsidP="002D503F">
            <w:pPr>
              <w:jc w:val="center"/>
              <w:rPr>
                <w:rFonts w:ascii="Verdana" w:eastAsia="Gill Sans MT" w:hAnsi="Verdana"/>
                <w:sz w:val="24"/>
                <w:szCs w:val="24"/>
              </w:rPr>
            </w:pPr>
            <w:r w:rsidRPr="00B02429">
              <w:rPr>
                <w:rFonts w:ascii="Verdana" w:eastAsia="Gill Sans MT" w:hAnsi="Verdana"/>
                <w:b/>
                <w:noProof/>
                <w:sz w:val="24"/>
                <w:szCs w:val="24"/>
              </w:rPr>
              <w:drawing>
                <wp:inline distT="0" distB="0" distL="0" distR="0" wp14:anchorId="67B42B97" wp14:editId="66354642">
                  <wp:extent cx="533400" cy="228600"/>
                  <wp:effectExtent l="0" t="0" r="0" b="0"/>
                  <wp:docPr id="136835406" name="Picture 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39127" name="Picture 3"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6745" w:type="dxa"/>
            <w:tcBorders>
              <w:top w:val="single" w:sz="12" w:space="0" w:color="auto"/>
            </w:tcBorders>
          </w:tcPr>
          <w:p w14:paraId="3B764E56" w14:textId="17A8E0B6" w:rsidR="00B02429" w:rsidRPr="00B02429" w:rsidRDefault="00B02429" w:rsidP="00B02429">
            <w:pPr>
              <w:pStyle w:val="Heading3"/>
              <w:jc w:val="both"/>
              <w:rPr>
                <w:rFonts w:ascii="Verdana" w:hAnsi="Verdana"/>
              </w:rPr>
            </w:pPr>
            <w:r w:rsidRPr="00B02429">
              <w:rPr>
                <w:rFonts w:ascii="Verdana" w:hAnsi="Verdana"/>
              </w:rPr>
              <w:t>Qualifications/Professional membership</w:t>
            </w:r>
          </w:p>
          <w:p w14:paraId="1277B45F" w14:textId="77777777" w:rsidR="00B02429" w:rsidRPr="00B02429" w:rsidRDefault="00B02429" w:rsidP="00B02429">
            <w:pPr>
              <w:rPr>
                <w:rFonts w:ascii="Verdana" w:hAnsi="Verdana"/>
                <w:sz w:val="24"/>
                <w:szCs w:val="24"/>
                <w:lang w:val="en-GB"/>
              </w:rPr>
            </w:pPr>
          </w:p>
          <w:p w14:paraId="1A932D2E" w14:textId="77777777" w:rsidR="00FD374D" w:rsidRPr="00FD374D" w:rsidRDefault="00B02429" w:rsidP="00CE2342">
            <w:pPr>
              <w:numPr>
                <w:ilvl w:val="0"/>
                <w:numId w:val="19"/>
              </w:numPr>
              <w:tabs>
                <w:tab w:val="clear" w:pos="720"/>
                <w:tab w:val="num" w:pos="313"/>
              </w:tabs>
              <w:spacing w:after="0" w:line="240" w:lineRule="auto"/>
              <w:ind w:left="313" w:hanging="273"/>
              <w:rPr>
                <w:rFonts w:ascii="Verdana" w:eastAsia="Gill Sans MT" w:hAnsi="Verdana"/>
                <w:sz w:val="24"/>
                <w:szCs w:val="24"/>
              </w:rPr>
            </w:pPr>
            <w:r w:rsidRPr="00FD374D">
              <w:rPr>
                <w:rFonts w:ascii="Verdana" w:hAnsi="Verdana" w:cs="Arial"/>
                <w:sz w:val="24"/>
                <w:szCs w:val="24"/>
              </w:rPr>
              <w:t>NVQ level 3 in graphic design or design related subject or equivalent experience.</w:t>
            </w:r>
          </w:p>
          <w:p w14:paraId="7255D26F" w14:textId="77777777" w:rsidR="00FD374D" w:rsidRPr="00FD374D" w:rsidRDefault="00FD374D" w:rsidP="00FD374D">
            <w:pPr>
              <w:spacing w:after="0" w:line="240" w:lineRule="auto"/>
              <w:ind w:left="313"/>
              <w:rPr>
                <w:rFonts w:ascii="Verdana" w:eastAsia="Gill Sans MT" w:hAnsi="Verdana"/>
                <w:sz w:val="24"/>
                <w:szCs w:val="24"/>
              </w:rPr>
            </w:pPr>
          </w:p>
          <w:p w14:paraId="283BC597" w14:textId="1B38EFD7" w:rsidR="00B02429" w:rsidRPr="00FD374D" w:rsidRDefault="00B77EF6" w:rsidP="00CE2342">
            <w:pPr>
              <w:numPr>
                <w:ilvl w:val="0"/>
                <w:numId w:val="19"/>
              </w:numPr>
              <w:tabs>
                <w:tab w:val="clear" w:pos="720"/>
                <w:tab w:val="num" w:pos="313"/>
              </w:tabs>
              <w:spacing w:after="0" w:line="240" w:lineRule="auto"/>
              <w:ind w:left="313" w:hanging="273"/>
              <w:rPr>
                <w:rFonts w:ascii="Verdana" w:eastAsia="Gill Sans MT" w:hAnsi="Verdana"/>
                <w:sz w:val="24"/>
                <w:szCs w:val="24"/>
              </w:rPr>
            </w:pPr>
            <w:r w:rsidRPr="00FD374D">
              <w:rPr>
                <w:rFonts w:ascii="Verdana" w:eastAsia="Gill Sans MT" w:hAnsi="Verdana"/>
                <w:sz w:val="24"/>
                <w:szCs w:val="24"/>
              </w:rPr>
              <w:t>Experience of working in a graphic design role in an agency or in-house team. </w:t>
            </w:r>
          </w:p>
          <w:p w14:paraId="6BA07FBD" w14:textId="09D4213E" w:rsidR="00B77EF6" w:rsidRPr="00B02429" w:rsidRDefault="00B77EF6" w:rsidP="00B77EF6">
            <w:pPr>
              <w:spacing w:after="0" w:line="240" w:lineRule="auto"/>
              <w:ind w:left="313"/>
              <w:rPr>
                <w:rFonts w:ascii="Verdana" w:eastAsia="Gill Sans MT" w:hAnsi="Verdana"/>
                <w:sz w:val="24"/>
                <w:szCs w:val="24"/>
              </w:rPr>
            </w:pPr>
          </w:p>
        </w:tc>
        <w:tc>
          <w:tcPr>
            <w:tcW w:w="1946" w:type="dxa"/>
            <w:tcBorders>
              <w:top w:val="single" w:sz="12" w:space="0" w:color="auto"/>
            </w:tcBorders>
          </w:tcPr>
          <w:p w14:paraId="0751780A" w14:textId="77777777" w:rsidR="00B02429" w:rsidRPr="00B02429" w:rsidRDefault="00B02429" w:rsidP="002D503F">
            <w:pPr>
              <w:jc w:val="center"/>
              <w:rPr>
                <w:rFonts w:ascii="Verdana" w:eastAsia="Gill Sans MT" w:hAnsi="Verdana"/>
                <w:sz w:val="24"/>
                <w:szCs w:val="24"/>
              </w:rPr>
            </w:pPr>
          </w:p>
          <w:p w14:paraId="5B76CD35" w14:textId="77777777" w:rsidR="00B02429" w:rsidRPr="00B02429" w:rsidRDefault="00B02429" w:rsidP="002D503F">
            <w:pPr>
              <w:jc w:val="center"/>
              <w:rPr>
                <w:rFonts w:ascii="Verdana" w:eastAsia="Gill Sans MT" w:hAnsi="Verdana"/>
                <w:sz w:val="24"/>
                <w:szCs w:val="24"/>
              </w:rPr>
            </w:pPr>
          </w:p>
          <w:p w14:paraId="77AB3F38" w14:textId="77777777" w:rsidR="00B02429" w:rsidRPr="00B02429" w:rsidRDefault="00B02429" w:rsidP="002D503F">
            <w:pPr>
              <w:jc w:val="center"/>
              <w:rPr>
                <w:rFonts w:ascii="Verdana" w:eastAsia="Gill Sans MT" w:hAnsi="Verdana"/>
                <w:sz w:val="24"/>
                <w:szCs w:val="24"/>
              </w:rPr>
            </w:pPr>
            <w:r w:rsidRPr="00B02429">
              <w:rPr>
                <w:rFonts w:ascii="Verdana" w:eastAsia="Gill Sans MT" w:hAnsi="Verdana"/>
                <w:sz w:val="24"/>
                <w:szCs w:val="24"/>
              </w:rPr>
              <w:t>A/I/T</w:t>
            </w:r>
          </w:p>
          <w:p w14:paraId="7FA546CB" w14:textId="77777777" w:rsidR="00B02429" w:rsidRPr="00B02429" w:rsidRDefault="00B02429" w:rsidP="002D503F">
            <w:pPr>
              <w:jc w:val="center"/>
              <w:rPr>
                <w:rFonts w:ascii="Verdana" w:eastAsia="Gill Sans MT" w:hAnsi="Verdana"/>
                <w:sz w:val="24"/>
                <w:szCs w:val="24"/>
              </w:rPr>
            </w:pPr>
          </w:p>
        </w:tc>
      </w:tr>
      <w:tr w:rsidR="00B02429" w:rsidRPr="00B02429" w14:paraId="56814BD6" w14:textId="77777777" w:rsidTr="00B02429">
        <w:trPr>
          <w:trHeight w:val="2426"/>
          <w:jc w:val="center"/>
        </w:trPr>
        <w:tc>
          <w:tcPr>
            <w:tcW w:w="1970" w:type="dxa"/>
          </w:tcPr>
          <w:p w14:paraId="6322D2D5" w14:textId="77777777" w:rsidR="00B02429" w:rsidRDefault="00B02429" w:rsidP="002D503F">
            <w:pPr>
              <w:jc w:val="center"/>
              <w:rPr>
                <w:rFonts w:ascii="Verdana" w:eastAsia="Gill Sans MT" w:hAnsi="Verdana"/>
                <w:sz w:val="24"/>
                <w:szCs w:val="24"/>
              </w:rPr>
            </w:pPr>
          </w:p>
          <w:p w14:paraId="444109CE" w14:textId="77777777" w:rsidR="004005E5" w:rsidRDefault="004005E5" w:rsidP="002D503F">
            <w:pPr>
              <w:jc w:val="center"/>
              <w:rPr>
                <w:rFonts w:ascii="Verdana" w:eastAsia="Gill Sans MT" w:hAnsi="Verdana"/>
                <w:sz w:val="24"/>
                <w:szCs w:val="24"/>
              </w:rPr>
            </w:pPr>
          </w:p>
          <w:p w14:paraId="3633E5D3" w14:textId="77777777" w:rsidR="004005E5" w:rsidRDefault="004005E5" w:rsidP="004005E5">
            <w:pPr>
              <w:rPr>
                <w:rFonts w:ascii="Verdana" w:eastAsia="Gill Sans MT" w:hAnsi="Verdana"/>
                <w:sz w:val="48"/>
                <w:szCs w:val="48"/>
              </w:rPr>
            </w:pPr>
          </w:p>
          <w:p w14:paraId="1E641B05" w14:textId="77777777" w:rsidR="00FD374D" w:rsidRPr="00FD374D" w:rsidRDefault="00FD374D" w:rsidP="004005E5">
            <w:pPr>
              <w:rPr>
                <w:rFonts w:ascii="Verdana" w:eastAsia="Gill Sans MT" w:hAnsi="Verdana"/>
                <w:sz w:val="10"/>
                <w:szCs w:val="10"/>
              </w:rPr>
            </w:pPr>
          </w:p>
          <w:p w14:paraId="1C095074" w14:textId="191CB6C1" w:rsidR="004005E5" w:rsidRDefault="00B02429" w:rsidP="004005E5">
            <w:pPr>
              <w:jc w:val="center"/>
              <w:rPr>
                <w:rFonts w:ascii="Verdana" w:eastAsia="Gill Sans MT" w:hAnsi="Verdana" w:cs="Arial"/>
                <w:sz w:val="24"/>
                <w:szCs w:val="24"/>
              </w:rPr>
            </w:pPr>
            <w:r w:rsidRPr="00B02429">
              <w:rPr>
                <w:rFonts w:ascii="Verdana" w:eastAsia="Gill Sans MT" w:hAnsi="Verdana"/>
                <w:b/>
                <w:noProof/>
                <w:sz w:val="24"/>
                <w:szCs w:val="24"/>
              </w:rPr>
              <w:drawing>
                <wp:inline distT="0" distB="0" distL="0" distR="0" wp14:anchorId="5F9D622F" wp14:editId="27FE6A00">
                  <wp:extent cx="533400" cy="228600"/>
                  <wp:effectExtent l="0" t="0" r="0" b="0"/>
                  <wp:docPr id="2057688240" name="Picture 2"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88240" name="Picture 2"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3E63C478" w14:textId="77777777" w:rsidR="00FD374D" w:rsidRPr="00FD374D" w:rsidRDefault="00FD374D" w:rsidP="002D503F">
            <w:pPr>
              <w:jc w:val="center"/>
              <w:rPr>
                <w:rFonts w:ascii="Verdana" w:eastAsia="Gill Sans MT" w:hAnsi="Verdana" w:cs="Arial"/>
                <w:sz w:val="8"/>
                <w:szCs w:val="8"/>
              </w:rPr>
            </w:pPr>
          </w:p>
          <w:p w14:paraId="69F1CDBE" w14:textId="77777777" w:rsidR="00FD374D" w:rsidRDefault="00FD374D" w:rsidP="002D503F">
            <w:pPr>
              <w:jc w:val="center"/>
              <w:rPr>
                <w:rFonts w:ascii="Verdana" w:eastAsia="Gill Sans MT" w:hAnsi="Verdana" w:cs="Arial"/>
                <w:sz w:val="24"/>
                <w:szCs w:val="24"/>
              </w:rPr>
            </w:pPr>
          </w:p>
          <w:p w14:paraId="0158FB83" w14:textId="14750FF4" w:rsidR="004005E5" w:rsidRPr="00B02429" w:rsidRDefault="004005E5" w:rsidP="002D503F">
            <w:pPr>
              <w:jc w:val="center"/>
              <w:rPr>
                <w:rFonts w:ascii="Verdana" w:eastAsia="Gill Sans MT" w:hAnsi="Verdana" w:cs="Arial"/>
                <w:sz w:val="24"/>
                <w:szCs w:val="24"/>
              </w:rPr>
            </w:pPr>
            <w:r w:rsidRPr="00B02429">
              <w:rPr>
                <w:rFonts w:ascii="Verdana" w:eastAsia="Gill Sans MT" w:hAnsi="Verdana"/>
                <w:b/>
                <w:noProof/>
                <w:sz w:val="24"/>
                <w:szCs w:val="24"/>
              </w:rPr>
              <w:drawing>
                <wp:inline distT="0" distB="0" distL="0" distR="0" wp14:anchorId="471137ED" wp14:editId="5557E524">
                  <wp:extent cx="533400" cy="228600"/>
                  <wp:effectExtent l="0" t="0" r="0" b="0"/>
                  <wp:docPr id="835084457" name="Picture 2"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88240" name="Picture 2"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5CD77366" w14:textId="77777777" w:rsidR="00B02429" w:rsidRPr="00B02429" w:rsidRDefault="00B02429" w:rsidP="002D503F">
            <w:pPr>
              <w:jc w:val="center"/>
              <w:rPr>
                <w:rFonts w:ascii="Verdana" w:eastAsia="Gill Sans MT" w:hAnsi="Verdana"/>
                <w:sz w:val="24"/>
                <w:szCs w:val="24"/>
              </w:rPr>
            </w:pPr>
          </w:p>
        </w:tc>
        <w:tc>
          <w:tcPr>
            <w:tcW w:w="6745" w:type="dxa"/>
          </w:tcPr>
          <w:p w14:paraId="677D5A14" w14:textId="77777777" w:rsidR="00B02429" w:rsidRPr="00B02429" w:rsidRDefault="00B02429" w:rsidP="002D503F">
            <w:pPr>
              <w:pStyle w:val="BodyText2"/>
              <w:jc w:val="both"/>
              <w:rPr>
                <w:rFonts w:ascii="Verdana" w:hAnsi="Verdana"/>
                <w:b/>
              </w:rPr>
            </w:pPr>
            <w:r w:rsidRPr="00B02429">
              <w:rPr>
                <w:rFonts w:ascii="Verdana" w:hAnsi="Verdana"/>
                <w:b/>
              </w:rPr>
              <w:t>Knowledge &amp; Experience</w:t>
            </w:r>
          </w:p>
          <w:p w14:paraId="4EF5AFF8"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Extensive experience in planning, analysing and creating visual solutions from customer’s initial brief and ensuring compliance with corporate standards.</w:t>
            </w:r>
          </w:p>
          <w:p w14:paraId="43D0CAD0" w14:textId="77777777" w:rsidR="00FD374D" w:rsidRPr="00B02429" w:rsidRDefault="00FD374D" w:rsidP="00FD374D">
            <w:pPr>
              <w:spacing w:after="0" w:line="240" w:lineRule="auto"/>
              <w:ind w:left="284"/>
              <w:rPr>
                <w:rFonts w:ascii="Verdana" w:hAnsi="Verdana"/>
                <w:sz w:val="24"/>
                <w:szCs w:val="24"/>
              </w:rPr>
            </w:pPr>
          </w:p>
          <w:p w14:paraId="426C9CDA" w14:textId="25F91A1E"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 xml:space="preserve">Ability to be able to design, create, imposition and output designs using industry standard software applications such as Adobe </w:t>
            </w:r>
            <w:r w:rsidR="00756DF4">
              <w:rPr>
                <w:rFonts w:ascii="Verdana" w:hAnsi="Verdana"/>
                <w:sz w:val="24"/>
                <w:szCs w:val="24"/>
              </w:rPr>
              <w:t xml:space="preserve">Creative software e.g. </w:t>
            </w:r>
            <w:r w:rsidRPr="00B02429">
              <w:rPr>
                <w:rFonts w:ascii="Verdana" w:hAnsi="Verdana"/>
                <w:sz w:val="24"/>
                <w:szCs w:val="24"/>
              </w:rPr>
              <w:t xml:space="preserve">In-Design, </w:t>
            </w:r>
            <w:r w:rsidR="00756DF4">
              <w:rPr>
                <w:rFonts w:ascii="Verdana" w:hAnsi="Verdana"/>
                <w:sz w:val="24"/>
                <w:szCs w:val="24"/>
              </w:rPr>
              <w:t xml:space="preserve">Photoshop </w:t>
            </w:r>
            <w:r w:rsidRPr="00B02429">
              <w:rPr>
                <w:rFonts w:ascii="Verdana" w:hAnsi="Verdana"/>
                <w:sz w:val="24"/>
                <w:szCs w:val="24"/>
              </w:rPr>
              <w:t>and Illustrator</w:t>
            </w:r>
            <w:r w:rsidR="00756DF4">
              <w:rPr>
                <w:rFonts w:ascii="Verdana" w:hAnsi="Verdana"/>
                <w:sz w:val="24"/>
                <w:szCs w:val="24"/>
              </w:rPr>
              <w:t>.</w:t>
            </w:r>
          </w:p>
          <w:p w14:paraId="5C3B1360" w14:textId="77777777" w:rsidR="00FD374D" w:rsidRPr="00B02429" w:rsidRDefault="00FD374D" w:rsidP="00FD374D">
            <w:pPr>
              <w:spacing w:after="0" w:line="240" w:lineRule="auto"/>
              <w:rPr>
                <w:rFonts w:ascii="Verdana" w:hAnsi="Verdana"/>
                <w:sz w:val="24"/>
                <w:szCs w:val="24"/>
              </w:rPr>
            </w:pPr>
          </w:p>
          <w:p w14:paraId="5BCA3647" w14:textId="148A52E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A wide knowledge of graphic design applications using both PC and Apple</w:t>
            </w:r>
            <w:r>
              <w:rPr>
                <w:rFonts w:ascii="Verdana" w:hAnsi="Verdana"/>
                <w:sz w:val="24"/>
                <w:szCs w:val="24"/>
              </w:rPr>
              <w:t xml:space="preserve"> M</w:t>
            </w:r>
            <w:r w:rsidRPr="00B02429">
              <w:rPr>
                <w:rFonts w:ascii="Verdana" w:hAnsi="Verdana"/>
                <w:sz w:val="24"/>
                <w:szCs w:val="24"/>
              </w:rPr>
              <w:t xml:space="preserve">ac platforms. </w:t>
            </w:r>
          </w:p>
          <w:p w14:paraId="45416469" w14:textId="77777777" w:rsidR="00FD374D" w:rsidRPr="00B02429" w:rsidRDefault="00FD374D" w:rsidP="00FD374D">
            <w:pPr>
              <w:spacing w:after="0" w:line="240" w:lineRule="auto"/>
              <w:rPr>
                <w:rFonts w:ascii="Verdana" w:hAnsi="Verdana"/>
                <w:sz w:val="24"/>
                <w:szCs w:val="24"/>
              </w:rPr>
            </w:pPr>
          </w:p>
          <w:p w14:paraId="0C0E5248" w14:textId="77777777" w:rsidR="00B02429" w:rsidRDefault="00B02429" w:rsidP="00FD374D">
            <w:pPr>
              <w:numPr>
                <w:ilvl w:val="0"/>
                <w:numId w:val="21"/>
              </w:numPr>
              <w:spacing w:after="0" w:line="240" w:lineRule="auto"/>
              <w:rPr>
                <w:rFonts w:ascii="Verdana" w:hAnsi="Verdana"/>
                <w:sz w:val="24"/>
                <w:szCs w:val="24"/>
              </w:rPr>
            </w:pPr>
            <w:r w:rsidRPr="00B02429">
              <w:rPr>
                <w:rFonts w:ascii="Verdana" w:hAnsi="Verdana"/>
                <w:sz w:val="24"/>
                <w:szCs w:val="24"/>
              </w:rPr>
              <w:t>Good understanding and experience of digital and lithographic print processes.</w:t>
            </w:r>
          </w:p>
          <w:p w14:paraId="17C0A64A" w14:textId="1613730A" w:rsidR="00FD374D" w:rsidRPr="00FD374D" w:rsidRDefault="00FD374D" w:rsidP="00FD374D">
            <w:pPr>
              <w:spacing w:after="0" w:line="240" w:lineRule="auto"/>
              <w:rPr>
                <w:rFonts w:ascii="Verdana" w:hAnsi="Verdana"/>
                <w:sz w:val="24"/>
                <w:szCs w:val="24"/>
              </w:rPr>
            </w:pPr>
          </w:p>
        </w:tc>
        <w:tc>
          <w:tcPr>
            <w:tcW w:w="1946" w:type="dxa"/>
          </w:tcPr>
          <w:p w14:paraId="54B8270B" w14:textId="77777777" w:rsidR="00B02429" w:rsidRPr="00B02429" w:rsidRDefault="00B02429" w:rsidP="002D503F">
            <w:pPr>
              <w:jc w:val="center"/>
              <w:rPr>
                <w:rFonts w:ascii="Verdana" w:eastAsia="Gill Sans MT" w:hAnsi="Verdana"/>
                <w:sz w:val="24"/>
                <w:szCs w:val="24"/>
              </w:rPr>
            </w:pPr>
          </w:p>
          <w:p w14:paraId="37BEB9BF" w14:textId="77777777" w:rsidR="00B02429" w:rsidRPr="00B02429" w:rsidRDefault="00B02429" w:rsidP="002D503F">
            <w:pPr>
              <w:jc w:val="center"/>
              <w:rPr>
                <w:rFonts w:ascii="Verdana" w:eastAsia="Gill Sans MT" w:hAnsi="Verdana"/>
                <w:sz w:val="24"/>
                <w:szCs w:val="24"/>
              </w:rPr>
            </w:pPr>
          </w:p>
          <w:p w14:paraId="2AE8ABAE" w14:textId="77777777" w:rsidR="00B02429" w:rsidRPr="00B02429" w:rsidRDefault="00B02429" w:rsidP="002D503F">
            <w:pPr>
              <w:jc w:val="center"/>
              <w:rPr>
                <w:rFonts w:ascii="Verdana" w:eastAsia="Gill Sans MT" w:hAnsi="Verdana"/>
                <w:sz w:val="24"/>
                <w:szCs w:val="24"/>
              </w:rPr>
            </w:pPr>
          </w:p>
          <w:p w14:paraId="3B0EFD24" w14:textId="77777777" w:rsidR="00B02429" w:rsidRPr="00B02429" w:rsidRDefault="00B02429" w:rsidP="002D503F">
            <w:pPr>
              <w:jc w:val="center"/>
              <w:rPr>
                <w:rFonts w:ascii="Verdana" w:eastAsia="Gill Sans MT" w:hAnsi="Verdana"/>
                <w:sz w:val="24"/>
                <w:szCs w:val="24"/>
              </w:rPr>
            </w:pPr>
            <w:r w:rsidRPr="00B02429">
              <w:rPr>
                <w:rFonts w:ascii="Verdana" w:eastAsia="Gill Sans MT" w:hAnsi="Verdana"/>
                <w:sz w:val="24"/>
                <w:szCs w:val="24"/>
              </w:rPr>
              <w:t>A/I/T</w:t>
            </w:r>
          </w:p>
          <w:p w14:paraId="49121A21" w14:textId="77777777" w:rsidR="00B02429" w:rsidRPr="00B02429" w:rsidRDefault="00B02429" w:rsidP="002D503F">
            <w:pPr>
              <w:jc w:val="center"/>
              <w:rPr>
                <w:rFonts w:ascii="Verdana" w:eastAsia="Gill Sans MT" w:hAnsi="Verdana"/>
                <w:sz w:val="24"/>
                <w:szCs w:val="24"/>
              </w:rPr>
            </w:pPr>
          </w:p>
        </w:tc>
      </w:tr>
      <w:tr w:rsidR="00B02429" w:rsidRPr="00B02429" w14:paraId="67292DC7" w14:textId="77777777" w:rsidTr="00B02429">
        <w:trPr>
          <w:jc w:val="center"/>
        </w:trPr>
        <w:tc>
          <w:tcPr>
            <w:tcW w:w="1970" w:type="dxa"/>
          </w:tcPr>
          <w:p w14:paraId="39474781" w14:textId="77777777" w:rsidR="00B02429" w:rsidRPr="00B02429" w:rsidRDefault="00B02429" w:rsidP="002D503F">
            <w:pPr>
              <w:jc w:val="center"/>
              <w:rPr>
                <w:rFonts w:ascii="Verdana" w:eastAsia="Gill Sans MT" w:hAnsi="Verdana"/>
                <w:b/>
                <w:sz w:val="24"/>
                <w:szCs w:val="24"/>
              </w:rPr>
            </w:pPr>
          </w:p>
          <w:p w14:paraId="22C169D7" w14:textId="77777777" w:rsidR="00B02429" w:rsidRDefault="00B02429" w:rsidP="002D503F">
            <w:pPr>
              <w:jc w:val="center"/>
              <w:rPr>
                <w:rFonts w:ascii="Verdana" w:eastAsia="Gill Sans MT" w:hAnsi="Verdana"/>
                <w:b/>
                <w:sz w:val="24"/>
                <w:szCs w:val="24"/>
              </w:rPr>
            </w:pPr>
            <w:r w:rsidRPr="00B02429">
              <w:rPr>
                <w:rFonts w:ascii="Verdana" w:eastAsia="Gill Sans MT" w:hAnsi="Verdana"/>
                <w:b/>
                <w:noProof/>
                <w:sz w:val="24"/>
                <w:szCs w:val="24"/>
              </w:rPr>
              <w:drawing>
                <wp:inline distT="0" distB="0" distL="0" distR="0" wp14:anchorId="33CC83C9" wp14:editId="172A85B3">
                  <wp:extent cx="533400" cy="228600"/>
                  <wp:effectExtent l="0" t="0" r="0" b="0"/>
                  <wp:docPr id="516056626"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56626"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12B69EC9" w14:textId="77777777" w:rsidR="00931C22" w:rsidRDefault="00931C22" w:rsidP="002D503F">
            <w:pPr>
              <w:jc w:val="center"/>
              <w:rPr>
                <w:rFonts w:ascii="Verdana" w:eastAsia="Gill Sans MT" w:hAnsi="Verdana"/>
                <w:b/>
                <w:sz w:val="24"/>
                <w:szCs w:val="24"/>
              </w:rPr>
            </w:pPr>
          </w:p>
          <w:p w14:paraId="29629054" w14:textId="77777777" w:rsidR="004C0460" w:rsidRPr="00741136" w:rsidRDefault="004C0460" w:rsidP="002D503F">
            <w:pPr>
              <w:jc w:val="center"/>
              <w:rPr>
                <w:rFonts w:ascii="Verdana" w:eastAsia="Gill Sans MT" w:hAnsi="Verdana"/>
                <w:b/>
                <w:sz w:val="10"/>
                <w:szCs w:val="10"/>
              </w:rPr>
            </w:pPr>
          </w:p>
          <w:p w14:paraId="594DD25A" w14:textId="77777777" w:rsidR="00931C22" w:rsidRDefault="00931C22" w:rsidP="002D503F">
            <w:pPr>
              <w:jc w:val="center"/>
              <w:rPr>
                <w:rFonts w:ascii="Verdana" w:eastAsia="Gill Sans MT" w:hAnsi="Verdana"/>
                <w:b/>
                <w:sz w:val="24"/>
                <w:szCs w:val="24"/>
              </w:rPr>
            </w:pPr>
            <w:r w:rsidRPr="00B02429">
              <w:rPr>
                <w:rFonts w:ascii="Verdana" w:eastAsia="Gill Sans MT" w:hAnsi="Verdana"/>
                <w:b/>
                <w:noProof/>
                <w:sz w:val="24"/>
                <w:szCs w:val="24"/>
              </w:rPr>
              <w:drawing>
                <wp:inline distT="0" distB="0" distL="0" distR="0" wp14:anchorId="3A1EBA9A" wp14:editId="3F9D78A7">
                  <wp:extent cx="533400" cy="228600"/>
                  <wp:effectExtent l="0" t="0" r="0" b="0"/>
                  <wp:docPr id="1847332637"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56626"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20494F06" w14:textId="77777777" w:rsidR="00931C22" w:rsidRDefault="00931C22" w:rsidP="002D503F">
            <w:pPr>
              <w:jc w:val="center"/>
              <w:rPr>
                <w:rFonts w:ascii="Verdana" w:eastAsia="Gill Sans MT" w:hAnsi="Verdana"/>
                <w:b/>
                <w:sz w:val="24"/>
                <w:szCs w:val="24"/>
              </w:rPr>
            </w:pPr>
          </w:p>
          <w:p w14:paraId="620428C8" w14:textId="77777777" w:rsidR="00931C22" w:rsidRDefault="00931C22" w:rsidP="002D503F">
            <w:pPr>
              <w:jc w:val="center"/>
              <w:rPr>
                <w:rFonts w:ascii="Verdana" w:eastAsia="Gill Sans MT" w:hAnsi="Verdana"/>
                <w:b/>
                <w:sz w:val="24"/>
                <w:szCs w:val="24"/>
              </w:rPr>
            </w:pPr>
          </w:p>
          <w:p w14:paraId="4EB2B6F4" w14:textId="77777777" w:rsidR="00741136" w:rsidRDefault="00741136" w:rsidP="002D503F">
            <w:pPr>
              <w:jc w:val="center"/>
              <w:rPr>
                <w:rFonts w:ascii="Verdana" w:eastAsia="Gill Sans MT" w:hAnsi="Verdana"/>
                <w:b/>
                <w:sz w:val="24"/>
                <w:szCs w:val="24"/>
              </w:rPr>
            </w:pPr>
          </w:p>
          <w:p w14:paraId="36A7E926" w14:textId="77777777" w:rsidR="00931C22" w:rsidRPr="00741136" w:rsidRDefault="00931C22" w:rsidP="002D503F">
            <w:pPr>
              <w:jc w:val="center"/>
              <w:rPr>
                <w:rFonts w:ascii="Verdana" w:eastAsia="Gill Sans MT" w:hAnsi="Verdana"/>
                <w:b/>
              </w:rPr>
            </w:pPr>
          </w:p>
          <w:p w14:paraId="10512636" w14:textId="77777777" w:rsidR="00663551" w:rsidRPr="00663551" w:rsidRDefault="00663551" w:rsidP="002D503F">
            <w:pPr>
              <w:jc w:val="center"/>
              <w:rPr>
                <w:rFonts w:ascii="Verdana" w:eastAsia="Gill Sans MT" w:hAnsi="Verdana"/>
                <w:b/>
                <w:sz w:val="6"/>
                <w:szCs w:val="6"/>
              </w:rPr>
            </w:pPr>
          </w:p>
          <w:p w14:paraId="3B0140A3" w14:textId="54BC269D" w:rsidR="00F31A6C" w:rsidRDefault="00931C22" w:rsidP="00F31A6C">
            <w:pPr>
              <w:jc w:val="center"/>
              <w:rPr>
                <w:rFonts w:ascii="Verdana" w:eastAsia="Gill Sans MT" w:hAnsi="Verdana"/>
                <w:b/>
                <w:sz w:val="24"/>
                <w:szCs w:val="24"/>
              </w:rPr>
            </w:pPr>
            <w:r w:rsidRPr="00B02429">
              <w:rPr>
                <w:rFonts w:ascii="Verdana" w:eastAsia="Gill Sans MT" w:hAnsi="Verdana"/>
                <w:b/>
                <w:noProof/>
                <w:sz w:val="24"/>
                <w:szCs w:val="24"/>
              </w:rPr>
              <w:drawing>
                <wp:inline distT="0" distB="0" distL="0" distR="0" wp14:anchorId="4DDE0B81" wp14:editId="0202C71E">
                  <wp:extent cx="533400" cy="228600"/>
                  <wp:effectExtent l="0" t="0" r="0" b="0"/>
                  <wp:docPr id="1586227738"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56626"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085044A0" w14:textId="77777777" w:rsidR="009D6289" w:rsidRPr="00741136" w:rsidRDefault="009D6289" w:rsidP="00F31A6C">
            <w:pPr>
              <w:jc w:val="center"/>
              <w:rPr>
                <w:rFonts w:ascii="Verdana" w:eastAsia="Gill Sans MT" w:hAnsi="Verdana"/>
                <w:b/>
              </w:rPr>
            </w:pPr>
          </w:p>
          <w:p w14:paraId="7D98F5B3" w14:textId="7016C1DF" w:rsidR="00F31A6C" w:rsidRDefault="00F31A6C" w:rsidP="002D503F">
            <w:pPr>
              <w:jc w:val="center"/>
              <w:rPr>
                <w:rFonts w:ascii="Verdana" w:eastAsia="Gill Sans MT" w:hAnsi="Verdana"/>
                <w:b/>
                <w:sz w:val="24"/>
                <w:szCs w:val="24"/>
              </w:rPr>
            </w:pPr>
            <w:r w:rsidRPr="00B02429">
              <w:rPr>
                <w:rFonts w:ascii="Verdana" w:eastAsia="Gill Sans MT" w:hAnsi="Verdana"/>
                <w:b/>
                <w:noProof/>
                <w:sz w:val="24"/>
                <w:szCs w:val="24"/>
              </w:rPr>
              <w:drawing>
                <wp:inline distT="0" distB="0" distL="0" distR="0" wp14:anchorId="34186CF1" wp14:editId="281826CE">
                  <wp:extent cx="533400" cy="228600"/>
                  <wp:effectExtent l="0" t="0" r="0" b="0"/>
                  <wp:docPr id="11155566"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56626"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16C81E7C" w14:textId="77777777" w:rsidR="00F31A6C" w:rsidRPr="00741136" w:rsidRDefault="00F31A6C" w:rsidP="0071641E">
            <w:pPr>
              <w:rPr>
                <w:rFonts w:ascii="Verdana" w:eastAsia="Gill Sans MT" w:hAnsi="Verdana"/>
                <w:b/>
                <w:sz w:val="24"/>
                <w:szCs w:val="24"/>
              </w:rPr>
            </w:pPr>
          </w:p>
          <w:p w14:paraId="7E8EF5E1" w14:textId="140BC909" w:rsidR="0071641E" w:rsidRPr="00B02429" w:rsidRDefault="0071641E" w:rsidP="002D503F">
            <w:pPr>
              <w:jc w:val="center"/>
              <w:rPr>
                <w:rFonts w:ascii="Verdana" w:eastAsia="Gill Sans MT" w:hAnsi="Verdana"/>
                <w:b/>
                <w:sz w:val="24"/>
                <w:szCs w:val="24"/>
              </w:rPr>
            </w:pPr>
            <w:r w:rsidRPr="00B02429">
              <w:rPr>
                <w:rFonts w:ascii="Verdana" w:eastAsia="Gill Sans MT" w:hAnsi="Verdana"/>
                <w:b/>
                <w:noProof/>
                <w:sz w:val="24"/>
                <w:szCs w:val="24"/>
              </w:rPr>
              <w:drawing>
                <wp:inline distT="0" distB="0" distL="0" distR="0" wp14:anchorId="232C1B6A" wp14:editId="6540CCEF">
                  <wp:extent cx="533400" cy="228600"/>
                  <wp:effectExtent l="0" t="0" r="0" b="0"/>
                  <wp:docPr id="964030799"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56626"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6745" w:type="dxa"/>
          </w:tcPr>
          <w:p w14:paraId="4D7BA6A8" w14:textId="77777777" w:rsidR="00B02429" w:rsidRPr="00B02429" w:rsidRDefault="00B02429" w:rsidP="002D503F">
            <w:pPr>
              <w:jc w:val="both"/>
              <w:rPr>
                <w:rFonts w:ascii="Verdana" w:hAnsi="Verdana"/>
                <w:b/>
                <w:sz w:val="24"/>
                <w:szCs w:val="24"/>
              </w:rPr>
            </w:pPr>
            <w:r w:rsidRPr="00B02429">
              <w:rPr>
                <w:rFonts w:ascii="Verdana" w:hAnsi="Verdana"/>
                <w:b/>
                <w:sz w:val="24"/>
                <w:szCs w:val="24"/>
              </w:rPr>
              <w:lastRenderedPageBreak/>
              <w:t>Skills &amp; Abilities</w:t>
            </w:r>
          </w:p>
          <w:p w14:paraId="1BB566DB"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Excellent creative and typographical skills.</w:t>
            </w:r>
          </w:p>
          <w:p w14:paraId="0127D298" w14:textId="77777777" w:rsidR="004C0460" w:rsidRPr="00B02429" w:rsidRDefault="004C0460" w:rsidP="004C0460">
            <w:pPr>
              <w:spacing w:after="0" w:line="240" w:lineRule="auto"/>
              <w:ind w:left="284"/>
              <w:rPr>
                <w:rFonts w:ascii="Verdana" w:hAnsi="Verdana"/>
                <w:sz w:val="24"/>
                <w:szCs w:val="24"/>
              </w:rPr>
            </w:pPr>
          </w:p>
          <w:p w14:paraId="1937A1A6"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Excellent analytical skills as evidenced by the ability to solve problems logically and make appropriate decisions.</w:t>
            </w:r>
          </w:p>
          <w:p w14:paraId="392F69EB" w14:textId="77777777" w:rsidR="004C0460" w:rsidRPr="00B02429" w:rsidRDefault="004C0460" w:rsidP="004C0460">
            <w:pPr>
              <w:spacing w:after="0" w:line="240" w:lineRule="auto"/>
              <w:rPr>
                <w:rFonts w:ascii="Verdana" w:hAnsi="Verdana"/>
                <w:sz w:val="24"/>
                <w:szCs w:val="24"/>
              </w:rPr>
            </w:pPr>
          </w:p>
          <w:p w14:paraId="064118BA"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The ability to work within a team effectively.</w:t>
            </w:r>
          </w:p>
          <w:p w14:paraId="29C8A4EA" w14:textId="77777777" w:rsidR="00741136" w:rsidRPr="00B02429" w:rsidRDefault="00741136" w:rsidP="00741136">
            <w:pPr>
              <w:spacing w:after="0" w:line="240" w:lineRule="auto"/>
              <w:rPr>
                <w:rFonts w:ascii="Verdana" w:hAnsi="Verdana"/>
                <w:sz w:val="24"/>
                <w:szCs w:val="24"/>
              </w:rPr>
            </w:pPr>
          </w:p>
          <w:p w14:paraId="0A5E4CA0"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 xml:space="preserve">Good interpersonal skills with ability to develop and sustain relationships with a wide variety of people both within and external to the </w:t>
            </w:r>
            <w:proofErr w:type="spellStart"/>
            <w:r w:rsidRPr="00B02429">
              <w:rPr>
                <w:rFonts w:ascii="Verdana" w:hAnsi="Verdana"/>
                <w:sz w:val="24"/>
                <w:szCs w:val="24"/>
              </w:rPr>
              <w:t>organisation</w:t>
            </w:r>
            <w:proofErr w:type="spellEnd"/>
            <w:r w:rsidRPr="00B02429">
              <w:rPr>
                <w:rFonts w:ascii="Verdana" w:hAnsi="Verdana"/>
                <w:sz w:val="24"/>
                <w:szCs w:val="24"/>
              </w:rPr>
              <w:t>.</w:t>
            </w:r>
          </w:p>
          <w:p w14:paraId="6869C5BE" w14:textId="77777777" w:rsidR="004C0460" w:rsidRPr="00B02429" w:rsidRDefault="004C0460" w:rsidP="004C0460">
            <w:pPr>
              <w:spacing w:after="0" w:line="240" w:lineRule="auto"/>
              <w:ind w:left="284"/>
              <w:rPr>
                <w:rFonts w:ascii="Verdana" w:hAnsi="Verdana"/>
                <w:sz w:val="24"/>
                <w:szCs w:val="24"/>
              </w:rPr>
            </w:pPr>
          </w:p>
          <w:p w14:paraId="5EAE3A50"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Excellent communication skills. Ability to make an effective presentation.</w:t>
            </w:r>
          </w:p>
          <w:p w14:paraId="2BE15888" w14:textId="77777777" w:rsidR="004C0460" w:rsidRPr="00B02429" w:rsidRDefault="004C0460" w:rsidP="004C0460">
            <w:pPr>
              <w:spacing w:after="0" w:line="240" w:lineRule="auto"/>
              <w:rPr>
                <w:rFonts w:ascii="Verdana" w:hAnsi="Verdana"/>
                <w:sz w:val="24"/>
                <w:szCs w:val="24"/>
              </w:rPr>
            </w:pPr>
          </w:p>
          <w:p w14:paraId="5D000500"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Capable of operating at a broad level of design, with a high level of flexibility and adaptability to working hours.</w:t>
            </w:r>
          </w:p>
          <w:p w14:paraId="4BD8BA51" w14:textId="77777777" w:rsidR="004C0460" w:rsidRPr="00B02429" w:rsidRDefault="004C0460" w:rsidP="004C0460">
            <w:pPr>
              <w:spacing w:after="0" w:line="240" w:lineRule="auto"/>
              <w:rPr>
                <w:rFonts w:ascii="Verdana" w:hAnsi="Verdana"/>
                <w:sz w:val="24"/>
                <w:szCs w:val="24"/>
              </w:rPr>
            </w:pPr>
          </w:p>
          <w:p w14:paraId="64CCA717"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The ability to respond positively to changes in the working environment and to deal effectively with work pressures when they arise.</w:t>
            </w:r>
          </w:p>
          <w:p w14:paraId="5A0354ED" w14:textId="77777777" w:rsidR="004C0460" w:rsidRPr="00B02429" w:rsidRDefault="004C0460" w:rsidP="004C0460">
            <w:pPr>
              <w:spacing w:after="0" w:line="240" w:lineRule="auto"/>
              <w:rPr>
                <w:rFonts w:ascii="Verdana" w:hAnsi="Verdana"/>
                <w:sz w:val="24"/>
                <w:szCs w:val="24"/>
              </w:rPr>
            </w:pPr>
          </w:p>
          <w:p w14:paraId="1A33123F" w14:textId="77777777" w:rsid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Ability to work to tight deadlines and be prepared for a flexible approach to customer requests.</w:t>
            </w:r>
          </w:p>
          <w:p w14:paraId="67D83C8B" w14:textId="77777777" w:rsidR="004C0460" w:rsidRPr="00B02429" w:rsidRDefault="004C0460" w:rsidP="004C0460">
            <w:pPr>
              <w:spacing w:after="0" w:line="240" w:lineRule="auto"/>
              <w:rPr>
                <w:rFonts w:ascii="Verdana" w:hAnsi="Verdana"/>
                <w:sz w:val="24"/>
                <w:szCs w:val="24"/>
              </w:rPr>
            </w:pPr>
          </w:p>
          <w:p w14:paraId="344FBC26" w14:textId="77777777" w:rsidR="00B02429" w:rsidRPr="00B02429" w:rsidRDefault="00B02429" w:rsidP="00B02429">
            <w:pPr>
              <w:numPr>
                <w:ilvl w:val="0"/>
                <w:numId w:val="21"/>
              </w:numPr>
              <w:spacing w:after="0" w:line="240" w:lineRule="auto"/>
              <w:rPr>
                <w:rFonts w:ascii="Verdana" w:hAnsi="Verdana"/>
                <w:sz w:val="24"/>
                <w:szCs w:val="24"/>
              </w:rPr>
            </w:pPr>
            <w:r w:rsidRPr="00B02429">
              <w:rPr>
                <w:rFonts w:ascii="Verdana" w:hAnsi="Verdana"/>
                <w:sz w:val="24"/>
                <w:szCs w:val="24"/>
              </w:rPr>
              <w:t>Experience of photography, filming and editing would be beneficial</w:t>
            </w:r>
          </w:p>
        </w:tc>
        <w:tc>
          <w:tcPr>
            <w:tcW w:w="1946" w:type="dxa"/>
          </w:tcPr>
          <w:p w14:paraId="71F1DFA9" w14:textId="77777777" w:rsidR="00B02429" w:rsidRPr="00B02429" w:rsidRDefault="00B02429" w:rsidP="002D503F">
            <w:pPr>
              <w:jc w:val="center"/>
              <w:rPr>
                <w:rFonts w:ascii="Verdana" w:eastAsia="Gill Sans MT" w:hAnsi="Verdana"/>
                <w:sz w:val="24"/>
                <w:szCs w:val="24"/>
              </w:rPr>
            </w:pPr>
          </w:p>
          <w:p w14:paraId="671E38C6" w14:textId="77777777" w:rsidR="00B02429" w:rsidRPr="00B02429" w:rsidRDefault="00B02429" w:rsidP="002D503F">
            <w:pPr>
              <w:jc w:val="center"/>
              <w:rPr>
                <w:rFonts w:ascii="Verdana" w:eastAsia="Gill Sans MT" w:hAnsi="Verdana"/>
                <w:sz w:val="24"/>
                <w:szCs w:val="24"/>
              </w:rPr>
            </w:pPr>
          </w:p>
          <w:p w14:paraId="0D74F0CE" w14:textId="77777777" w:rsidR="00B02429" w:rsidRPr="00B02429" w:rsidRDefault="00B02429" w:rsidP="002D503F">
            <w:pPr>
              <w:jc w:val="center"/>
              <w:rPr>
                <w:rFonts w:ascii="Verdana" w:eastAsia="Gill Sans MT" w:hAnsi="Verdana"/>
                <w:sz w:val="24"/>
                <w:szCs w:val="24"/>
              </w:rPr>
            </w:pPr>
            <w:r w:rsidRPr="00B02429">
              <w:rPr>
                <w:rFonts w:ascii="Verdana" w:eastAsia="Gill Sans MT" w:hAnsi="Verdana"/>
                <w:sz w:val="24"/>
                <w:szCs w:val="24"/>
              </w:rPr>
              <w:t>A/I/T</w:t>
            </w:r>
          </w:p>
          <w:p w14:paraId="5A46BF63" w14:textId="77777777" w:rsidR="00B02429" w:rsidRPr="00B02429" w:rsidRDefault="00B02429" w:rsidP="002D503F">
            <w:pPr>
              <w:jc w:val="center"/>
              <w:rPr>
                <w:rFonts w:ascii="Verdana" w:eastAsia="Gill Sans MT" w:hAnsi="Verdana"/>
                <w:sz w:val="24"/>
                <w:szCs w:val="24"/>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commentRangeStart w:id="0"/>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0"/>
      <w:r w:rsidR="002D413B">
        <w:rPr>
          <w:rStyle w:val="CommentReference"/>
          <w:rFonts w:ascii="Times New Roman" w:eastAsia="Times New Roman" w:hAnsi="Times New Roman" w:cs="Times New Roman"/>
          <w:lang w:val="en-GB"/>
        </w:rPr>
        <w:commentReference w:id="0"/>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8"/>
      <w:footerReference w:type="default" r:id="rId19"/>
      <w:pgSz w:w="11906" w:h="16838" w:code="9"/>
      <w:pgMar w:top="2268" w:right="926"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71C0A" w14:textId="77777777" w:rsidR="00690EDD" w:rsidRDefault="00690EDD" w:rsidP="003E7AA3">
      <w:pPr>
        <w:spacing w:after="0" w:line="240" w:lineRule="auto"/>
      </w:pPr>
      <w:r>
        <w:separator/>
      </w:r>
    </w:p>
  </w:endnote>
  <w:endnote w:type="continuationSeparator" w:id="0">
    <w:p w14:paraId="6318CD6C" w14:textId="77777777" w:rsidR="00690EDD" w:rsidRDefault="00690EDD" w:rsidP="003E7AA3">
      <w:pPr>
        <w:spacing w:after="0" w:line="240" w:lineRule="auto"/>
      </w:pPr>
      <w:r>
        <w:continuationSeparator/>
      </w:r>
    </w:p>
  </w:endnote>
  <w:endnote w:type="continuationNotice" w:id="1">
    <w:p w14:paraId="5673112D" w14:textId="77777777" w:rsidR="00690EDD" w:rsidRDefault="00690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panose1 w:val="020B0803020203020204"/>
    <w:charset w:val="00"/>
    <w:family w:val="swiss"/>
    <w:pitch w:val="variable"/>
    <w:sig w:usb0="800000AF" w:usb1="5000204A" w:usb2="00000000" w:usb3="00000000" w:csb0="0000009B" w:csb1="00000000"/>
  </w:font>
  <w:font w:name="Avenir Roman">
    <w:altName w:val="Cambria"/>
    <w:panose1 w:val="00000000000000000000"/>
    <w:charset w:val="00"/>
    <w:family w:val="roman"/>
    <w:notTrueType/>
    <w:pitch w:val="default"/>
  </w:font>
  <w:font w:name="Avenir Heavy">
    <w:panose1 w:val="020B0703020203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54655" w14:textId="77777777" w:rsidR="00690EDD" w:rsidRDefault="00690EDD" w:rsidP="003E7AA3">
      <w:pPr>
        <w:spacing w:after="0" w:line="240" w:lineRule="auto"/>
      </w:pPr>
      <w:r>
        <w:separator/>
      </w:r>
    </w:p>
  </w:footnote>
  <w:footnote w:type="continuationSeparator" w:id="0">
    <w:p w14:paraId="368216B5" w14:textId="77777777" w:rsidR="00690EDD" w:rsidRDefault="00690EDD" w:rsidP="003E7AA3">
      <w:pPr>
        <w:spacing w:after="0" w:line="240" w:lineRule="auto"/>
      </w:pPr>
      <w:r>
        <w:continuationSeparator/>
      </w:r>
    </w:p>
  </w:footnote>
  <w:footnote w:type="continuationNotice" w:id="1">
    <w:p w14:paraId="25097609" w14:textId="77777777" w:rsidR="00690EDD" w:rsidRDefault="00690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B16EDFC" w:rsidR="0041456C" w:rsidRPr="00EE50CC" w:rsidRDefault="006505FE" w:rsidP="00816AA1">
                          <w:pPr>
                            <w:pStyle w:val="inner-page-title"/>
                            <w:rPr>
                              <w:caps/>
                            </w:rPr>
                          </w:pPr>
                          <w:r>
                            <w:t>Corporate</w:t>
                          </w:r>
                          <w:r w:rsidR="0041456C" w:rsidRPr="00EE50CC">
                            <w:t xml:space="preserve"> –</w:t>
                          </w:r>
                          <w:r>
                            <w:t xml:space="preserve"> Communications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B16EDFC" w:rsidR="0041456C" w:rsidRPr="00EE50CC" w:rsidRDefault="006505FE" w:rsidP="00816AA1">
                    <w:pPr>
                      <w:pStyle w:val="inner-page-title"/>
                      <w:rPr>
                        <w:caps/>
                      </w:rPr>
                    </w:pPr>
                    <w:r>
                      <w:t>Corporate</w:t>
                    </w:r>
                    <w:r w:rsidR="0041456C" w:rsidRPr="00EE50CC">
                      <w:t xml:space="preserve"> –</w:t>
                    </w:r>
                    <w:r>
                      <w:t xml:space="preserve"> Communications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401"/>
    <w:multiLevelType w:val="hybridMultilevel"/>
    <w:tmpl w:val="91784DD2"/>
    <w:lvl w:ilvl="0" w:tplc="9E361F4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C843F7"/>
    <w:multiLevelType w:val="hybridMultilevel"/>
    <w:tmpl w:val="736A17FC"/>
    <w:lvl w:ilvl="0" w:tplc="9E361F4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1CC6978"/>
    <w:multiLevelType w:val="hybridMultilevel"/>
    <w:tmpl w:val="FF5E3D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F437ED"/>
    <w:multiLevelType w:val="hybridMultilevel"/>
    <w:tmpl w:val="5CA8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4"/>
  </w:num>
  <w:num w:numId="2" w16cid:durableId="1447505865">
    <w:abstractNumId w:val="7"/>
  </w:num>
  <w:num w:numId="3" w16cid:durableId="499470037">
    <w:abstractNumId w:val="6"/>
  </w:num>
  <w:num w:numId="4" w16cid:durableId="475922576">
    <w:abstractNumId w:val="16"/>
  </w:num>
  <w:num w:numId="5" w16cid:durableId="1964458954">
    <w:abstractNumId w:val="3"/>
  </w:num>
  <w:num w:numId="6" w16cid:durableId="1504541025">
    <w:abstractNumId w:val="15"/>
  </w:num>
  <w:num w:numId="7" w16cid:durableId="1903982057">
    <w:abstractNumId w:val="13"/>
  </w:num>
  <w:num w:numId="8" w16cid:durableId="280694580">
    <w:abstractNumId w:val="18"/>
  </w:num>
  <w:num w:numId="9" w16cid:durableId="1787309150">
    <w:abstractNumId w:val="9"/>
  </w:num>
  <w:num w:numId="10" w16cid:durableId="582565324">
    <w:abstractNumId w:val="1"/>
  </w:num>
  <w:num w:numId="11" w16cid:durableId="564296707">
    <w:abstractNumId w:val="5"/>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2"/>
  </w:num>
  <w:num w:numId="17" w16cid:durableId="1657106230">
    <w:abstractNumId w:val="17"/>
  </w:num>
  <w:num w:numId="18" w16cid:durableId="280310146">
    <w:abstractNumId w:val="19"/>
  </w:num>
  <w:num w:numId="19" w16cid:durableId="250046572">
    <w:abstractNumId w:val="10"/>
  </w:num>
  <w:num w:numId="20" w16cid:durableId="9394897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9443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4704"/>
    <w:rsid w:val="0004578C"/>
    <w:rsid w:val="00046BD2"/>
    <w:rsid w:val="0006086B"/>
    <w:rsid w:val="000B2785"/>
    <w:rsid w:val="000F5850"/>
    <w:rsid w:val="00102B52"/>
    <w:rsid w:val="00104A3C"/>
    <w:rsid w:val="00116C60"/>
    <w:rsid w:val="00133F23"/>
    <w:rsid w:val="00141D89"/>
    <w:rsid w:val="00161FE8"/>
    <w:rsid w:val="001661A9"/>
    <w:rsid w:val="001667C8"/>
    <w:rsid w:val="00187C83"/>
    <w:rsid w:val="001A03C2"/>
    <w:rsid w:val="001A15EA"/>
    <w:rsid w:val="001E5EB1"/>
    <w:rsid w:val="001F3113"/>
    <w:rsid w:val="0020240C"/>
    <w:rsid w:val="00213480"/>
    <w:rsid w:val="002141BE"/>
    <w:rsid w:val="0024586E"/>
    <w:rsid w:val="00261654"/>
    <w:rsid w:val="00265281"/>
    <w:rsid w:val="002B4738"/>
    <w:rsid w:val="002D237E"/>
    <w:rsid w:val="002D413B"/>
    <w:rsid w:val="002F39C3"/>
    <w:rsid w:val="002F6DE8"/>
    <w:rsid w:val="00307B04"/>
    <w:rsid w:val="003103A6"/>
    <w:rsid w:val="00316CA7"/>
    <w:rsid w:val="00337ED7"/>
    <w:rsid w:val="00343013"/>
    <w:rsid w:val="00366F6C"/>
    <w:rsid w:val="003739AB"/>
    <w:rsid w:val="003E3F84"/>
    <w:rsid w:val="003E411F"/>
    <w:rsid w:val="003E7AA3"/>
    <w:rsid w:val="003F50AB"/>
    <w:rsid w:val="004005E5"/>
    <w:rsid w:val="0041456C"/>
    <w:rsid w:val="00465664"/>
    <w:rsid w:val="004C0460"/>
    <w:rsid w:val="004C58E3"/>
    <w:rsid w:val="004E2C1E"/>
    <w:rsid w:val="00515C2E"/>
    <w:rsid w:val="005230D6"/>
    <w:rsid w:val="00523813"/>
    <w:rsid w:val="00535B0F"/>
    <w:rsid w:val="00562A34"/>
    <w:rsid w:val="005740B1"/>
    <w:rsid w:val="00577B86"/>
    <w:rsid w:val="005B52DA"/>
    <w:rsid w:val="005C07BF"/>
    <w:rsid w:val="005D467F"/>
    <w:rsid w:val="00601960"/>
    <w:rsid w:val="00636F40"/>
    <w:rsid w:val="006431DB"/>
    <w:rsid w:val="006505FE"/>
    <w:rsid w:val="00663551"/>
    <w:rsid w:val="00667CCB"/>
    <w:rsid w:val="00671CC9"/>
    <w:rsid w:val="00690EDD"/>
    <w:rsid w:val="006A29E0"/>
    <w:rsid w:val="006D5C09"/>
    <w:rsid w:val="006D73D7"/>
    <w:rsid w:val="006F5E95"/>
    <w:rsid w:val="0070227B"/>
    <w:rsid w:val="00714D9A"/>
    <w:rsid w:val="0071641E"/>
    <w:rsid w:val="00741136"/>
    <w:rsid w:val="00756DF4"/>
    <w:rsid w:val="00770B6C"/>
    <w:rsid w:val="00781754"/>
    <w:rsid w:val="00792EE5"/>
    <w:rsid w:val="00797BFE"/>
    <w:rsid w:val="007A6708"/>
    <w:rsid w:val="007B2A58"/>
    <w:rsid w:val="007C3067"/>
    <w:rsid w:val="0080309F"/>
    <w:rsid w:val="00816AA1"/>
    <w:rsid w:val="00841A14"/>
    <w:rsid w:val="00872B70"/>
    <w:rsid w:val="008B3ABB"/>
    <w:rsid w:val="008B4F3B"/>
    <w:rsid w:val="008E17A6"/>
    <w:rsid w:val="00931C22"/>
    <w:rsid w:val="0094343E"/>
    <w:rsid w:val="009446C3"/>
    <w:rsid w:val="00947A10"/>
    <w:rsid w:val="0096580A"/>
    <w:rsid w:val="0097248E"/>
    <w:rsid w:val="00973B66"/>
    <w:rsid w:val="009749DD"/>
    <w:rsid w:val="00977EA1"/>
    <w:rsid w:val="0098215C"/>
    <w:rsid w:val="0099470D"/>
    <w:rsid w:val="009D51A0"/>
    <w:rsid w:val="009D6289"/>
    <w:rsid w:val="00A34FE9"/>
    <w:rsid w:val="00A46AB8"/>
    <w:rsid w:val="00A645DA"/>
    <w:rsid w:val="00A733B1"/>
    <w:rsid w:val="00A761DD"/>
    <w:rsid w:val="00AB4885"/>
    <w:rsid w:val="00AD6686"/>
    <w:rsid w:val="00AE1BD2"/>
    <w:rsid w:val="00B02429"/>
    <w:rsid w:val="00B16670"/>
    <w:rsid w:val="00B55DE8"/>
    <w:rsid w:val="00B77EF6"/>
    <w:rsid w:val="00B9509B"/>
    <w:rsid w:val="00BB233B"/>
    <w:rsid w:val="00C003AD"/>
    <w:rsid w:val="00C0326D"/>
    <w:rsid w:val="00C055B5"/>
    <w:rsid w:val="00C062D9"/>
    <w:rsid w:val="00C20BE9"/>
    <w:rsid w:val="00C24689"/>
    <w:rsid w:val="00C302E9"/>
    <w:rsid w:val="00C5474F"/>
    <w:rsid w:val="00C86E78"/>
    <w:rsid w:val="00CA45C1"/>
    <w:rsid w:val="00CD038B"/>
    <w:rsid w:val="00CD42CF"/>
    <w:rsid w:val="00CE59FD"/>
    <w:rsid w:val="00CE77D4"/>
    <w:rsid w:val="00CF33CD"/>
    <w:rsid w:val="00D01CE1"/>
    <w:rsid w:val="00D05DC9"/>
    <w:rsid w:val="00D47418"/>
    <w:rsid w:val="00D570E7"/>
    <w:rsid w:val="00D74D0E"/>
    <w:rsid w:val="00D81FE9"/>
    <w:rsid w:val="00DB0CCF"/>
    <w:rsid w:val="00DB70A1"/>
    <w:rsid w:val="00DF0A92"/>
    <w:rsid w:val="00E26234"/>
    <w:rsid w:val="00E27B13"/>
    <w:rsid w:val="00E45D20"/>
    <w:rsid w:val="00E55FF6"/>
    <w:rsid w:val="00E6698E"/>
    <w:rsid w:val="00EA422D"/>
    <w:rsid w:val="00EC0C4E"/>
    <w:rsid w:val="00ED46F4"/>
    <w:rsid w:val="00EE50CC"/>
    <w:rsid w:val="00F31A6C"/>
    <w:rsid w:val="00F60D9E"/>
    <w:rsid w:val="00F72F3D"/>
    <w:rsid w:val="00FC632D"/>
    <w:rsid w:val="00FD1269"/>
    <w:rsid w:val="00FD374D"/>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FAE5EDB-CA97-4AA0-8143-73C1CB69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B02429"/>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character" w:customStyle="1" w:styleId="Heading3Char">
    <w:name w:val="Heading 3 Char"/>
    <w:basedOn w:val="DefaultParagraphFont"/>
    <w:link w:val="Heading3"/>
    <w:rsid w:val="00B02429"/>
    <w:rPr>
      <w:rFonts w:ascii="Arial" w:eastAsia="Times New Roman" w:hAnsi="Arial" w:cs="Arial"/>
      <w:b/>
      <w:bCs/>
      <w:sz w:val="24"/>
      <w:szCs w:val="24"/>
      <w:lang w:val="en-GB"/>
    </w:rPr>
  </w:style>
  <w:style w:type="paragraph" w:styleId="BodyText2">
    <w:name w:val="Body Text 2"/>
    <w:basedOn w:val="Normal"/>
    <w:link w:val="BodyText2Char"/>
    <w:rsid w:val="00B0242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0242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4C64-9F1B-48E4-A6BC-58969D5D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Horsley, Lara (Corporate)</cp:lastModifiedBy>
  <cp:revision>27</cp:revision>
  <dcterms:created xsi:type="dcterms:W3CDTF">2024-11-19T12:44:00Z</dcterms:created>
  <dcterms:modified xsi:type="dcterms:W3CDTF">2024-11-21T16:17:00Z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ies>
</file>