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1C65" w14:textId="26D92B23" w:rsidR="00C16683" w:rsidRPr="00EA6250" w:rsidRDefault="001F3113" w:rsidP="001F3113">
      <w:pPr>
        <w:pStyle w:val="JobTitle"/>
        <w:rPr>
          <w:rFonts w:ascii="Arial" w:hAnsi="Arial" w:cs="Arial"/>
          <w:sz w:val="36"/>
          <w:szCs w:val="36"/>
        </w:rPr>
      </w:pPr>
      <w:r w:rsidRPr="00EA6250">
        <w:rPr>
          <w:rFonts w:ascii="Arial" w:hAnsi="Arial" w:cs="Arial"/>
          <w:sz w:val="36"/>
          <w:szCs w:val="36"/>
          <w:lang w:eastAsia="en-GB"/>
        </w:rPr>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EA6250">
        <w:rPr>
          <w:rFonts w:ascii="Arial" w:hAnsi="Arial" w:cs="Arial"/>
          <w:sz w:val="36"/>
          <w:szCs w:val="36"/>
        </w:rPr>
        <w:t>Job Title</w:t>
      </w:r>
      <w:r w:rsidR="3F44E853" w:rsidRPr="00EA6250">
        <w:rPr>
          <w:rFonts w:ascii="Arial" w:hAnsi="Arial" w:cs="Arial"/>
          <w:sz w:val="36"/>
          <w:szCs w:val="36"/>
        </w:rPr>
        <w:t>:</w:t>
      </w:r>
      <w:r w:rsidR="00F57E44" w:rsidRPr="00EA6250">
        <w:rPr>
          <w:rFonts w:ascii="Arial" w:hAnsi="Arial" w:cs="Arial"/>
          <w:sz w:val="36"/>
          <w:szCs w:val="36"/>
        </w:rPr>
        <w:t xml:space="preserve"> </w:t>
      </w:r>
      <w:r w:rsidR="00E05397" w:rsidRPr="00EA6250">
        <w:rPr>
          <w:rFonts w:ascii="Arial" w:hAnsi="Arial" w:cs="Arial"/>
          <w:sz w:val="36"/>
          <w:szCs w:val="36"/>
        </w:rPr>
        <w:t xml:space="preserve">Senior Social Worker </w:t>
      </w:r>
      <w:r w:rsidR="00C16683" w:rsidRPr="00EA6250">
        <w:rPr>
          <w:rFonts w:ascii="Arial" w:hAnsi="Arial" w:cs="Arial"/>
          <w:sz w:val="36"/>
          <w:szCs w:val="36"/>
        </w:rPr>
        <w:t xml:space="preserve"> </w:t>
      </w:r>
    </w:p>
    <w:p w14:paraId="07D3062E" w14:textId="10B9522C" w:rsidR="00816AA1" w:rsidRPr="00EA6250" w:rsidRDefault="10F4C3C6" w:rsidP="001F3113">
      <w:pPr>
        <w:pStyle w:val="JobTitle"/>
        <w:rPr>
          <w:rFonts w:ascii="Arial" w:hAnsi="Arial" w:cs="Arial"/>
          <w:sz w:val="36"/>
          <w:szCs w:val="36"/>
        </w:rPr>
      </w:pPr>
      <w:r w:rsidRPr="00EA6250">
        <w:rPr>
          <w:rFonts w:ascii="Arial" w:hAnsi="Arial" w:cs="Arial"/>
          <w:sz w:val="36"/>
          <w:szCs w:val="36"/>
        </w:rPr>
        <w:t>Grade</w:t>
      </w:r>
      <w:r w:rsidR="60B7468B" w:rsidRPr="00EA6250">
        <w:rPr>
          <w:rFonts w:ascii="Arial" w:hAnsi="Arial" w:cs="Arial"/>
          <w:sz w:val="36"/>
          <w:szCs w:val="36"/>
        </w:rPr>
        <w:t>:</w:t>
      </w:r>
      <w:r w:rsidR="00C16683" w:rsidRPr="00EA6250">
        <w:rPr>
          <w:rFonts w:ascii="Arial" w:hAnsi="Arial" w:cs="Arial"/>
          <w:sz w:val="36"/>
          <w:szCs w:val="36"/>
        </w:rPr>
        <w:t xml:space="preserve"> </w:t>
      </w:r>
      <w:r w:rsidR="00991042">
        <w:rPr>
          <w:rFonts w:ascii="Arial" w:hAnsi="Arial" w:cs="Arial"/>
          <w:sz w:val="36"/>
          <w:szCs w:val="36"/>
        </w:rPr>
        <w:t>10</w:t>
      </w:r>
      <w:r w:rsidR="60B7468B" w:rsidRPr="00EA6250">
        <w:rPr>
          <w:rFonts w:ascii="Arial" w:hAnsi="Arial" w:cs="Arial"/>
          <w:sz w:val="36"/>
          <w:szCs w:val="36"/>
        </w:rPr>
        <w:t xml:space="preserve"> </w:t>
      </w:r>
    </w:p>
    <w:p w14:paraId="414F1D6C" w14:textId="77777777" w:rsidR="00D97365" w:rsidRDefault="00D97365" w:rsidP="001F3113">
      <w:pPr>
        <w:pStyle w:val="Body-Bold"/>
        <w:rPr>
          <w:rFonts w:ascii="Arial" w:hAnsi="Arial" w:cs="Arial"/>
        </w:rPr>
      </w:pPr>
    </w:p>
    <w:p w14:paraId="05EF42B5" w14:textId="6EDA21C9" w:rsidR="001F3113" w:rsidRPr="00E05397" w:rsidRDefault="00816AA1" w:rsidP="001F3113">
      <w:pPr>
        <w:pStyle w:val="Body-Bold"/>
        <w:rPr>
          <w:rFonts w:ascii="Arial" w:hAnsi="Arial" w:cs="Arial"/>
        </w:rPr>
      </w:pPr>
      <w:r w:rsidRPr="00E05397">
        <w:rPr>
          <w:rFonts w:ascii="Arial" w:hAnsi="Arial" w:cs="Arial"/>
        </w:rPr>
        <w:t>Our Vision</w:t>
      </w:r>
    </w:p>
    <w:p w14:paraId="43756648" w14:textId="2EC603CB" w:rsidR="00816AA1" w:rsidRPr="00E05397" w:rsidRDefault="00816AA1" w:rsidP="001F3113">
      <w:pPr>
        <w:pStyle w:val="Body-text"/>
        <w:rPr>
          <w:rFonts w:ascii="Arial" w:hAnsi="Arial" w:cs="Arial"/>
        </w:rPr>
      </w:pPr>
      <w:r w:rsidRPr="00E05397">
        <w:rPr>
          <w:rFonts w:ascii="Arial" w:hAnsi="Arial" w:cs="Arial"/>
        </w:rPr>
        <w:t xml:space="preserve">A county where big ambitions, great connections and greener living give everyone the opportunity to prosper, be healthy and </w:t>
      </w:r>
      <w:proofErr w:type="gramStart"/>
      <w:r w:rsidRPr="00E05397">
        <w:rPr>
          <w:rFonts w:ascii="Arial" w:hAnsi="Arial" w:cs="Arial"/>
        </w:rPr>
        <w:t>happy</w:t>
      </w:r>
      <w:proofErr w:type="gramEnd"/>
      <w:r w:rsidRPr="00E05397">
        <w:rPr>
          <w:rFonts w:ascii="Arial" w:hAnsi="Arial" w:cs="Arial"/>
        </w:rPr>
        <w:t xml:space="preserve"> </w:t>
      </w:r>
    </w:p>
    <w:p w14:paraId="7C9A647E" w14:textId="6874233B" w:rsidR="00816AA1" w:rsidRPr="00E05397" w:rsidRDefault="00816AA1" w:rsidP="001F3113">
      <w:pPr>
        <w:pStyle w:val="Body-Bold"/>
        <w:rPr>
          <w:rFonts w:ascii="Arial" w:hAnsi="Arial" w:cs="Arial"/>
        </w:rPr>
      </w:pPr>
      <w:r w:rsidRPr="00E05397">
        <w:rPr>
          <w:rFonts w:ascii="Arial" w:hAnsi="Arial" w:cs="Arial"/>
        </w:rPr>
        <w:t>Our Outcomes</w:t>
      </w:r>
    </w:p>
    <w:p w14:paraId="09E1B0CD" w14:textId="4819AD97" w:rsidR="00816AA1" w:rsidRPr="00E05397" w:rsidRDefault="00816AA1" w:rsidP="001F3113">
      <w:pPr>
        <w:pStyle w:val="Body-text"/>
        <w:rPr>
          <w:rFonts w:ascii="Arial" w:hAnsi="Arial" w:cs="Arial"/>
        </w:rPr>
      </w:pPr>
      <w:r w:rsidRPr="00E05397">
        <w:rPr>
          <w:rFonts w:ascii="Arial" w:hAnsi="Arial" w:cs="Arial"/>
        </w:rPr>
        <w:t>Everyone in Staffordshire will:</w:t>
      </w:r>
    </w:p>
    <w:p w14:paraId="32485761" w14:textId="6ECFC6F2" w:rsidR="00816AA1" w:rsidRPr="00E05397" w:rsidRDefault="00816AA1" w:rsidP="001F3113">
      <w:pPr>
        <w:pStyle w:val="Bullets"/>
        <w:spacing w:before="240"/>
        <w:rPr>
          <w:rFonts w:ascii="Arial" w:hAnsi="Arial" w:cs="Arial"/>
        </w:rPr>
      </w:pPr>
      <w:r w:rsidRPr="00E05397">
        <w:rPr>
          <w:rFonts w:ascii="Arial" w:hAnsi="Arial" w:cs="Arial"/>
        </w:rPr>
        <w:t xml:space="preserve">Have access to more good jobs and share the benefit of economic </w:t>
      </w:r>
      <w:proofErr w:type="gramStart"/>
      <w:r w:rsidRPr="00E05397">
        <w:rPr>
          <w:rFonts w:ascii="Arial" w:hAnsi="Arial" w:cs="Arial"/>
        </w:rPr>
        <w:t>growth</w:t>
      </w:r>
      <w:proofErr w:type="gramEnd"/>
      <w:r w:rsidRPr="00E05397">
        <w:rPr>
          <w:rFonts w:ascii="Arial" w:hAnsi="Arial" w:cs="Arial"/>
        </w:rPr>
        <w:t xml:space="preserve"> </w:t>
      </w:r>
    </w:p>
    <w:p w14:paraId="1C4CF2D7" w14:textId="69182068" w:rsidR="00816AA1" w:rsidRPr="00E05397" w:rsidRDefault="00816AA1" w:rsidP="001F3113">
      <w:pPr>
        <w:pStyle w:val="Bullets"/>
        <w:rPr>
          <w:rFonts w:ascii="Arial" w:hAnsi="Arial" w:cs="Arial"/>
        </w:rPr>
      </w:pPr>
      <w:r w:rsidRPr="00E05397">
        <w:rPr>
          <w:rFonts w:ascii="Arial" w:hAnsi="Arial" w:cs="Arial"/>
        </w:rPr>
        <w:t xml:space="preserve">Be healthier and more independent for </w:t>
      </w:r>
      <w:proofErr w:type="gramStart"/>
      <w:r w:rsidRPr="00E05397">
        <w:rPr>
          <w:rFonts w:ascii="Arial" w:hAnsi="Arial" w:cs="Arial"/>
        </w:rPr>
        <w:t>longer</w:t>
      </w:r>
      <w:proofErr w:type="gramEnd"/>
      <w:r w:rsidRPr="00E05397">
        <w:rPr>
          <w:rFonts w:ascii="Arial" w:hAnsi="Arial" w:cs="Arial"/>
        </w:rPr>
        <w:t xml:space="preserve"> </w:t>
      </w:r>
    </w:p>
    <w:p w14:paraId="4F0CEA56" w14:textId="639A94DE" w:rsidR="00816AA1" w:rsidRPr="00E05397" w:rsidRDefault="00816AA1" w:rsidP="001F3113">
      <w:pPr>
        <w:pStyle w:val="Bullets"/>
        <w:rPr>
          <w:rFonts w:ascii="Arial" w:hAnsi="Arial" w:cs="Arial"/>
        </w:rPr>
      </w:pPr>
      <w:r w:rsidRPr="00E05397">
        <w:rPr>
          <w:rFonts w:ascii="Arial" w:hAnsi="Arial" w:cs="Arial"/>
        </w:rPr>
        <w:t xml:space="preserve">Feel safer, happier and more supported in their </w:t>
      </w:r>
      <w:proofErr w:type="gramStart"/>
      <w:r w:rsidRPr="00E05397">
        <w:rPr>
          <w:rFonts w:ascii="Arial" w:hAnsi="Arial" w:cs="Arial"/>
        </w:rPr>
        <w:t>community</w:t>
      </w:r>
      <w:proofErr w:type="gramEnd"/>
    </w:p>
    <w:p w14:paraId="6D7B56E3" w14:textId="77777777" w:rsidR="00816AA1" w:rsidRPr="00E05397" w:rsidRDefault="00816AA1" w:rsidP="001F3113">
      <w:pPr>
        <w:pStyle w:val="Body-Bold"/>
        <w:rPr>
          <w:rFonts w:ascii="Arial" w:hAnsi="Arial" w:cs="Arial"/>
        </w:rPr>
      </w:pPr>
      <w:r w:rsidRPr="00E05397">
        <w:rPr>
          <w:rFonts w:ascii="Arial" w:hAnsi="Arial" w:cs="Arial"/>
        </w:rPr>
        <w:t>Our Values</w:t>
      </w:r>
    </w:p>
    <w:p w14:paraId="3D86C2FA" w14:textId="67BCF9BF" w:rsidR="00816AA1" w:rsidRPr="00E05397" w:rsidRDefault="00816AA1" w:rsidP="001F3113">
      <w:pPr>
        <w:pStyle w:val="Body-text"/>
        <w:rPr>
          <w:rFonts w:ascii="Arial" w:hAnsi="Arial" w:cs="Arial"/>
        </w:rPr>
      </w:pPr>
      <w:r w:rsidRPr="00E05397">
        <w:rPr>
          <w:rFonts w:ascii="Arial" w:hAnsi="Arial" w:cs="Arial"/>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E05397" w:rsidRDefault="00816AA1" w:rsidP="001F3113">
      <w:pPr>
        <w:pStyle w:val="Bullets"/>
        <w:spacing w:before="240"/>
        <w:rPr>
          <w:rFonts w:ascii="Arial" w:hAnsi="Arial" w:cs="Arial"/>
        </w:rPr>
      </w:pPr>
      <w:r w:rsidRPr="00E05397">
        <w:rPr>
          <w:rFonts w:ascii="Arial" w:hAnsi="Arial" w:cs="Arial"/>
        </w:rPr>
        <w:t xml:space="preserve">Ambitious – We are ambitious for our communities and </w:t>
      </w:r>
      <w:proofErr w:type="gramStart"/>
      <w:r w:rsidRPr="00E05397">
        <w:rPr>
          <w:rFonts w:ascii="Arial" w:hAnsi="Arial" w:cs="Arial"/>
        </w:rPr>
        <w:t>citizens</w:t>
      </w:r>
      <w:proofErr w:type="gramEnd"/>
    </w:p>
    <w:p w14:paraId="7FAB97AC" w14:textId="58EF0E79" w:rsidR="00816AA1" w:rsidRPr="00E05397" w:rsidRDefault="00816AA1" w:rsidP="001F3113">
      <w:pPr>
        <w:pStyle w:val="Bullets"/>
        <w:rPr>
          <w:rFonts w:ascii="Arial" w:hAnsi="Arial" w:cs="Arial"/>
        </w:rPr>
      </w:pPr>
      <w:r w:rsidRPr="00E05397">
        <w:rPr>
          <w:rFonts w:ascii="Arial" w:hAnsi="Arial" w:cs="Arial"/>
        </w:rPr>
        <w:t xml:space="preserve">Courageous – We recognise our challenges and are prepared to make </w:t>
      </w:r>
      <w:r w:rsidRPr="00E05397">
        <w:rPr>
          <w:rFonts w:ascii="Arial" w:hAnsi="Arial" w:cs="Arial"/>
        </w:rPr>
        <w:br/>
        <w:t xml:space="preserve">courageous </w:t>
      </w:r>
      <w:proofErr w:type="gramStart"/>
      <w:r w:rsidRPr="00E05397">
        <w:rPr>
          <w:rFonts w:ascii="Arial" w:hAnsi="Arial" w:cs="Arial"/>
        </w:rPr>
        <w:t>decisions</w:t>
      </w:r>
      <w:proofErr w:type="gramEnd"/>
    </w:p>
    <w:p w14:paraId="74E6A9A0" w14:textId="553A484D" w:rsidR="00816AA1" w:rsidRPr="00E05397" w:rsidRDefault="00816AA1" w:rsidP="001F3113">
      <w:pPr>
        <w:pStyle w:val="Bullets"/>
        <w:rPr>
          <w:rFonts w:ascii="Arial" w:hAnsi="Arial" w:cs="Arial"/>
        </w:rPr>
      </w:pPr>
      <w:r w:rsidRPr="00E05397">
        <w:rPr>
          <w:rFonts w:ascii="Arial" w:hAnsi="Arial" w:cs="Arial"/>
        </w:rPr>
        <w:t xml:space="preserve">Empowering – We empower and support our people by giving them </w:t>
      </w:r>
      <w:r w:rsidRPr="00E05397">
        <w:rPr>
          <w:rFonts w:ascii="Arial" w:hAnsi="Arial" w:cs="Arial"/>
        </w:rPr>
        <w:br/>
        <w:t>the opportunity to do their jobs well.</w:t>
      </w:r>
    </w:p>
    <w:p w14:paraId="52BD0715" w14:textId="173A0857" w:rsidR="00816AA1" w:rsidRDefault="00816AA1" w:rsidP="001F3113">
      <w:pPr>
        <w:pStyle w:val="Body-Bold"/>
        <w:rPr>
          <w:rFonts w:ascii="Arial" w:hAnsi="Arial" w:cs="Arial"/>
        </w:rPr>
      </w:pPr>
      <w:r w:rsidRPr="00E05397">
        <w:rPr>
          <w:rFonts w:ascii="Arial" w:hAnsi="Arial" w:cs="Arial"/>
        </w:rPr>
        <w:t>About the Service</w:t>
      </w:r>
    </w:p>
    <w:p w14:paraId="6993EA2E" w14:textId="5CDD58CF" w:rsidR="00991042" w:rsidRPr="00991042" w:rsidRDefault="00991042" w:rsidP="00991042">
      <w:pPr>
        <w:spacing w:after="0" w:line="240" w:lineRule="auto"/>
        <w:jc w:val="both"/>
        <w:rPr>
          <w:rFonts w:ascii="Arial" w:eastAsia="Times New Roman" w:hAnsi="Arial" w:cs="Times New Roman"/>
          <w:bCs/>
          <w:lang w:val="en-GB"/>
        </w:rPr>
      </w:pPr>
      <w:r w:rsidRPr="00991042">
        <w:rPr>
          <w:rFonts w:ascii="Arial" w:eastAsia="Times New Roman" w:hAnsi="Arial" w:cs="Times New Roman"/>
          <w:bCs/>
          <w:lang w:val="en-GB"/>
        </w:rPr>
        <w:t>The First Contact Team, engages with citizens of Staffordshire, carrying out strengths based, outcome focused assessments via the telephone</w:t>
      </w:r>
      <w:r>
        <w:rPr>
          <w:rFonts w:ascii="Arial" w:eastAsia="Times New Roman" w:hAnsi="Arial" w:cs="Times New Roman"/>
          <w:bCs/>
          <w:lang w:val="en-GB"/>
        </w:rPr>
        <w:t xml:space="preserve"> and virtual technology.</w:t>
      </w:r>
      <w:r w:rsidRPr="00991042">
        <w:rPr>
          <w:rFonts w:ascii="Arial" w:eastAsia="Times New Roman" w:hAnsi="Arial" w:cs="Times New Roman"/>
          <w:bCs/>
          <w:lang w:val="en-GB"/>
        </w:rPr>
        <w:t xml:space="preserve"> </w:t>
      </w:r>
      <w:r>
        <w:rPr>
          <w:rFonts w:ascii="Arial" w:eastAsia="Times New Roman" w:hAnsi="Arial" w:cs="Times New Roman"/>
          <w:bCs/>
          <w:lang w:val="en-GB"/>
        </w:rPr>
        <w:t xml:space="preserve">The service also deliveries a single point of access for all age carers who are supported to access information, </w:t>
      </w:r>
      <w:proofErr w:type="gramStart"/>
      <w:r>
        <w:rPr>
          <w:rFonts w:ascii="Arial" w:eastAsia="Times New Roman" w:hAnsi="Arial" w:cs="Times New Roman"/>
          <w:bCs/>
          <w:lang w:val="en-GB"/>
        </w:rPr>
        <w:t>advice</w:t>
      </w:r>
      <w:proofErr w:type="gramEnd"/>
      <w:r>
        <w:rPr>
          <w:rFonts w:ascii="Arial" w:eastAsia="Times New Roman" w:hAnsi="Arial" w:cs="Times New Roman"/>
          <w:bCs/>
          <w:lang w:val="en-GB"/>
        </w:rPr>
        <w:t xml:space="preserve"> and guidance. Assessments for all age carers are undertaken in</w:t>
      </w:r>
      <w:r w:rsidRPr="00991042">
        <w:rPr>
          <w:rFonts w:ascii="Arial" w:eastAsia="Times New Roman" w:hAnsi="Arial" w:cs="Times New Roman"/>
          <w:bCs/>
          <w:lang w:val="en-GB"/>
        </w:rPr>
        <w:t xml:space="preserve"> person across the county. The Care Act 2014 compliant assessments determine citizens assessed eligible needs while promoting their assets and facilitating their independence. First Contact will develop care and support plans with people and work with Brokerage to put services in place to meet their residual eligible social care needs.</w:t>
      </w:r>
    </w:p>
    <w:p w14:paraId="6A8BC737" w14:textId="77777777" w:rsidR="00991042" w:rsidRPr="00991042" w:rsidRDefault="00991042" w:rsidP="00991042">
      <w:pPr>
        <w:spacing w:after="0" w:line="240" w:lineRule="auto"/>
        <w:jc w:val="both"/>
        <w:rPr>
          <w:rFonts w:ascii="Arial" w:eastAsia="Times New Roman" w:hAnsi="Arial" w:cs="Times New Roman"/>
          <w:bCs/>
          <w:lang w:val="en-GB"/>
        </w:rPr>
      </w:pPr>
    </w:p>
    <w:p w14:paraId="0F150867" w14:textId="77777777" w:rsidR="00991042" w:rsidRPr="00991042" w:rsidRDefault="00991042" w:rsidP="00991042">
      <w:pPr>
        <w:spacing w:after="0" w:line="240" w:lineRule="auto"/>
        <w:jc w:val="both"/>
        <w:rPr>
          <w:rFonts w:ascii="Arial" w:eastAsia="Times New Roman" w:hAnsi="Arial" w:cs="Times New Roman"/>
          <w:bCs/>
        </w:rPr>
      </w:pPr>
      <w:r w:rsidRPr="00991042">
        <w:rPr>
          <w:rFonts w:ascii="Arial" w:eastAsia="Times New Roman" w:hAnsi="Arial" w:cs="Times New Roman"/>
        </w:rPr>
        <w:t xml:space="preserve">There will be a requirement for the post holder to participate in a weekend working </w:t>
      </w:r>
      <w:proofErr w:type="spellStart"/>
      <w:r w:rsidRPr="00991042">
        <w:rPr>
          <w:rFonts w:ascii="Arial" w:eastAsia="Times New Roman" w:hAnsi="Arial" w:cs="Times New Roman"/>
        </w:rPr>
        <w:t>rota</w:t>
      </w:r>
      <w:proofErr w:type="spellEnd"/>
      <w:r w:rsidRPr="00991042">
        <w:rPr>
          <w:rFonts w:ascii="Arial" w:eastAsia="Times New Roman" w:hAnsi="Arial" w:cs="Times New Roman"/>
        </w:rPr>
        <w:t>.</w:t>
      </w:r>
    </w:p>
    <w:p w14:paraId="34F01CBA" w14:textId="77777777" w:rsidR="00991042" w:rsidRPr="00991042" w:rsidRDefault="00991042" w:rsidP="00991042">
      <w:pPr>
        <w:spacing w:after="0" w:line="240" w:lineRule="auto"/>
        <w:jc w:val="both"/>
        <w:rPr>
          <w:rFonts w:ascii="Arial" w:eastAsia="Times New Roman" w:hAnsi="Arial" w:cs="Times New Roman"/>
          <w:b/>
          <w:sz w:val="24"/>
          <w:szCs w:val="24"/>
          <w:lang w:val="en-GB"/>
        </w:rPr>
      </w:pPr>
    </w:p>
    <w:p w14:paraId="1CF6EB76" w14:textId="77777777" w:rsidR="00991042" w:rsidRPr="00E05397" w:rsidRDefault="00991042" w:rsidP="001F3113">
      <w:pPr>
        <w:pStyle w:val="Body-Bold"/>
        <w:rPr>
          <w:rFonts w:ascii="Arial" w:hAnsi="Arial" w:cs="Arial"/>
        </w:rPr>
      </w:pPr>
    </w:p>
    <w:p w14:paraId="19EC72FE" w14:textId="77777777" w:rsidR="002F5D07" w:rsidRPr="00E05397" w:rsidRDefault="002F5D07" w:rsidP="002F5D07">
      <w:pPr>
        <w:spacing w:after="0"/>
        <w:rPr>
          <w:rFonts w:ascii="Arial" w:eastAsia="Times New Roman" w:hAnsi="Arial" w:cs="Arial"/>
          <w:sz w:val="24"/>
          <w:szCs w:val="24"/>
          <w:lang w:val="en-GB"/>
        </w:rPr>
      </w:pPr>
    </w:p>
    <w:p w14:paraId="1F04383E" w14:textId="77777777" w:rsidR="002F5D07" w:rsidRPr="00E05397" w:rsidRDefault="002F5D07" w:rsidP="002F5D07">
      <w:pPr>
        <w:spacing w:after="0"/>
        <w:rPr>
          <w:rFonts w:ascii="Arial" w:eastAsia="Times New Roman" w:hAnsi="Arial" w:cs="Arial"/>
          <w:sz w:val="24"/>
          <w:szCs w:val="24"/>
          <w:lang w:val="en-GB"/>
        </w:rPr>
      </w:pPr>
      <w:r w:rsidRPr="00E05397">
        <w:rPr>
          <w:rFonts w:ascii="Arial" w:eastAsia="Times New Roman" w:hAnsi="Arial" w:cs="Arial"/>
          <w:sz w:val="24"/>
          <w:szCs w:val="24"/>
          <w:lang w:val="en-GB"/>
        </w:rPr>
        <w:t xml:space="preserve">These teams are part of the wider Adult Social Care Team within the council.  </w:t>
      </w:r>
    </w:p>
    <w:p w14:paraId="1FC3286B" w14:textId="77777777" w:rsidR="00816AA1" w:rsidRPr="00E05397" w:rsidRDefault="00816AA1" w:rsidP="001F3113">
      <w:pPr>
        <w:pStyle w:val="Body-Bold"/>
        <w:rPr>
          <w:rFonts w:ascii="Arial" w:hAnsi="Arial" w:cs="Arial"/>
        </w:rPr>
      </w:pPr>
      <w:r w:rsidRPr="00E05397">
        <w:rPr>
          <w:rFonts w:ascii="Arial" w:hAnsi="Arial" w:cs="Arial"/>
        </w:rPr>
        <w:t>Reporting Relationships</w:t>
      </w:r>
    </w:p>
    <w:p w14:paraId="1CF2634B" w14:textId="2736D4BD" w:rsidR="00816AA1" w:rsidRPr="00E05397" w:rsidRDefault="00816AA1" w:rsidP="001F3113">
      <w:pPr>
        <w:pStyle w:val="Body-Bold"/>
        <w:rPr>
          <w:rFonts w:ascii="Arial" w:hAnsi="Arial" w:cs="Arial"/>
        </w:rPr>
      </w:pPr>
      <w:r w:rsidRPr="00E05397">
        <w:rPr>
          <w:rFonts w:ascii="Arial" w:hAnsi="Arial" w:cs="Arial"/>
        </w:rPr>
        <w:t xml:space="preserve">Responsible to: </w:t>
      </w:r>
      <w:r w:rsidR="00E05397" w:rsidRPr="00E05397">
        <w:rPr>
          <w:rFonts w:ascii="Arial" w:hAnsi="Arial" w:cs="Arial"/>
          <w:b w:val="0"/>
        </w:rPr>
        <w:t>Service Lead</w:t>
      </w:r>
    </w:p>
    <w:p w14:paraId="4AE6A17E" w14:textId="23834FD2" w:rsidR="725E4267" w:rsidRPr="00E05397" w:rsidRDefault="725E4267" w:rsidP="55AAF8B7">
      <w:pPr>
        <w:pStyle w:val="Body-Bold"/>
        <w:rPr>
          <w:rFonts w:ascii="Arial" w:eastAsia="Calibri" w:hAnsi="Arial" w:cs="Arial"/>
          <w:color w:val="000000" w:themeColor="text1"/>
        </w:rPr>
      </w:pPr>
      <w:r w:rsidRPr="00E05397">
        <w:rPr>
          <w:rFonts w:ascii="Arial" w:eastAsia="Calibri" w:hAnsi="Arial" w:cs="Arial"/>
          <w:color w:val="000000" w:themeColor="text1"/>
        </w:rPr>
        <w:t xml:space="preserve">Responsible for: </w:t>
      </w:r>
      <w:r w:rsidR="2A17B73C" w:rsidRPr="00E05397">
        <w:rPr>
          <w:rFonts w:ascii="Arial" w:eastAsia="Calibri" w:hAnsi="Arial" w:cs="Arial"/>
          <w:color w:val="000000" w:themeColor="text1"/>
        </w:rPr>
        <w:t xml:space="preserve"> </w:t>
      </w:r>
      <w:r w:rsidR="00C16683" w:rsidRPr="00E05397">
        <w:rPr>
          <w:rFonts w:ascii="Arial" w:eastAsia="Calibri" w:hAnsi="Arial" w:cs="Arial"/>
          <w:b w:val="0"/>
          <w:color w:val="000000" w:themeColor="text1"/>
        </w:rPr>
        <w:t>Social workers, Social Care Practitioners</w:t>
      </w:r>
      <w:r w:rsidR="00C16683" w:rsidRPr="00E05397">
        <w:rPr>
          <w:rFonts w:ascii="Arial" w:eastAsia="Calibri" w:hAnsi="Arial" w:cs="Arial"/>
          <w:color w:val="000000" w:themeColor="text1"/>
        </w:rPr>
        <w:t xml:space="preserve"> </w:t>
      </w:r>
    </w:p>
    <w:p w14:paraId="164D3782" w14:textId="62E310FC" w:rsidR="00F57E44" w:rsidRPr="00E05397" w:rsidRDefault="00F57E44" w:rsidP="11053D4C">
      <w:pPr>
        <w:pStyle w:val="Body-Bold"/>
        <w:spacing w:line="240" w:lineRule="auto"/>
        <w:rPr>
          <w:rFonts w:ascii="Arial" w:hAnsi="Arial" w:cs="Arial"/>
        </w:rPr>
      </w:pPr>
      <w:r w:rsidRPr="00E05397">
        <w:rPr>
          <w:rFonts w:ascii="Arial" w:hAnsi="Arial" w:cs="Arial"/>
        </w:rPr>
        <w:t xml:space="preserve">About the Role </w:t>
      </w:r>
    </w:p>
    <w:p w14:paraId="083A8FB0" w14:textId="5B44D2EB" w:rsidR="009A0973" w:rsidRPr="00E05397" w:rsidRDefault="002B59A4" w:rsidP="11053D4C">
      <w:pPr>
        <w:pStyle w:val="Body-Bold"/>
        <w:spacing w:line="240" w:lineRule="auto"/>
        <w:rPr>
          <w:rFonts w:ascii="Arial" w:hAnsi="Arial" w:cs="Arial"/>
          <w:b w:val="0"/>
        </w:rPr>
      </w:pPr>
      <w:r w:rsidRPr="00E05397">
        <w:rPr>
          <w:rFonts w:ascii="Arial" w:hAnsi="Arial" w:cs="Arial"/>
          <w:b w:val="0"/>
        </w:rPr>
        <w:t xml:space="preserve">The </w:t>
      </w:r>
      <w:r w:rsidR="00991042">
        <w:rPr>
          <w:rFonts w:ascii="Arial" w:hAnsi="Arial" w:cs="Arial"/>
          <w:b w:val="0"/>
        </w:rPr>
        <w:t>Advanced Practitioner</w:t>
      </w:r>
      <w:r w:rsidRPr="00E05397">
        <w:rPr>
          <w:rFonts w:ascii="Arial" w:hAnsi="Arial" w:cs="Arial"/>
          <w:b w:val="0"/>
        </w:rPr>
        <w:t xml:space="preserve"> will provide professional </w:t>
      </w:r>
      <w:r w:rsidR="00E05397">
        <w:rPr>
          <w:rFonts w:ascii="Arial" w:hAnsi="Arial" w:cs="Arial"/>
          <w:b w:val="0"/>
        </w:rPr>
        <w:t>support</w:t>
      </w:r>
      <w:r w:rsidR="008D6943" w:rsidRPr="00E05397">
        <w:rPr>
          <w:rFonts w:ascii="Arial" w:hAnsi="Arial" w:cs="Arial"/>
          <w:b w:val="0"/>
        </w:rPr>
        <w:t xml:space="preserve"> and supervision </w:t>
      </w:r>
      <w:r w:rsidRPr="00E05397">
        <w:rPr>
          <w:rFonts w:ascii="Arial" w:hAnsi="Arial" w:cs="Arial"/>
          <w:b w:val="0"/>
        </w:rPr>
        <w:t>to Social Workers and non-registered social care staff undertaking assessment</w:t>
      </w:r>
      <w:r w:rsidR="009A0973" w:rsidRPr="00E05397">
        <w:rPr>
          <w:rFonts w:ascii="Arial" w:hAnsi="Arial" w:cs="Arial"/>
          <w:b w:val="0"/>
        </w:rPr>
        <w:t>, reviews, support planning</w:t>
      </w:r>
      <w:r w:rsidRPr="00E05397">
        <w:rPr>
          <w:rFonts w:ascii="Arial" w:hAnsi="Arial" w:cs="Arial"/>
          <w:b w:val="0"/>
        </w:rPr>
        <w:t xml:space="preserve">, case management </w:t>
      </w:r>
      <w:r w:rsidR="00C44A22" w:rsidRPr="00E05397">
        <w:rPr>
          <w:rFonts w:ascii="Arial" w:hAnsi="Arial" w:cs="Arial"/>
          <w:b w:val="0"/>
        </w:rPr>
        <w:t xml:space="preserve">and safeguarding activities as part of the </w:t>
      </w:r>
      <w:r w:rsidR="00991042">
        <w:rPr>
          <w:rFonts w:ascii="Arial" w:hAnsi="Arial" w:cs="Arial"/>
          <w:b w:val="0"/>
        </w:rPr>
        <w:t>First Contact and All Age Carers Service</w:t>
      </w:r>
      <w:r w:rsidR="00C44A22" w:rsidRPr="00E05397">
        <w:rPr>
          <w:rFonts w:ascii="Arial" w:hAnsi="Arial" w:cs="Arial"/>
          <w:b w:val="0"/>
        </w:rPr>
        <w:t>.</w:t>
      </w:r>
      <w:r w:rsidR="008D6943" w:rsidRPr="00E05397">
        <w:rPr>
          <w:rFonts w:ascii="Arial" w:hAnsi="Arial" w:cs="Arial"/>
          <w:b w:val="0"/>
        </w:rPr>
        <w:t xml:space="preserve"> The</w:t>
      </w:r>
      <w:r w:rsidR="00571891" w:rsidRPr="00E05397">
        <w:rPr>
          <w:rFonts w:ascii="Arial" w:hAnsi="Arial" w:cs="Arial"/>
          <w:b w:val="0"/>
        </w:rPr>
        <w:t>y</w:t>
      </w:r>
      <w:r w:rsidR="008D6943" w:rsidRPr="00E05397">
        <w:rPr>
          <w:rFonts w:ascii="Arial" w:hAnsi="Arial" w:cs="Arial"/>
          <w:b w:val="0"/>
        </w:rPr>
        <w:t xml:space="preserve"> are responsible for </w:t>
      </w:r>
      <w:r w:rsidR="009A0973" w:rsidRPr="00E05397">
        <w:rPr>
          <w:rFonts w:ascii="Arial" w:hAnsi="Arial" w:cs="Arial"/>
          <w:b w:val="0"/>
        </w:rPr>
        <w:t xml:space="preserve">embedding quality in practice, performance, supporting the staff to understand, contribute to and effect change and act as a link between their team and senior leaders across adult social care. </w:t>
      </w:r>
    </w:p>
    <w:p w14:paraId="412B8B81" w14:textId="742E5ED7" w:rsidR="00691A8D" w:rsidRPr="00E05397" w:rsidRDefault="00691A8D" w:rsidP="11053D4C">
      <w:pPr>
        <w:pStyle w:val="Body-Bold"/>
        <w:spacing w:line="240" w:lineRule="auto"/>
        <w:rPr>
          <w:rFonts w:ascii="Arial" w:hAnsi="Arial" w:cs="Arial"/>
          <w:b w:val="0"/>
        </w:rPr>
      </w:pPr>
      <w:r w:rsidRPr="00E05397">
        <w:rPr>
          <w:rFonts w:ascii="Arial" w:hAnsi="Arial" w:cs="Arial"/>
          <w:b w:val="0"/>
        </w:rPr>
        <w:t xml:space="preserve">They will carry out a range of tasks as allocated by the </w:t>
      </w:r>
      <w:r w:rsidR="00E05397">
        <w:rPr>
          <w:rFonts w:ascii="Arial" w:hAnsi="Arial" w:cs="Arial"/>
          <w:b w:val="0"/>
        </w:rPr>
        <w:t>Service Lea</w:t>
      </w:r>
      <w:r w:rsidR="00991042">
        <w:rPr>
          <w:rFonts w:ascii="Arial" w:hAnsi="Arial" w:cs="Arial"/>
          <w:b w:val="0"/>
        </w:rPr>
        <w:t>d</w:t>
      </w:r>
      <w:r w:rsidR="00E05397">
        <w:rPr>
          <w:rFonts w:ascii="Arial" w:hAnsi="Arial" w:cs="Arial"/>
          <w:b w:val="0"/>
        </w:rPr>
        <w:t xml:space="preserve"> and will</w:t>
      </w:r>
      <w:r w:rsidRPr="00E05397">
        <w:rPr>
          <w:rFonts w:ascii="Arial" w:hAnsi="Arial" w:cs="Arial"/>
          <w:b w:val="0"/>
        </w:rPr>
        <w:t xml:space="preserve"> provide guidance and support to Adult Social Care staff on a </w:t>
      </w:r>
      <w:proofErr w:type="gramStart"/>
      <w:r w:rsidRPr="00E05397">
        <w:rPr>
          <w:rFonts w:ascii="Arial" w:hAnsi="Arial" w:cs="Arial"/>
          <w:b w:val="0"/>
        </w:rPr>
        <w:t>day to day</w:t>
      </w:r>
      <w:proofErr w:type="gramEnd"/>
      <w:r w:rsidRPr="00E05397">
        <w:rPr>
          <w:rFonts w:ascii="Arial" w:hAnsi="Arial" w:cs="Arial"/>
          <w:b w:val="0"/>
        </w:rPr>
        <w:t xml:space="preserve"> basis.  </w:t>
      </w:r>
    </w:p>
    <w:p w14:paraId="65B575FA" w14:textId="5CF042AB" w:rsidR="0041456C" w:rsidRPr="00E05397" w:rsidRDefault="0041456C" w:rsidP="11053D4C">
      <w:pPr>
        <w:pStyle w:val="Body-Bold"/>
        <w:spacing w:line="240" w:lineRule="auto"/>
        <w:rPr>
          <w:rFonts w:ascii="Arial" w:hAnsi="Arial" w:cs="Arial"/>
        </w:rPr>
      </w:pPr>
      <w:r w:rsidRPr="00E05397">
        <w:rPr>
          <w:rFonts w:ascii="Arial" w:hAnsi="Arial" w:cs="Arial"/>
        </w:rPr>
        <w:t xml:space="preserve">Key Accountabilities: </w:t>
      </w:r>
    </w:p>
    <w:p w14:paraId="039358B1" w14:textId="1DF1539F" w:rsidR="00691A8D" w:rsidRDefault="001161F0" w:rsidP="007D3D09">
      <w:pPr>
        <w:pStyle w:val="ListParagraph"/>
        <w:numPr>
          <w:ilvl w:val="0"/>
          <w:numId w:val="9"/>
        </w:numPr>
        <w:rPr>
          <w:rFonts w:ascii="Arial" w:hAnsi="Arial" w:cs="Arial"/>
          <w:sz w:val="24"/>
          <w:szCs w:val="24"/>
        </w:rPr>
      </w:pPr>
      <w:r w:rsidRPr="00E05397">
        <w:rPr>
          <w:rFonts w:ascii="Arial" w:hAnsi="Arial" w:cs="Arial"/>
          <w:sz w:val="24"/>
          <w:szCs w:val="24"/>
        </w:rPr>
        <w:t>To provide effective</w:t>
      </w:r>
      <w:r w:rsidR="00E05397" w:rsidRPr="00E05397">
        <w:rPr>
          <w:rFonts w:ascii="Arial" w:hAnsi="Arial" w:cs="Arial"/>
          <w:sz w:val="24"/>
          <w:szCs w:val="24"/>
        </w:rPr>
        <w:t>,</w:t>
      </w:r>
      <w:r w:rsidRPr="00E05397">
        <w:rPr>
          <w:rFonts w:ascii="Arial" w:hAnsi="Arial" w:cs="Arial"/>
          <w:sz w:val="24"/>
          <w:szCs w:val="24"/>
        </w:rPr>
        <w:t xml:space="preserve"> professional supervision to Social Workers, other Social Care </w:t>
      </w:r>
      <w:proofErr w:type="gramStart"/>
      <w:r w:rsidRPr="00E05397">
        <w:rPr>
          <w:rFonts w:ascii="Arial" w:hAnsi="Arial" w:cs="Arial"/>
          <w:sz w:val="24"/>
          <w:szCs w:val="24"/>
        </w:rPr>
        <w:t>S</w:t>
      </w:r>
      <w:r w:rsidR="00E05397">
        <w:rPr>
          <w:rFonts w:ascii="Arial" w:hAnsi="Arial" w:cs="Arial"/>
          <w:sz w:val="24"/>
          <w:szCs w:val="24"/>
        </w:rPr>
        <w:t>taff</w:t>
      </w:r>
      <w:proofErr w:type="gramEnd"/>
      <w:r w:rsidR="00E05397">
        <w:rPr>
          <w:rFonts w:ascii="Arial" w:hAnsi="Arial" w:cs="Arial"/>
          <w:sz w:val="24"/>
          <w:szCs w:val="24"/>
        </w:rPr>
        <w:t xml:space="preserve"> and students on placement.</w:t>
      </w:r>
    </w:p>
    <w:p w14:paraId="431E48AD" w14:textId="77777777" w:rsidR="00E05397" w:rsidRPr="00E05397" w:rsidRDefault="00E05397" w:rsidP="00E05397">
      <w:pPr>
        <w:pStyle w:val="ListParagraph"/>
        <w:ind w:left="360"/>
        <w:rPr>
          <w:rFonts w:ascii="Arial" w:hAnsi="Arial" w:cs="Arial"/>
          <w:sz w:val="24"/>
          <w:szCs w:val="24"/>
        </w:rPr>
      </w:pPr>
    </w:p>
    <w:p w14:paraId="38F2ED1A" w14:textId="4D6DE167" w:rsidR="00691A8D" w:rsidRPr="00E05397" w:rsidRDefault="00691A8D" w:rsidP="00691A8D">
      <w:pPr>
        <w:pStyle w:val="ListParagraph"/>
        <w:numPr>
          <w:ilvl w:val="0"/>
          <w:numId w:val="9"/>
        </w:numPr>
        <w:rPr>
          <w:rFonts w:ascii="Arial" w:hAnsi="Arial" w:cs="Arial"/>
          <w:sz w:val="24"/>
          <w:szCs w:val="24"/>
        </w:rPr>
      </w:pPr>
      <w:r w:rsidRPr="00E05397">
        <w:rPr>
          <w:rFonts w:ascii="Arial" w:hAnsi="Arial" w:cs="Arial"/>
          <w:sz w:val="24"/>
          <w:szCs w:val="24"/>
        </w:rPr>
        <w:t>Responsibility for the allocation of work based upon priority and capacity within the team and service</w:t>
      </w:r>
      <w:r w:rsidR="00493CB8">
        <w:rPr>
          <w:rFonts w:ascii="Arial" w:hAnsi="Arial" w:cs="Arial"/>
          <w:sz w:val="24"/>
          <w:szCs w:val="24"/>
        </w:rPr>
        <w:t xml:space="preserve"> ensuring </w:t>
      </w:r>
      <w:r w:rsidR="00493CB8" w:rsidRPr="00E05397">
        <w:rPr>
          <w:rFonts w:ascii="Arial" w:hAnsi="Arial" w:cs="Arial"/>
          <w:sz w:val="24"/>
          <w:szCs w:val="24"/>
        </w:rPr>
        <w:t xml:space="preserve">time scales </w:t>
      </w:r>
      <w:r w:rsidR="00493CB8">
        <w:rPr>
          <w:rFonts w:ascii="Arial" w:hAnsi="Arial" w:cs="Arial"/>
          <w:sz w:val="24"/>
          <w:szCs w:val="24"/>
        </w:rPr>
        <w:t xml:space="preserve">are met as </w:t>
      </w:r>
      <w:r w:rsidR="00493CB8" w:rsidRPr="00E05397">
        <w:rPr>
          <w:rFonts w:ascii="Arial" w:hAnsi="Arial" w:cs="Arial"/>
          <w:sz w:val="24"/>
          <w:szCs w:val="24"/>
        </w:rPr>
        <w:t>set out in the performance requirements</w:t>
      </w:r>
      <w:r w:rsidRPr="00E05397">
        <w:rPr>
          <w:rFonts w:ascii="Arial" w:hAnsi="Arial" w:cs="Arial"/>
          <w:sz w:val="24"/>
          <w:szCs w:val="24"/>
        </w:rPr>
        <w:t>.</w:t>
      </w:r>
    </w:p>
    <w:p w14:paraId="05C87DA9" w14:textId="77777777" w:rsidR="001161F0" w:rsidRPr="00E05397" w:rsidRDefault="001161F0" w:rsidP="001161F0">
      <w:pPr>
        <w:pStyle w:val="ListParagraph"/>
        <w:ind w:left="360"/>
        <w:rPr>
          <w:rFonts w:ascii="Arial" w:hAnsi="Arial" w:cs="Arial"/>
          <w:sz w:val="24"/>
          <w:szCs w:val="24"/>
        </w:rPr>
      </w:pPr>
    </w:p>
    <w:p w14:paraId="582837AE" w14:textId="7107735D" w:rsidR="001161F0" w:rsidRPr="00E05397" w:rsidRDefault="001161F0" w:rsidP="001161F0">
      <w:pPr>
        <w:pStyle w:val="ListParagraph"/>
        <w:numPr>
          <w:ilvl w:val="0"/>
          <w:numId w:val="9"/>
        </w:numPr>
        <w:rPr>
          <w:rFonts w:ascii="Arial" w:hAnsi="Arial" w:cs="Arial"/>
          <w:sz w:val="24"/>
          <w:szCs w:val="24"/>
        </w:rPr>
      </w:pPr>
      <w:r w:rsidRPr="00E05397">
        <w:rPr>
          <w:rFonts w:ascii="Arial" w:hAnsi="Arial" w:cs="Arial"/>
          <w:sz w:val="24"/>
          <w:szCs w:val="24"/>
        </w:rPr>
        <w:t>Ensure practice in line</w:t>
      </w:r>
      <w:r w:rsidR="00E05397">
        <w:rPr>
          <w:rFonts w:ascii="Arial" w:hAnsi="Arial" w:cs="Arial"/>
          <w:sz w:val="24"/>
          <w:szCs w:val="24"/>
        </w:rPr>
        <w:t xml:space="preserve"> with the relevant legislation and good practice guidelines</w:t>
      </w:r>
      <w:r w:rsidR="00493CB8">
        <w:rPr>
          <w:rFonts w:ascii="Arial" w:hAnsi="Arial" w:cs="Arial"/>
          <w:sz w:val="24"/>
          <w:szCs w:val="24"/>
        </w:rPr>
        <w:t xml:space="preserve"> whilst </w:t>
      </w:r>
      <w:r w:rsidR="00493CB8" w:rsidRPr="00E05397">
        <w:rPr>
          <w:rFonts w:ascii="Arial" w:hAnsi="Arial" w:cs="Arial"/>
          <w:sz w:val="24"/>
          <w:szCs w:val="24"/>
        </w:rPr>
        <w:t>ensur</w:t>
      </w:r>
      <w:r w:rsidR="00493CB8">
        <w:rPr>
          <w:rFonts w:ascii="Arial" w:hAnsi="Arial" w:cs="Arial"/>
          <w:sz w:val="24"/>
          <w:szCs w:val="24"/>
        </w:rPr>
        <w:t>ing</w:t>
      </w:r>
      <w:r w:rsidR="00493CB8" w:rsidRPr="00E05397">
        <w:rPr>
          <w:rFonts w:ascii="Arial" w:hAnsi="Arial" w:cs="Arial"/>
          <w:sz w:val="24"/>
          <w:szCs w:val="24"/>
        </w:rPr>
        <w:t xml:space="preserve"> all interventions embrace the principles of least restrictiveness, </w:t>
      </w:r>
      <w:proofErr w:type="spellStart"/>
      <w:r w:rsidR="00493CB8" w:rsidRPr="00E05397">
        <w:rPr>
          <w:rFonts w:ascii="Arial" w:hAnsi="Arial" w:cs="Arial"/>
          <w:sz w:val="24"/>
          <w:szCs w:val="24"/>
        </w:rPr>
        <w:t>personalisation</w:t>
      </w:r>
      <w:proofErr w:type="spellEnd"/>
      <w:r w:rsidR="00493CB8" w:rsidRPr="00E05397">
        <w:rPr>
          <w:rFonts w:ascii="Arial" w:hAnsi="Arial" w:cs="Arial"/>
          <w:sz w:val="24"/>
          <w:szCs w:val="24"/>
        </w:rPr>
        <w:t xml:space="preserve"> and social </w:t>
      </w:r>
      <w:proofErr w:type="gramStart"/>
      <w:r w:rsidR="00493CB8" w:rsidRPr="00E05397">
        <w:rPr>
          <w:rFonts w:ascii="Arial" w:hAnsi="Arial" w:cs="Arial"/>
          <w:sz w:val="24"/>
          <w:szCs w:val="24"/>
        </w:rPr>
        <w:t>inclusion</w:t>
      </w:r>
      <w:proofErr w:type="gramEnd"/>
    </w:p>
    <w:p w14:paraId="706DED22" w14:textId="5FD7331E" w:rsidR="00476952" w:rsidRDefault="001161F0" w:rsidP="00180689">
      <w:pPr>
        <w:numPr>
          <w:ilvl w:val="0"/>
          <w:numId w:val="9"/>
        </w:numPr>
        <w:tabs>
          <w:tab w:val="left" w:pos="-720"/>
          <w:tab w:val="left" w:pos="0"/>
          <w:tab w:val="left" w:pos="450"/>
          <w:tab w:val="left" w:pos="9630"/>
        </w:tabs>
        <w:suppressAutoHyphens/>
        <w:spacing w:after="0" w:line="240" w:lineRule="auto"/>
        <w:ind w:right="1"/>
        <w:jc w:val="both"/>
        <w:rPr>
          <w:rFonts w:ascii="Arial" w:hAnsi="Arial" w:cs="Arial"/>
          <w:sz w:val="24"/>
          <w:szCs w:val="24"/>
        </w:rPr>
      </w:pPr>
      <w:r w:rsidRPr="00E05397">
        <w:rPr>
          <w:rFonts w:ascii="Arial" w:hAnsi="Arial" w:cs="Arial"/>
          <w:sz w:val="24"/>
          <w:szCs w:val="24"/>
        </w:rPr>
        <w:t>O</w:t>
      </w:r>
      <w:r w:rsidR="005E2D2B" w:rsidRPr="00E05397">
        <w:rPr>
          <w:rFonts w:ascii="Arial" w:hAnsi="Arial" w:cs="Arial"/>
          <w:sz w:val="24"/>
          <w:szCs w:val="24"/>
        </w:rPr>
        <w:t>versee and support staff, providing guidance and direction in complex cases</w:t>
      </w:r>
      <w:r w:rsidR="00D97365">
        <w:rPr>
          <w:rFonts w:ascii="Arial" w:hAnsi="Arial" w:cs="Arial"/>
          <w:sz w:val="24"/>
          <w:szCs w:val="24"/>
        </w:rPr>
        <w:t>, working alongside Social Workers and Social Care Practitioners where appropriate</w:t>
      </w:r>
      <w:r w:rsidR="00E05397" w:rsidRPr="00E05397">
        <w:rPr>
          <w:rFonts w:ascii="Arial" w:hAnsi="Arial" w:cs="Arial"/>
          <w:sz w:val="24"/>
          <w:szCs w:val="24"/>
        </w:rPr>
        <w:t xml:space="preserve">. </w:t>
      </w:r>
      <w:r w:rsidR="00D97365">
        <w:rPr>
          <w:rFonts w:ascii="Arial" w:hAnsi="Arial" w:cs="Arial"/>
          <w:sz w:val="24"/>
          <w:szCs w:val="24"/>
        </w:rPr>
        <w:t xml:space="preserve"> </w:t>
      </w:r>
      <w:r w:rsidR="005E2D2B" w:rsidRPr="00E05397">
        <w:rPr>
          <w:rFonts w:ascii="Arial" w:hAnsi="Arial" w:cs="Arial"/>
          <w:sz w:val="24"/>
          <w:szCs w:val="24"/>
        </w:rPr>
        <w:t xml:space="preserve"> </w:t>
      </w:r>
    </w:p>
    <w:p w14:paraId="61E0CE33" w14:textId="77777777" w:rsidR="001161F0" w:rsidRPr="00E05397" w:rsidRDefault="001161F0" w:rsidP="001161F0">
      <w:pPr>
        <w:pStyle w:val="ListParagraph"/>
        <w:rPr>
          <w:rFonts w:ascii="Arial" w:hAnsi="Arial" w:cs="Arial"/>
          <w:sz w:val="24"/>
          <w:szCs w:val="24"/>
        </w:rPr>
      </w:pPr>
    </w:p>
    <w:p w14:paraId="61EA4794" w14:textId="58C6164F" w:rsidR="000E41B0" w:rsidRPr="00E05397" w:rsidRDefault="000E41B0" w:rsidP="001161F0">
      <w:pPr>
        <w:numPr>
          <w:ilvl w:val="0"/>
          <w:numId w:val="9"/>
        </w:numPr>
        <w:tabs>
          <w:tab w:val="left" w:pos="-720"/>
          <w:tab w:val="left" w:pos="0"/>
          <w:tab w:val="left" w:pos="450"/>
          <w:tab w:val="left" w:pos="9630"/>
        </w:tabs>
        <w:suppressAutoHyphens/>
        <w:spacing w:after="0" w:line="240" w:lineRule="auto"/>
        <w:ind w:right="1"/>
        <w:jc w:val="both"/>
        <w:rPr>
          <w:rFonts w:ascii="Arial" w:hAnsi="Arial" w:cs="Arial"/>
          <w:sz w:val="24"/>
          <w:szCs w:val="24"/>
        </w:rPr>
      </w:pPr>
      <w:r w:rsidRPr="00E05397">
        <w:rPr>
          <w:rFonts w:ascii="Arial" w:hAnsi="Arial" w:cs="Arial"/>
          <w:sz w:val="24"/>
          <w:szCs w:val="24"/>
        </w:rPr>
        <w:t>To work closely with external partners including health partners and local c</w:t>
      </w:r>
      <w:r w:rsidR="00D97365">
        <w:rPr>
          <w:rFonts w:ascii="Arial" w:hAnsi="Arial" w:cs="Arial"/>
          <w:sz w:val="24"/>
          <w:szCs w:val="24"/>
        </w:rPr>
        <w:t>ouncils</w:t>
      </w:r>
      <w:r w:rsidRPr="00E05397">
        <w:rPr>
          <w:rFonts w:ascii="Arial" w:hAnsi="Arial" w:cs="Arial"/>
          <w:sz w:val="24"/>
          <w:szCs w:val="24"/>
        </w:rPr>
        <w:t xml:space="preserve"> to deliver the best outcomes and opportunities for learning disabled and autistic adults and for young people that will require support as an </w:t>
      </w:r>
      <w:proofErr w:type="gramStart"/>
      <w:r w:rsidRPr="00E05397">
        <w:rPr>
          <w:rFonts w:ascii="Arial" w:hAnsi="Arial" w:cs="Arial"/>
          <w:sz w:val="24"/>
          <w:szCs w:val="24"/>
        </w:rPr>
        <w:t>adult</w:t>
      </w:r>
      <w:proofErr w:type="gramEnd"/>
      <w:r w:rsidRPr="00E05397">
        <w:rPr>
          <w:rFonts w:ascii="Arial" w:hAnsi="Arial" w:cs="Arial"/>
          <w:sz w:val="24"/>
          <w:szCs w:val="24"/>
        </w:rPr>
        <w:t xml:space="preserve"> </w:t>
      </w:r>
    </w:p>
    <w:p w14:paraId="6D3203EF" w14:textId="77777777" w:rsidR="000E41B0" w:rsidRPr="00E05397" w:rsidRDefault="000E41B0" w:rsidP="000E41B0">
      <w:pPr>
        <w:pStyle w:val="ListParagraph"/>
        <w:rPr>
          <w:rFonts w:ascii="Arial" w:hAnsi="Arial" w:cs="Arial"/>
          <w:sz w:val="24"/>
          <w:szCs w:val="24"/>
        </w:rPr>
      </w:pPr>
    </w:p>
    <w:p w14:paraId="5C70E07F" w14:textId="36F7EF85" w:rsidR="000E41B0" w:rsidRPr="00E05397" w:rsidRDefault="00D10FDF" w:rsidP="001161F0">
      <w:pPr>
        <w:numPr>
          <w:ilvl w:val="0"/>
          <w:numId w:val="9"/>
        </w:numPr>
        <w:tabs>
          <w:tab w:val="left" w:pos="-720"/>
          <w:tab w:val="left" w:pos="0"/>
          <w:tab w:val="left" w:pos="450"/>
          <w:tab w:val="left" w:pos="9630"/>
        </w:tabs>
        <w:suppressAutoHyphens/>
        <w:spacing w:after="0" w:line="240" w:lineRule="auto"/>
        <w:ind w:right="1"/>
        <w:jc w:val="both"/>
        <w:rPr>
          <w:rFonts w:ascii="Arial" w:hAnsi="Arial" w:cs="Arial"/>
          <w:sz w:val="24"/>
          <w:szCs w:val="24"/>
        </w:rPr>
      </w:pPr>
      <w:r>
        <w:rPr>
          <w:rFonts w:ascii="Arial" w:hAnsi="Arial" w:cs="Arial"/>
          <w:sz w:val="24"/>
          <w:szCs w:val="24"/>
        </w:rPr>
        <w:t xml:space="preserve">Support </w:t>
      </w:r>
      <w:r w:rsidR="000E41B0" w:rsidRPr="00E05397">
        <w:rPr>
          <w:rFonts w:ascii="Arial" w:hAnsi="Arial" w:cs="Arial"/>
          <w:sz w:val="24"/>
          <w:szCs w:val="24"/>
        </w:rPr>
        <w:t xml:space="preserve">the quality assurance of statutory documents </w:t>
      </w:r>
      <w:r w:rsidR="00E05397">
        <w:rPr>
          <w:rFonts w:ascii="Arial" w:hAnsi="Arial" w:cs="Arial"/>
          <w:sz w:val="24"/>
          <w:szCs w:val="24"/>
        </w:rPr>
        <w:t xml:space="preserve">within their scheme of delegated </w:t>
      </w:r>
      <w:proofErr w:type="gramStart"/>
      <w:r w:rsidR="00E05397">
        <w:rPr>
          <w:rFonts w:ascii="Arial" w:hAnsi="Arial" w:cs="Arial"/>
          <w:sz w:val="24"/>
          <w:szCs w:val="24"/>
        </w:rPr>
        <w:t>responsibility</w:t>
      </w:r>
      <w:proofErr w:type="gramEnd"/>
    </w:p>
    <w:p w14:paraId="3229FBC1" w14:textId="77777777" w:rsidR="000E41B0" w:rsidRPr="00E05397" w:rsidRDefault="000E41B0" w:rsidP="000E41B0">
      <w:pPr>
        <w:pStyle w:val="ListParagraph"/>
        <w:rPr>
          <w:rFonts w:ascii="Arial" w:hAnsi="Arial" w:cs="Arial"/>
          <w:sz w:val="24"/>
          <w:szCs w:val="24"/>
        </w:rPr>
      </w:pPr>
    </w:p>
    <w:p w14:paraId="1A037D03" w14:textId="77777777" w:rsidR="000E41B0" w:rsidRPr="00E05397" w:rsidRDefault="000E41B0" w:rsidP="000E41B0">
      <w:pPr>
        <w:pStyle w:val="ListParagraph"/>
        <w:rPr>
          <w:rFonts w:ascii="Arial" w:hAnsi="Arial" w:cs="Arial"/>
          <w:sz w:val="24"/>
          <w:szCs w:val="24"/>
        </w:rPr>
      </w:pPr>
    </w:p>
    <w:p w14:paraId="71CDE195" w14:textId="1CBD06E5" w:rsidR="000E41B0" w:rsidRPr="00E05397" w:rsidRDefault="000E41B0" w:rsidP="00C16683">
      <w:pPr>
        <w:numPr>
          <w:ilvl w:val="0"/>
          <w:numId w:val="9"/>
        </w:numPr>
        <w:tabs>
          <w:tab w:val="left" w:pos="-720"/>
          <w:tab w:val="left" w:pos="0"/>
          <w:tab w:val="left" w:pos="450"/>
          <w:tab w:val="left" w:pos="9630"/>
        </w:tabs>
        <w:suppressAutoHyphens/>
        <w:spacing w:after="0" w:line="240" w:lineRule="auto"/>
        <w:ind w:right="1"/>
        <w:jc w:val="both"/>
        <w:rPr>
          <w:rFonts w:ascii="Arial" w:hAnsi="Arial" w:cs="Arial"/>
          <w:sz w:val="24"/>
          <w:szCs w:val="24"/>
        </w:rPr>
      </w:pPr>
      <w:r w:rsidRPr="00E05397">
        <w:rPr>
          <w:rFonts w:ascii="Arial" w:hAnsi="Arial" w:cs="Arial"/>
          <w:sz w:val="24"/>
          <w:szCs w:val="24"/>
        </w:rPr>
        <w:lastRenderedPageBreak/>
        <w:t>Chair more complex MDT / Best Interest Decision / Safeguarding meetings and case conferences, this includes ensuring relevant documentation including legal documentation is available and articulating more complex legislation in sometimes highly challenging and emotive situations</w:t>
      </w:r>
      <w:r w:rsidR="00493CB8">
        <w:rPr>
          <w:rFonts w:ascii="Arial" w:hAnsi="Arial" w:cs="Arial"/>
          <w:sz w:val="24"/>
          <w:szCs w:val="24"/>
        </w:rPr>
        <w:t>.</w:t>
      </w:r>
    </w:p>
    <w:p w14:paraId="50959B1C" w14:textId="77777777" w:rsidR="000E41B0" w:rsidRPr="00E05397" w:rsidRDefault="000E41B0" w:rsidP="000E41B0">
      <w:pPr>
        <w:pStyle w:val="ListParagraph"/>
        <w:rPr>
          <w:rFonts w:ascii="Arial" w:hAnsi="Arial" w:cs="Arial"/>
          <w:sz w:val="24"/>
          <w:szCs w:val="24"/>
        </w:rPr>
      </w:pPr>
    </w:p>
    <w:p w14:paraId="7EFF0D00" w14:textId="6693F7C6" w:rsidR="000E41B0" w:rsidRPr="00E05397" w:rsidRDefault="000E41B0" w:rsidP="000E41B0">
      <w:pPr>
        <w:numPr>
          <w:ilvl w:val="0"/>
          <w:numId w:val="9"/>
        </w:numPr>
        <w:tabs>
          <w:tab w:val="left" w:pos="-720"/>
          <w:tab w:val="left" w:pos="450"/>
          <w:tab w:val="left" w:pos="720"/>
          <w:tab w:val="left" w:pos="9630"/>
        </w:tabs>
        <w:suppressAutoHyphens/>
        <w:spacing w:after="0" w:line="240" w:lineRule="auto"/>
        <w:ind w:right="1"/>
        <w:jc w:val="both"/>
        <w:rPr>
          <w:rFonts w:ascii="Arial" w:hAnsi="Arial" w:cs="Arial"/>
          <w:spacing w:val="-3"/>
          <w:sz w:val="24"/>
          <w:szCs w:val="24"/>
        </w:rPr>
      </w:pPr>
      <w:r w:rsidRPr="00E05397">
        <w:rPr>
          <w:rFonts w:ascii="Arial" w:hAnsi="Arial" w:cs="Arial"/>
          <w:spacing w:val="-3"/>
          <w:sz w:val="24"/>
          <w:szCs w:val="24"/>
        </w:rPr>
        <w:t xml:space="preserve">To contribute to and ensure that case records are </w:t>
      </w:r>
      <w:proofErr w:type="gramStart"/>
      <w:r w:rsidRPr="00E05397">
        <w:rPr>
          <w:rFonts w:ascii="Arial" w:hAnsi="Arial" w:cs="Arial"/>
          <w:spacing w:val="-3"/>
          <w:sz w:val="24"/>
          <w:szCs w:val="24"/>
        </w:rPr>
        <w:t>accurate</w:t>
      </w:r>
      <w:proofErr w:type="gramEnd"/>
      <w:r w:rsidRPr="00E05397">
        <w:rPr>
          <w:rFonts w:ascii="Arial" w:hAnsi="Arial" w:cs="Arial"/>
          <w:spacing w:val="-3"/>
          <w:sz w:val="24"/>
          <w:szCs w:val="24"/>
        </w:rPr>
        <w:t xml:space="preserve"> and that data inputting is </w:t>
      </w:r>
      <w:r w:rsidR="00493CB8">
        <w:rPr>
          <w:rFonts w:ascii="Arial" w:hAnsi="Arial" w:cs="Arial"/>
          <w:spacing w:val="-3"/>
          <w:sz w:val="24"/>
          <w:szCs w:val="24"/>
        </w:rPr>
        <w:t xml:space="preserve">timely, </w:t>
      </w:r>
      <w:r w:rsidRPr="00E05397">
        <w:rPr>
          <w:rFonts w:ascii="Arial" w:hAnsi="Arial" w:cs="Arial"/>
          <w:spacing w:val="-3"/>
          <w:sz w:val="24"/>
          <w:szCs w:val="24"/>
        </w:rPr>
        <w:t>in line with guidance and meet</w:t>
      </w:r>
      <w:r w:rsidR="00493CB8">
        <w:rPr>
          <w:rFonts w:ascii="Arial" w:hAnsi="Arial" w:cs="Arial"/>
          <w:spacing w:val="-3"/>
          <w:sz w:val="24"/>
          <w:szCs w:val="24"/>
        </w:rPr>
        <w:t>s</w:t>
      </w:r>
      <w:r w:rsidRPr="00E05397">
        <w:rPr>
          <w:rFonts w:ascii="Arial" w:hAnsi="Arial" w:cs="Arial"/>
          <w:spacing w:val="-3"/>
          <w:sz w:val="24"/>
          <w:szCs w:val="24"/>
        </w:rPr>
        <w:t xml:space="preserve"> the standards set out in the Recording with Care guidance  </w:t>
      </w:r>
    </w:p>
    <w:p w14:paraId="2480F834" w14:textId="77777777" w:rsidR="000E41B0" w:rsidRPr="00E05397" w:rsidRDefault="000E41B0" w:rsidP="000E65E7">
      <w:pPr>
        <w:pStyle w:val="ListParagraph"/>
        <w:tabs>
          <w:tab w:val="left" w:pos="450"/>
          <w:tab w:val="left" w:pos="9630"/>
        </w:tabs>
        <w:autoSpaceDE w:val="0"/>
        <w:autoSpaceDN w:val="0"/>
        <w:adjustRightInd w:val="0"/>
        <w:spacing w:after="0" w:line="240" w:lineRule="auto"/>
        <w:ind w:left="360" w:right="1"/>
        <w:jc w:val="both"/>
        <w:rPr>
          <w:rFonts w:ascii="Arial" w:hAnsi="Arial" w:cs="Arial"/>
          <w:sz w:val="24"/>
          <w:szCs w:val="24"/>
        </w:rPr>
      </w:pPr>
    </w:p>
    <w:p w14:paraId="79B6C441" w14:textId="77777777" w:rsidR="000E65E7" w:rsidRPr="00E05397" w:rsidRDefault="000E65E7" w:rsidP="000E65E7">
      <w:pPr>
        <w:pStyle w:val="ListParagraph"/>
        <w:rPr>
          <w:rFonts w:ascii="Arial" w:hAnsi="Arial" w:cs="Arial"/>
          <w:sz w:val="24"/>
          <w:szCs w:val="24"/>
        </w:rPr>
      </w:pPr>
    </w:p>
    <w:p w14:paraId="68648C32" w14:textId="5CDF34D6" w:rsidR="00691A8D" w:rsidRPr="002A6F98" w:rsidRDefault="004622E2" w:rsidP="002B5F20">
      <w:pPr>
        <w:pStyle w:val="ListParagraph"/>
        <w:numPr>
          <w:ilvl w:val="0"/>
          <w:numId w:val="9"/>
        </w:numPr>
        <w:tabs>
          <w:tab w:val="left" w:pos="450"/>
          <w:tab w:val="left" w:pos="9630"/>
        </w:tabs>
        <w:autoSpaceDE w:val="0"/>
        <w:autoSpaceDN w:val="0"/>
        <w:adjustRightInd w:val="0"/>
        <w:spacing w:after="0" w:line="240" w:lineRule="auto"/>
        <w:ind w:right="1"/>
        <w:jc w:val="both"/>
        <w:rPr>
          <w:rFonts w:ascii="Arial" w:hAnsi="Arial" w:cs="Arial"/>
          <w:sz w:val="24"/>
          <w:szCs w:val="24"/>
        </w:rPr>
      </w:pPr>
      <w:r w:rsidRPr="002A6F98">
        <w:rPr>
          <w:rFonts w:ascii="Arial" w:hAnsi="Arial" w:cs="Arial"/>
          <w:sz w:val="24"/>
          <w:szCs w:val="24"/>
          <w:lang w:val="en"/>
        </w:rPr>
        <w:t xml:space="preserve">Work to resolve complaints at the informal stage </w:t>
      </w:r>
      <w:r w:rsidR="00493CB8">
        <w:rPr>
          <w:rFonts w:ascii="Arial" w:hAnsi="Arial" w:cs="Arial"/>
          <w:sz w:val="24"/>
          <w:szCs w:val="24"/>
          <w:lang w:val="en"/>
        </w:rPr>
        <w:t>to achieve early resolution</w:t>
      </w:r>
      <w:r w:rsidR="00493CB8" w:rsidRPr="002A6F98">
        <w:rPr>
          <w:rFonts w:ascii="Arial" w:hAnsi="Arial" w:cs="Arial"/>
          <w:sz w:val="24"/>
          <w:szCs w:val="24"/>
          <w:lang w:val="en"/>
        </w:rPr>
        <w:t xml:space="preserve"> </w:t>
      </w:r>
      <w:r w:rsidRPr="002A6F98">
        <w:rPr>
          <w:rFonts w:ascii="Arial" w:hAnsi="Arial" w:cs="Arial"/>
          <w:sz w:val="24"/>
          <w:szCs w:val="24"/>
          <w:lang w:val="en"/>
        </w:rPr>
        <w:t>and support formal investigations of complaints undertaken by senior leads</w:t>
      </w:r>
      <w:r w:rsidR="00493CB8">
        <w:rPr>
          <w:rFonts w:ascii="Arial" w:hAnsi="Arial" w:cs="Arial"/>
          <w:sz w:val="24"/>
          <w:szCs w:val="24"/>
          <w:lang w:val="en"/>
        </w:rPr>
        <w:t xml:space="preserve"> to provide technical expertise</w:t>
      </w:r>
      <w:r w:rsidRPr="002A6F98">
        <w:rPr>
          <w:rFonts w:ascii="Arial" w:hAnsi="Arial" w:cs="Arial"/>
          <w:sz w:val="24"/>
          <w:szCs w:val="24"/>
          <w:lang w:val="en"/>
        </w:rPr>
        <w:t xml:space="preserve">. </w:t>
      </w:r>
    </w:p>
    <w:p w14:paraId="176F9DB2" w14:textId="77777777" w:rsidR="002A6F98" w:rsidRPr="002A6F98" w:rsidRDefault="002A6F98" w:rsidP="002A6F98">
      <w:pPr>
        <w:pStyle w:val="ListParagraph"/>
        <w:tabs>
          <w:tab w:val="left" w:pos="450"/>
          <w:tab w:val="left" w:pos="9630"/>
        </w:tabs>
        <w:autoSpaceDE w:val="0"/>
        <w:autoSpaceDN w:val="0"/>
        <w:adjustRightInd w:val="0"/>
        <w:spacing w:after="0" w:line="240" w:lineRule="auto"/>
        <w:ind w:left="360" w:right="1"/>
        <w:jc w:val="both"/>
        <w:rPr>
          <w:rFonts w:ascii="Arial" w:hAnsi="Arial" w:cs="Arial"/>
          <w:sz w:val="24"/>
          <w:szCs w:val="24"/>
        </w:rPr>
      </w:pPr>
    </w:p>
    <w:p w14:paraId="290777A2" w14:textId="77777777" w:rsidR="000E65E7" w:rsidRPr="00E05397" w:rsidRDefault="000E65E7" w:rsidP="000E65E7">
      <w:pPr>
        <w:pStyle w:val="ListParagraph"/>
        <w:tabs>
          <w:tab w:val="left" w:pos="-720"/>
          <w:tab w:val="left" w:pos="0"/>
          <w:tab w:val="left" w:pos="450"/>
          <w:tab w:val="num" w:pos="900"/>
          <w:tab w:val="left" w:pos="9630"/>
        </w:tabs>
        <w:suppressAutoHyphens/>
        <w:autoSpaceDE w:val="0"/>
        <w:autoSpaceDN w:val="0"/>
        <w:adjustRightInd w:val="0"/>
        <w:spacing w:after="0" w:line="240" w:lineRule="auto"/>
        <w:ind w:left="360" w:right="1"/>
        <w:jc w:val="both"/>
        <w:rPr>
          <w:rFonts w:ascii="Arial" w:hAnsi="Arial" w:cs="Arial"/>
          <w:spacing w:val="-3"/>
          <w:sz w:val="24"/>
          <w:szCs w:val="24"/>
        </w:rPr>
      </w:pPr>
    </w:p>
    <w:p w14:paraId="30D43B6D" w14:textId="425451B1" w:rsidR="00C16683" w:rsidRPr="00E05397" w:rsidRDefault="00C16683" w:rsidP="000E65E7">
      <w:pPr>
        <w:pStyle w:val="ListParagraph"/>
        <w:numPr>
          <w:ilvl w:val="0"/>
          <w:numId w:val="9"/>
        </w:numPr>
        <w:tabs>
          <w:tab w:val="left" w:pos="450"/>
          <w:tab w:val="left" w:pos="9630"/>
        </w:tabs>
        <w:spacing w:after="80" w:line="240" w:lineRule="auto"/>
        <w:ind w:right="1"/>
        <w:jc w:val="both"/>
        <w:rPr>
          <w:rFonts w:ascii="Arial" w:hAnsi="Arial" w:cs="Arial"/>
          <w:sz w:val="24"/>
          <w:szCs w:val="24"/>
        </w:rPr>
      </w:pPr>
      <w:r w:rsidRPr="00E05397">
        <w:rPr>
          <w:rFonts w:ascii="Arial" w:hAnsi="Arial" w:cs="Arial"/>
          <w:sz w:val="24"/>
          <w:szCs w:val="24"/>
        </w:rPr>
        <w:t xml:space="preserve">This post holder is required to be flexible in their approach based on service need and demands as directed by the Adult Social Care Collective Leadership Team. </w:t>
      </w:r>
    </w:p>
    <w:p w14:paraId="1458A77A" w14:textId="77777777" w:rsidR="00484D9A" w:rsidRPr="00E05397" w:rsidRDefault="00484D9A" w:rsidP="00484D9A">
      <w:pPr>
        <w:pStyle w:val="ListParagraph"/>
        <w:rPr>
          <w:rFonts w:ascii="Arial" w:hAnsi="Arial" w:cs="Arial"/>
          <w:sz w:val="24"/>
          <w:szCs w:val="24"/>
        </w:rPr>
      </w:pPr>
    </w:p>
    <w:p w14:paraId="37CED1F0" w14:textId="7C6FEFDA" w:rsidR="00484D9A" w:rsidRPr="00E05397" w:rsidRDefault="00484D9A" w:rsidP="000E65E7">
      <w:pPr>
        <w:pStyle w:val="ListParagraph"/>
        <w:numPr>
          <w:ilvl w:val="0"/>
          <w:numId w:val="9"/>
        </w:numPr>
        <w:tabs>
          <w:tab w:val="left" w:pos="450"/>
          <w:tab w:val="left" w:pos="9630"/>
        </w:tabs>
        <w:spacing w:after="80" w:line="240" w:lineRule="auto"/>
        <w:ind w:right="1"/>
        <w:jc w:val="both"/>
        <w:rPr>
          <w:rFonts w:ascii="Arial" w:hAnsi="Arial" w:cs="Arial"/>
          <w:sz w:val="24"/>
          <w:szCs w:val="24"/>
        </w:rPr>
      </w:pPr>
      <w:r w:rsidRPr="00E05397">
        <w:rPr>
          <w:rFonts w:ascii="Arial" w:hAnsi="Arial" w:cs="Arial"/>
          <w:sz w:val="24"/>
          <w:szCs w:val="24"/>
          <w:shd w:val="clear" w:color="auto" w:fill="FFFFFF"/>
        </w:rPr>
        <w:t xml:space="preserve">Availability to work out of hours, </w:t>
      </w:r>
      <w:proofErr w:type="gramStart"/>
      <w:r w:rsidRPr="00E05397">
        <w:rPr>
          <w:rFonts w:ascii="Arial" w:hAnsi="Arial" w:cs="Arial"/>
          <w:sz w:val="24"/>
          <w:szCs w:val="24"/>
          <w:shd w:val="clear" w:color="auto" w:fill="FFFFFF"/>
        </w:rPr>
        <w:t>evenings</w:t>
      </w:r>
      <w:proofErr w:type="gramEnd"/>
      <w:r w:rsidRPr="00E05397">
        <w:rPr>
          <w:rFonts w:ascii="Arial" w:hAnsi="Arial" w:cs="Arial"/>
          <w:sz w:val="24"/>
          <w:szCs w:val="24"/>
          <w:shd w:val="clear" w:color="auto" w:fill="FFFFFF"/>
        </w:rPr>
        <w:t xml:space="preserve"> and weekends.</w:t>
      </w:r>
    </w:p>
    <w:p w14:paraId="34E282DE" w14:textId="77777777" w:rsidR="00484D9A" w:rsidRPr="00E05397" w:rsidRDefault="00484D9A" w:rsidP="00484D9A">
      <w:pPr>
        <w:pStyle w:val="ListParagraph"/>
        <w:rPr>
          <w:rFonts w:ascii="Arial" w:hAnsi="Arial" w:cs="Arial"/>
          <w:sz w:val="24"/>
          <w:szCs w:val="24"/>
        </w:rPr>
      </w:pPr>
    </w:p>
    <w:p w14:paraId="173C6E8E" w14:textId="77777777" w:rsidR="004622E2" w:rsidRPr="00991042" w:rsidRDefault="00484D9A" w:rsidP="006125C8">
      <w:pPr>
        <w:pStyle w:val="ListParagraph"/>
        <w:numPr>
          <w:ilvl w:val="0"/>
          <w:numId w:val="9"/>
        </w:numPr>
        <w:tabs>
          <w:tab w:val="left" w:pos="450"/>
          <w:tab w:val="left" w:pos="9630"/>
        </w:tabs>
        <w:spacing w:after="227" w:line="259" w:lineRule="auto"/>
        <w:ind w:right="1"/>
        <w:jc w:val="both"/>
        <w:rPr>
          <w:rFonts w:ascii="Arial" w:eastAsia="Times New Roman" w:hAnsi="Arial" w:cs="Arial"/>
          <w:sz w:val="24"/>
          <w:szCs w:val="24"/>
          <w:lang w:val="en-GB"/>
        </w:rPr>
      </w:pPr>
      <w:proofErr w:type="gramStart"/>
      <w:r w:rsidRPr="00E05397">
        <w:rPr>
          <w:rFonts w:ascii="Arial" w:hAnsi="Arial" w:cs="Arial"/>
          <w:sz w:val="24"/>
          <w:szCs w:val="24"/>
          <w:shd w:val="clear" w:color="auto" w:fill="FFFFFF"/>
        </w:rPr>
        <w:t>Operating at all times</w:t>
      </w:r>
      <w:proofErr w:type="gramEnd"/>
      <w:r w:rsidRPr="00E05397">
        <w:rPr>
          <w:rFonts w:ascii="Arial" w:hAnsi="Arial" w:cs="Arial"/>
          <w:sz w:val="24"/>
          <w:szCs w:val="24"/>
          <w:shd w:val="clear" w:color="auto" w:fill="FFFFFF"/>
        </w:rPr>
        <w:t xml:space="preserve"> within the professional ethics and disciplines of social work as described in the BASW code of ethics and the Social Work England codes of practice.</w:t>
      </w:r>
      <w:r w:rsidR="004622E2" w:rsidRPr="00E05397">
        <w:rPr>
          <w:rFonts w:ascii="Arial" w:hAnsi="Arial" w:cs="Arial"/>
          <w:sz w:val="24"/>
          <w:szCs w:val="24"/>
          <w:shd w:val="clear" w:color="auto" w:fill="FFFFFF"/>
        </w:rPr>
        <w:t xml:space="preserve"> </w:t>
      </w:r>
    </w:p>
    <w:p w14:paraId="4AFC1FA2" w14:textId="77777777" w:rsidR="00991042" w:rsidRPr="00991042" w:rsidRDefault="00991042" w:rsidP="00991042">
      <w:pPr>
        <w:pStyle w:val="ListParagraph"/>
        <w:rPr>
          <w:rFonts w:ascii="Arial" w:eastAsia="Times New Roman" w:hAnsi="Arial" w:cs="Arial"/>
          <w:sz w:val="24"/>
          <w:szCs w:val="24"/>
          <w:lang w:val="en-GB"/>
        </w:rPr>
      </w:pPr>
    </w:p>
    <w:p w14:paraId="42F4F8DD" w14:textId="46743938" w:rsidR="00991042" w:rsidRPr="00E05397" w:rsidRDefault="00991042" w:rsidP="006125C8">
      <w:pPr>
        <w:pStyle w:val="ListParagraph"/>
        <w:numPr>
          <w:ilvl w:val="0"/>
          <w:numId w:val="9"/>
        </w:numPr>
        <w:tabs>
          <w:tab w:val="left" w:pos="450"/>
          <w:tab w:val="left" w:pos="9630"/>
        </w:tabs>
        <w:spacing w:after="227" w:line="259" w:lineRule="auto"/>
        <w:ind w:right="1"/>
        <w:jc w:val="both"/>
        <w:rPr>
          <w:rFonts w:ascii="Arial" w:eastAsia="Times New Roman" w:hAnsi="Arial" w:cs="Arial"/>
          <w:sz w:val="24"/>
          <w:szCs w:val="24"/>
          <w:lang w:val="en-GB"/>
        </w:rPr>
      </w:pPr>
      <w:r>
        <w:rPr>
          <w:rFonts w:ascii="Arial" w:eastAsia="Times New Roman" w:hAnsi="Arial" w:cs="Arial"/>
          <w:sz w:val="24"/>
          <w:szCs w:val="24"/>
          <w:lang w:val="en-GB"/>
        </w:rPr>
        <w:t>Participate in a weekend working rota</w:t>
      </w:r>
    </w:p>
    <w:p w14:paraId="4AEB280C" w14:textId="77777777" w:rsidR="004622E2" w:rsidRPr="00E05397" w:rsidRDefault="004622E2" w:rsidP="004622E2">
      <w:pPr>
        <w:pStyle w:val="ListParagraph"/>
        <w:rPr>
          <w:rFonts w:ascii="Arial" w:eastAsia="Times New Roman" w:hAnsi="Arial" w:cs="Arial"/>
          <w:sz w:val="24"/>
          <w:szCs w:val="24"/>
          <w:lang w:val="en-GB"/>
        </w:rPr>
      </w:pPr>
    </w:p>
    <w:p w14:paraId="6BDC69ED" w14:textId="3D44E61B" w:rsidR="000E65E7" w:rsidRPr="00E05397" w:rsidRDefault="000E65E7" w:rsidP="006125C8">
      <w:pPr>
        <w:pStyle w:val="ListParagraph"/>
        <w:numPr>
          <w:ilvl w:val="0"/>
          <w:numId w:val="9"/>
        </w:numPr>
        <w:tabs>
          <w:tab w:val="left" w:pos="450"/>
          <w:tab w:val="left" w:pos="9630"/>
        </w:tabs>
        <w:spacing w:after="227" w:line="259" w:lineRule="auto"/>
        <w:ind w:right="1"/>
        <w:jc w:val="both"/>
        <w:rPr>
          <w:rFonts w:ascii="Arial" w:eastAsia="Times New Roman" w:hAnsi="Arial" w:cs="Arial"/>
          <w:sz w:val="24"/>
          <w:szCs w:val="24"/>
          <w:lang w:val="en-GB"/>
        </w:rPr>
      </w:pPr>
      <w:r w:rsidRPr="00E05397">
        <w:rPr>
          <w:rFonts w:ascii="Arial" w:eastAsia="Times New Roman" w:hAnsi="Arial" w:cs="Arial"/>
          <w:sz w:val="24"/>
          <w:szCs w:val="24"/>
          <w:lang w:val="en-GB"/>
        </w:rPr>
        <w:t xml:space="preserve">Any other duties commensurate with the grading and nature of the post.  </w:t>
      </w:r>
    </w:p>
    <w:p w14:paraId="3AED7B58" w14:textId="4490D131" w:rsidR="0041456C" w:rsidRPr="00E05397" w:rsidRDefault="000E65E7" w:rsidP="79EE954F">
      <w:pPr>
        <w:pStyle w:val="Body-Bold"/>
        <w:spacing w:line="240" w:lineRule="auto"/>
        <w:rPr>
          <w:rFonts w:ascii="Arial" w:hAnsi="Arial" w:cs="Arial"/>
          <w:color w:val="000000" w:themeColor="text1"/>
        </w:rPr>
      </w:pPr>
      <w:r w:rsidRPr="00E05397">
        <w:rPr>
          <w:rFonts w:ascii="Arial" w:hAnsi="Arial" w:cs="Arial"/>
          <w:color w:val="000000" w:themeColor="text1"/>
        </w:rPr>
        <w:t>P</w:t>
      </w:r>
      <w:r w:rsidR="0041456C" w:rsidRPr="00E05397">
        <w:rPr>
          <w:rFonts w:ascii="Arial" w:hAnsi="Arial" w:cs="Arial"/>
          <w:color w:val="000000" w:themeColor="text1"/>
        </w:rPr>
        <w:t>rofessional Accountabilities:</w:t>
      </w:r>
    </w:p>
    <w:p w14:paraId="20892BC0" w14:textId="3C8E08B0" w:rsidR="00C16683"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The post holder will be required to contribute to </w:t>
      </w:r>
      <w:r w:rsidR="002A6F98">
        <w:rPr>
          <w:rFonts w:ascii="Arial" w:hAnsi="Arial" w:cs="Arial"/>
          <w:sz w:val="24"/>
          <w:szCs w:val="24"/>
          <w:lang w:val="en-GB"/>
        </w:rPr>
        <w:t>the achievements of the Council through</w:t>
      </w:r>
      <w:r w:rsidRPr="00E05397">
        <w:rPr>
          <w:rFonts w:ascii="Arial" w:hAnsi="Arial" w:cs="Arial"/>
          <w:sz w:val="24"/>
          <w:szCs w:val="24"/>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6074"/>
      </w:tblGrid>
      <w:tr w:rsidR="002A6F98" w:rsidRPr="002A6F98" w14:paraId="115CC615" w14:textId="77777777" w:rsidTr="002A6F98">
        <w:tc>
          <w:tcPr>
            <w:tcW w:w="3282" w:type="dxa"/>
            <w:shd w:val="clear" w:color="auto" w:fill="auto"/>
          </w:tcPr>
          <w:p w14:paraId="11D8C3BC"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t>Area</w:t>
            </w:r>
          </w:p>
        </w:tc>
        <w:tc>
          <w:tcPr>
            <w:tcW w:w="6074" w:type="dxa"/>
            <w:shd w:val="clear" w:color="auto" w:fill="auto"/>
          </w:tcPr>
          <w:p w14:paraId="43D9B0B4"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t>Description</w:t>
            </w:r>
          </w:p>
        </w:tc>
      </w:tr>
      <w:tr w:rsidR="002A6F98" w:rsidRPr="002A6F98" w14:paraId="406B50CB" w14:textId="77777777" w:rsidTr="002A6F98">
        <w:tc>
          <w:tcPr>
            <w:tcW w:w="3282" w:type="dxa"/>
            <w:shd w:val="clear" w:color="auto" w:fill="auto"/>
          </w:tcPr>
          <w:p w14:paraId="2F27BB31"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Legislation</w:t>
            </w:r>
          </w:p>
        </w:tc>
        <w:tc>
          <w:tcPr>
            <w:tcW w:w="6074" w:type="dxa"/>
            <w:shd w:val="clear" w:color="auto" w:fill="auto"/>
          </w:tcPr>
          <w:p w14:paraId="22451D0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Care Act 2014</w:t>
            </w:r>
          </w:p>
          <w:p w14:paraId="50780B75"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Capacity Act 2005</w:t>
            </w:r>
          </w:p>
          <w:p w14:paraId="285C66E4"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Deprivation of Liberty Safeguards</w:t>
            </w:r>
          </w:p>
          <w:p w14:paraId="7BE3F511"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Health Act 2007</w:t>
            </w:r>
          </w:p>
          <w:p w14:paraId="1B9F1167" w14:textId="64BE36A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Data Protection Act</w:t>
            </w:r>
          </w:p>
        </w:tc>
      </w:tr>
      <w:tr w:rsidR="002A6F98" w:rsidRPr="002A6F98" w14:paraId="6D7637AA" w14:textId="77777777" w:rsidTr="002A6F98">
        <w:tc>
          <w:tcPr>
            <w:tcW w:w="3282" w:type="dxa"/>
            <w:shd w:val="clear" w:color="auto" w:fill="auto"/>
          </w:tcPr>
          <w:p w14:paraId="7007544F"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Partners/key stakeholders</w:t>
            </w:r>
          </w:p>
        </w:tc>
        <w:tc>
          <w:tcPr>
            <w:tcW w:w="6074" w:type="dxa"/>
            <w:shd w:val="clear" w:color="auto" w:fill="auto"/>
          </w:tcPr>
          <w:p w14:paraId="643A4F5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Customers and carers</w:t>
            </w:r>
          </w:p>
          <w:p w14:paraId="2C037595" w14:textId="2125F18D" w:rsid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Internal and external providers</w:t>
            </w:r>
          </w:p>
          <w:p w14:paraId="47B07029" w14:textId="41F25952" w:rsidR="002A6F98" w:rsidRPr="002A6F98" w:rsidRDefault="002A6F98" w:rsidP="002A6F98">
            <w:pPr>
              <w:spacing w:after="0" w:line="240" w:lineRule="auto"/>
              <w:jc w:val="both"/>
              <w:rPr>
                <w:rFonts w:ascii="Arial" w:hAnsi="Arial" w:cs="Arial"/>
                <w:sz w:val="24"/>
                <w:szCs w:val="24"/>
                <w:lang w:val="en-GB"/>
              </w:rPr>
            </w:pPr>
            <w:r>
              <w:rPr>
                <w:rFonts w:ascii="Arial" w:hAnsi="Arial" w:cs="Arial"/>
                <w:sz w:val="24"/>
                <w:szCs w:val="24"/>
                <w:lang w:val="en-GB"/>
              </w:rPr>
              <w:t>Multi-disciplinary team</w:t>
            </w:r>
          </w:p>
          <w:p w14:paraId="1518A4C8" w14:textId="2AD240C9" w:rsidR="002A6F98" w:rsidRPr="002A6F98" w:rsidRDefault="002A6F98" w:rsidP="002A6F98">
            <w:pPr>
              <w:spacing w:after="0" w:line="240" w:lineRule="auto"/>
              <w:jc w:val="both"/>
              <w:rPr>
                <w:rFonts w:ascii="Arial" w:hAnsi="Arial" w:cs="Arial"/>
                <w:sz w:val="24"/>
                <w:szCs w:val="24"/>
                <w:lang w:val="en-GB"/>
              </w:rPr>
            </w:pPr>
          </w:p>
        </w:tc>
      </w:tr>
    </w:tbl>
    <w:p w14:paraId="5F3D8B40" w14:textId="77777777" w:rsidR="002A6F98" w:rsidRPr="00E05397" w:rsidRDefault="002A6F98" w:rsidP="00C16683">
      <w:pPr>
        <w:jc w:val="both"/>
        <w:rPr>
          <w:rFonts w:ascii="Arial" w:hAnsi="Arial" w:cs="Arial"/>
          <w:sz w:val="24"/>
          <w:szCs w:val="24"/>
          <w:lang w:val="en-GB"/>
        </w:rPr>
      </w:pPr>
    </w:p>
    <w:p w14:paraId="49602DA8" w14:textId="26E2E6D5"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The post holder will be required to maintain professional registration with the </w:t>
      </w:r>
      <w:r w:rsidR="00484D9A" w:rsidRPr="00E05397">
        <w:rPr>
          <w:rFonts w:ascii="Arial" w:hAnsi="Arial" w:cs="Arial"/>
          <w:sz w:val="24"/>
          <w:szCs w:val="24"/>
          <w:lang w:val="en-GB"/>
        </w:rPr>
        <w:t xml:space="preserve">Social Work England </w:t>
      </w:r>
      <w:r w:rsidRPr="00E05397">
        <w:rPr>
          <w:rFonts w:ascii="Arial" w:hAnsi="Arial" w:cs="Arial"/>
          <w:sz w:val="24"/>
          <w:szCs w:val="24"/>
          <w:lang w:val="en-GB"/>
        </w:rPr>
        <w:t xml:space="preserve">and to comply with the standards and requirements of this </w:t>
      </w:r>
      <w:proofErr w:type="gramStart"/>
      <w:r w:rsidRPr="00E05397">
        <w:rPr>
          <w:rFonts w:ascii="Arial" w:hAnsi="Arial" w:cs="Arial"/>
          <w:sz w:val="24"/>
          <w:szCs w:val="24"/>
          <w:lang w:val="en-GB"/>
        </w:rPr>
        <w:t>body</w:t>
      </w:r>
      <w:proofErr w:type="gramEnd"/>
    </w:p>
    <w:p w14:paraId="07371386" w14:textId="77777777" w:rsidR="00A71F48" w:rsidRDefault="00A71F48" w:rsidP="0041456C">
      <w:pPr>
        <w:jc w:val="both"/>
        <w:rPr>
          <w:rFonts w:ascii="Arial" w:hAnsi="Arial" w:cs="Arial"/>
          <w:b/>
          <w:bCs/>
          <w:color w:val="000000"/>
          <w:sz w:val="24"/>
          <w:szCs w:val="24"/>
          <w:lang w:val="en-GB"/>
        </w:rPr>
      </w:pPr>
    </w:p>
    <w:p w14:paraId="37663F20" w14:textId="0E87B4FD"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lastRenderedPageBreak/>
        <w:t>Financial Management</w:t>
      </w:r>
      <w:r w:rsidR="00C16683" w:rsidRPr="00E05397">
        <w:rPr>
          <w:rFonts w:ascii="Arial" w:hAnsi="Arial" w:cs="Arial"/>
          <w:b/>
          <w:bCs/>
          <w:color w:val="000000"/>
          <w:sz w:val="24"/>
          <w:szCs w:val="24"/>
          <w:lang w:val="en-GB"/>
        </w:rPr>
        <w:t>:</w:t>
      </w:r>
    </w:p>
    <w:p w14:paraId="48CF403F" w14:textId="7777777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Personally accountable for delivering services efficiently, effectively, within budget and to implement any approved savings and investment allocated to the service area. </w:t>
      </w:r>
    </w:p>
    <w:p w14:paraId="0B8B1202"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People Management</w:t>
      </w:r>
    </w:p>
    <w:p w14:paraId="6DBBC411" w14:textId="6C09E81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Participation and contribution to support the </w:t>
      </w:r>
      <w:proofErr w:type="gramStart"/>
      <w:r w:rsidR="00484D9A" w:rsidRPr="00E05397">
        <w:rPr>
          <w:rFonts w:ascii="Arial" w:hAnsi="Arial" w:cs="Arial"/>
          <w:sz w:val="24"/>
          <w:szCs w:val="24"/>
          <w:lang w:val="en-GB"/>
        </w:rPr>
        <w:t>Principle</w:t>
      </w:r>
      <w:proofErr w:type="gramEnd"/>
      <w:r w:rsidRPr="00E05397">
        <w:rPr>
          <w:rFonts w:ascii="Arial" w:hAnsi="Arial" w:cs="Arial"/>
          <w:sz w:val="24"/>
          <w:szCs w:val="24"/>
          <w:lang w:val="en-GB"/>
        </w:rPr>
        <w:t xml:space="preserve"> social worker and </w:t>
      </w:r>
      <w:r w:rsidR="00484D9A" w:rsidRPr="00E05397">
        <w:rPr>
          <w:rFonts w:ascii="Arial" w:hAnsi="Arial" w:cs="Arial"/>
          <w:sz w:val="24"/>
          <w:szCs w:val="24"/>
          <w:lang w:val="en-GB"/>
        </w:rPr>
        <w:t>undertake</w:t>
      </w:r>
      <w:r w:rsidRPr="00E05397">
        <w:rPr>
          <w:rFonts w:ascii="Arial" w:hAnsi="Arial" w:cs="Arial"/>
          <w:sz w:val="24"/>
          <w:szCs w:val="24"/>
          <w:lang w:val="en-GB"/>
        </w:rPr>
        <w:t xml:space="preserve"> My Time meetings</w:t>
      </w:r>
    </w:p>
    <w:p w14:paraId="575DB49D" w14:textId="7777777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Undertaking formal supervision in line with the policy of the Directorate</w:t>
      </w:r>
    </w:p>
    <w:p w14:paraId="0A8A5910"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Equalities</w:t>
      </w:r>
    </w:p>
    <w:p w14:paraId="788767FE"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Climate Change</w:t>
      </w:r>
    </w:p>
    <w:p w14:paraId="00B20850"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Delivering energy conservation practices in line with the Council’s climate change strategy.</w:t>
      </w:r>
    </w:p>
    <w:p w14:paraId="48F5A1D4"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Health and Safety</w:t>
      </w:r>
    </w:p>
    <w:p w14:paraId="124E27C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Safeguarding</w:t>
      </w:r>
    </w:p>
    <w:p w14:paraId="6E91ABA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Commitment to safeguarding and promoting the welfare of vulnerable groups.</w:t>
      </w:r>
    </w:p>
    <w:p w14:paraId="06AFDC30" w14:textId="0A7AEF3E"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The content of this Job Description and Person Specification will be reviewed on a regular basis.</w:t>
      </w:r>
    </w:p>
    <w:p w14:paraId="2938D08D" w14:textId="77777777" w:rsidR="0041456C" w:rsidRPr="00E05397" w:rsidRDefault="0041456C">
      <w:pPr>
        <w:rPr>
          <w:rFonts w:ascii="Arial" w:eastAsia="Calibri" w:hAnsi="Arial" w:cs="Arial"/>
          <w:color w:val="000000"/>
          <w:sz w:val="24"/>
          <w:szCs w:val="24"/>
          <w:lang w:val="en-GB"/>
        </w:rPr>
      </w:pPr>
      <w:r w:rsidRPr="00E05397">
        <w:rPr>
          <w:rFonts w:ascii="Arial" w:eastAsia="Calibri" w:hAnsi="Arial" w:cs="Arial"/>
          <w:color w:val="000000"/>
          <w:sz w:val="24"/>
          <w:szCs w:val="24"/>
          <w:lang w:val="en-GB"/>
        </w:rPr>
        <w:br w:type="page"/>
      </w:r>
    </w:p>
    <w:p w14:paraId="7F3BC7C9" w14:textId="77777777" w:rsidR="0041456C" w:rsidRPr="00E05397" w:rsidRDefault="0041456C" w:rsidP="0041456C">
      <w:pPr>
        <w:pStyle w:val="Default"/>
        <w:rPr>
          <w:rFonts w:eastAsiaTheme="minorHAnsi"/>
          <w:lang w:val="en-GB"/>
        </w:rPr>
      </w:pPr>
      <w:r w:rsidRPr="00E05397">
        <w:rPr>
          <w:rFonts w:eastAsiaTheme="minorHAnsi"/>
          <w:b/>
          <w:bCs/>
          <w:lang w:val="en-GB"/>
        </w:rPr>
        <w:lastRenderedPageBreak/>
        <w:t xml:space="preserve">Person Specification </w:t>
      </w:r>
      <w:r w:rsidRPr="00E05397">
        <w:rPr>
          <w:rFonts w:eastAsiaTheme="minorHAnsi"/>
          <w:b/>
          <w:bCs/>
          <w:lang w:val="en-GB"/>
        </w:rPr>
        <w:tab/>
      </w:r>
      <w:r w:rsidRPr="00E05397">
        <w:rPr>
          <w:rFonts w:eastAsia="Gill Sans MT"/>
        </w:rPr>
        <w:tab/>
      </w:r>
      <w:r w:rsidRPr="00E05397">
        <w:rPr>
          <w:rFonts w:eastAsia="Gill Sans MT"/>
        </w:rPr>
        <w:tab/>
      </w:r>
      <w:r w:rsidRPr="00E05397">
        <w:rPr>
          <w:rFonts w:eastAsia="Gill Sans MT"/>
        </w:rPr>
        <w:tab/>
      </w:r>
      <w:r w:rsidRPr="00E05397">
        <w:rPr>
          <w:rFonts w:eastAsia="Gill Sans MT"/>
        </w:rPr>
        <w:tab/>
      </w:r>
      <w:r w:rsidRPr="00E05397">
        <w:rPr>
          <w:rFonts w:eastAsiaTheme="minorHAnsi"/>
          <w:lang w:val="en-GB"/>
        </w:rPr>
        <w:t xml:space="preserve">A = Assessed at Application </w:t>
      </w:r>
    </w:p>
    <w:p w14:paraId="1208F236"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 xml:space="preserve">I = Assessed at Interview </w:t>
      </w:r>
    </w:p>
    <w:p w14:paraId="335978C5" w14:textId="7C40C114"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T = Assessed through Test</w:t>
      </w:r>
    </w:p>
    <w:p w14:paraId="5B3C16B2" w14:textId="2B3FA360"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436B6541" w14:textId="0A183E1E"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5F13ADA8"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E05397" w14:paraId="2B37F757" w14:textId="77777777" w:rsidTr="002A6F98">
        <w:trPr>
          <w:trHeight w:val="1489"/>
          <w:jc w:val="center"/>
        </w:trPr>
        <w:tc>
          <w:tcPr>
            <w:tcW w:w="1555" w:type="dxa"/>
            <w:shd w:val="clear" w:color="auto" w:fill="FFFFFF" w:themeFill="background1"/>
          </w:tcPr>
          <w:p w14:paraId="6341332E"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Minimum Criteria for Disability Confident</w:t>
            </w:r>
          </w:p>
          <w:p w14:paraId="57556026" w14:textId="77777777" w:rsidR="0041456C" w:rsidRPr="00E05397" w:rsidRDefault="0041456C" w:rsidP="0041456C">
            <w:pPr>
              <w:jc w:val="both"/>
              <w:rPr>
                <w:rFonts w:ascii="Arial" w:eastAsia="Gill Sans MT" w:hAnsi="Arial" w:cs="Arial"/>
                <w:sz w:val="24"/>
                <w:szCs w:val="24"/>
              </w:rPr>
            </w:pPr>
            <w:proofErr w:type="gramStart"/>
            <w:r w:rsidRPr="00E05397">
              <w:rPr>
                <w:rFonts w:ascii="Arial" w:hAnsi="Arial" w:cs="Arial"/>
                <w:b/>
                <w:bCs/>
                <w:color w:val="000000"/>
                <w:sz w:val="24"/>
                <w:szCs w:val="24"/>
                <w:lang w:val="en-GB"/>
              </w:rPr>
              <w:t>Scheme  *</w:t>
            </w:r>
            <w:proofErr w:type="gramEnd"/>
          </w:p>
        </w:tc>
        <w:tc>
          <w:tcPr>
            <w:tcW w:w="7160" w:type="dxa"/>
            <w:shd w:val="clear" w:color="auto" w:fill="FFFFFF" w:themeFill="background1"/>
          </w:tcPr>
          <w:p w14:paraId="015675FD" w14:textId="77777777" w:rsidR="0041456C" w:rsidRPr="00E05397" w:rsidRDefault="0041456C" w:rsidP="0041456C">
            <w:pPr>
              <w:keepNext/>
              <w:spacing w:after="0" w:line="240" w:lineRule="auto"/>
              <w:jc w:val="center"/>
              <w:outlineLvl w:val="2"/>
              <w:rPr>
                <w:rFonts w:ascii="Arial" w:eastAsia="Gill Sans MT" w:hAnsi="Arial" w:cs="Arial"/>
                <w:bCs/>
                <w:sz w:val="24"/>
                <w:szCs w:val="24"/>
                <w:lang w:val="en-GB"/>
              </w:rPr>
            </w:pPr>
            <w:r w:rsidRPr="00E05397">
              <w:rPr>
                <w:rFonts w:ascii="Arial" w:eastAsia="Gill Sans MT" w:hAnsi="Arial" w:cs="Arial"/>
                <w:b/>
                <w:bCs/>
                <w:sz w:val="24"/>
                <w:szCs w:val="24"/>
                <w:lang w:val="en-GB"/>
              </w:rPr>
              <w:t>Criteria</w:t>
            </w:r>
          </w:p>
        </w:tc>
        <w:tc>
          <w:tcPr>
            <w:tcW w:w="1946" w:type="dxa"/>
            <w:shd w:val="clear" w:color="auto" w:fill="FFFFFF" w:themeFill="background1"/>
          </w:tcPr>
          <w:p w14:paraId="6CF918C4" w14:textId="77777777" w:rsidR="0041456C" w:rsidRPr="00E05397" w:rsidRDefault="0041456C" w:rsidP="0041456C">
            <w:pPr>
              <w:jc w:val="center"/>
              <w:rPr>
                <w:rFonts w:ascii="Arial" w:eastAsia="Gill Sans MT" w:hAnsi="Arial" w:cs="Arial"/>
                <w:b/>
                <w:sz w:val="24"/>
                <w:szCs w:val="24"/>
              </w:rPr>
            </w:pPr>
            <w:r w:rsidRPr="00E05397">
              <w:rPr>
                <w:rFonts w:ascii="Arial" w:eastAsia="Gill Sans MT" w:hAnsi="Arial" w:cs="Arial"/>
                <w:b/>
                <w:sz w:val="24"/>
                <w:szCs w:val="24"/>
              </w:rPr>
              <w:t>Measured by</w:t>
            </w:r>
          </w:p>
        </w:tc>
      </w:tr>
      <w:tr w:rsidR="0041456C" w:rsidRPr="00E05397" w14:paraId="0CFDDDDB" w14:textId="77777777" w:rsidTr="002A6F98">
        <w:trPr>
          <w:trHeight w:val="1502"/>
          <w:jc w:val="center"/>
        </w:trPr>
        <w:tc>
          <w:tcPr>
            <w:tcW w:w="1555" w:type="dxa"/>
          </w:tcPr>
          <w:p w14:paraId="1D18856C" w14:textId="77777777" w:rsidR="0041456C" w:rsidRPr="00E05397" w:rsidRDefault="0041456C" w:rsidP="0041456C">
            <w:pPr>
              <w:jc w:val="center"/>
              <w:rPr>
                <w:rFonts w:ascii="Arial" w:eastAsia="Gill Sans MT" w:hAnsi="Arial" w:cs="Arial"/>
                <w:sz w:val="24"/>
                <w:szCs w:val="24"/>
              </w:rPr>
            </w:pPr>
          </w:p>
          <w:p w14:paraId="50C33848" w14:textId="77777777" w:rsidR="0041456C" w:rsidRPr="00E05397" w:rsidRDefault="0041456C" w:rsidP="0041456C">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192F9AC4" w14:textId="2B113643" w:rsidR="0041456C" w:rsidRDefault="2AE77744" w:rsidP="79EE954F">
            <w:pPr>
              <w:pStyle w:val="ListParagraph"/>
              <w:spacing w:after="0" w:line="240" w:lineRule="auto"/>
              <w:ind w:left="0"/>
              <w:jc w:val="both"/>
              <w:rPr>
                <w:rFonts w:ascii="Arial" w:eastAsia="Gill Sans MT" w:hAnsi="Arial" w:cs="Arial"/>
                <w:b/>
                <w:bCs/>
                <w:sz w:val="24"/>
                <w:szCs w:val="24"/>
              </w:rPr>
            </w:pPr>
            <w:r w:rsidRPr="00E05397">
              <w:rPr>
                <w:rFonts w:ascii="Arial" w:eastAsia="Gill Sans MT" w:hAnsi="Arial" w:cs="Arial"/>
                <w:b/>
                <w:bCs/>
                <w:sz w:val="24"/>
                <w:szCs w:val="24"/>
              </w:rPr>
              <w:t>Qualifications</w:t>
            </w:r>
          </w:p>
          <w:p w14:paraId="4E5B669B" w14:textId="77777777" w:rsidR="00890070" w:rsidRPr="00E05397" w:rsidRDefault="00890070" w:rsidP="79EE954F">
            <w:pPr>
              <w:pStyle w:val="ListParagraph"/>
              <w:spacing w:after="0" w:line="240" w:lineRule="auto"/>
              <w:ind w:left="0"/>
              <w:jc w:val="both"/>
              <w:rPr>
                <w:rFonts w:ascii="Arial" w:eastAsia="Gill Sans MT" w:hAnsi="Arial" w:cs="Arial"/>
                <w:b/>
                <w:bCs/>
                <w:sz w:val="24"/>
                <w:szCs w:val="24"/>
              </w:rPr>
            </w:pPr>
          </w:p>
          <w:p w14:paraId="525119CF" w14:textId="7EECF871" w:rsidR="00484D9A" w:rsidRPr="00E05397" w:rsidRDefault="00484D9A" w:rsidP="002A6F98">
            <w:pPr>
              <w:numPr>
                <w:ilvl w:val="0"/>
                <w:numId w:val="10"/>
              </w:numPr>
              <w:tabs>
                <w:tab w:val="num" w:pos="389"/>
              </w:tabs>
              <w:spacing w:line="240" w:lineRule="auto"/>
              <w:ind w:left="391" w:hanging="391"/>
              <w:jc w:val="both"/>
              <w:rPr>
                <w:rFonts w:ascii="Arial" w:hAnsi="Arial" w:cs="Arial"/>
                <w:sz w:val="24"/>
                <w:szCs w:val="24"/>
                <w:lang w:val="en-GB"/>
              </w:rPr>
            </w:pPr>
            <w:r w:rsidRPr="00E05397">
              <w:rPr>
                <w:rFonts w:ascii="Arial" w:hAnsi="Arial" w:cs="Arial"/>
                <w:sz w:val="24"/>
                <w:szCs w:val="24"/>
                <w:lang w:val="en-GB"/>
              </w:rPr>
              <w:t>Professional Social Work qualification (Dip SW, CQSW, CSS)</w:t>
            </w:r>
          </w:p>
          <w:p w14:paraId="5DD861A5" w14:textId="1DB6EE42" w:rsidR="00484D9A" w:rsidRPr="002A6F98" w:rsidRDefault="00484D9A" w:rsidP="005017EF">
            <w:pPr>
              <w:numPr>
                <w:ilvl w:val="0"/>
                <w:numId w:val="10"/>
              </w:numPr>
              <w:tabs>
                <w:tab w:val="num" w:pos="389"/>
              </w:tabs>
              <w:spacing w:line="240" w:lineRule="auto"/>
              <w:ind w:left="425" w:hanging="397"/>
              <w:jc w:val="both"/>
              <w:rPr>
                <w:rFonts w:ascii="Arial" w:hAnsi="Arial" w:cs="Arial"/>
                <w:sz w:val="24"/>
                <w:szCs w:val="24"/>
                <w:lang w:val="en-GB"/>
              </w:rPr>
            </w:pPr>
            <w:r w:rsidRPr="002A6F98">
              <w:rPr>
                <w:rFonts w:ascii="Arial" w:hAnsi="Arial" w:cs="Arial"/>
                <w:sz w:val="24"/>
                <w:szCs w:val="24"/>
                <w:lang w:val="en-GB"/>
              </w:rPr>
              <w:t xml:space="preserve">Registration with the </w:t>
            </w:r>
            <w:r w:rsidR="002A6F98" w:rsidRPr="002A6F98">
              <w:rPr>
                <w:rFonts w:ascii="Arial" w:hAnsi="Arial" w:cs="Arial"/>
                <w:sz w:val="24"/>
                <w:szCs w:val="24"/>
                <w:lang w:val="en-GB"/>
              </w:rPr>
              <w:t>Social Work England</w:t>
            </w:r>
          </w:p>
          <w:p w14:paraId="74AB4191" w14:textId="09E0EFB3" w:rsidR="00484D9A" w:rsidRPr="00E05397" w:rsidRDefault="00E205D4" w:rsidP="00E205D4">
            <w:pPr>
              <w:numPr>
                <w:ilvl w:val="0"/>
                <w:numId w:val="10"/>
              </w:numPr>
              <w:tabs>
                <w:tab w:val="clear" w:pos="720"/>
              </w:tabs>
              <w:spacing w:line="240" w:lineRule="auto"/>
              <w:ind w:left="408" w:hanging="379"/>
              <w:jc w:val="both"/>
              <w:rPr>
                <w:rFonts w:ascii="Arial" w:hAnsi="Arial" w:cs="Arial"/>
                <w:sz w:val="24"/>
                <w:szCs w:val="24"/>
                <w:lang w:val="en-GB"/>
              </w:rPr>
            </w:pPr>
            <w:r>
              <w:rPr>
                <w:rFonts w:ascii="Arial" w:hAnsi="Arial" w:cs="Arial"/>
                <w:sz w:val="24"/>
                <w:szCs w:val="24"/>
                <w:lang w:val="en-GB"/>
              </w:rPr>
              <w:t xml:space="preserve">Qualification in or commitment to </w:t>
            </w:r>
            <w:r w:rsidR="00484D9A" w:rsidRPr="00E05397">
              <w:rPr>
                <w:rFonts w:ascii="Arial" w:hAnsi="Arial" w:cs="Arial"/>
                <w:sz w:val="24"/>
                <w:szCs w:val="24"/>
                <w:lang w:val="en-GB"/>
              </w:rPr>
              <w:t xml:space="preserve">undertaking </w:t>
            </w:r>
            <w:r>
              <w:rPr>
                <w:rFonts w:ascii="Arial" w:hAnsi="Arial" w:cs="Arial"/>
                <w:sz w:val="24"/>
                <w:szCs w:val="24"/>
                <w:lang w:val="en-GB"/>
              </w:rPr>
              <w:t>A</w:t>
            </w:r>
            <w:r w:rsidR="00484D9A" w:rsidRPr="00E05397">
              <w:rPr>
                <w:rFonts w:ascii="Arial" w:hAnsi="Arial" w:cs="Arial"/>
                <w:sz w:val="24"/>
                <w:szCs w:val="24"/>
                <w:lang w:val="en-GB"/>
              </w:rPr>
              <w:t xml:space="preserve">pproved </w:t>
            </w:r>
            <w:r>
              <w:rPr>
                <w:rFonts w:ascii="Arial" w:hAnsi="Arial" w:cs="Arial"/>
                <w:sz w:val="24"/>
                <w:szCs w:val="24"/>
                <w:lang w:val="en-GB"/>
              </w:rPr>
              <w:t>M</w:t>
            </w:r>
            <w:r w:rsidR="00484D9A" w:rsidRPr="00E05397">
              <w:rPr>
                <w:rFonts w:ascii="Arial" w:hAnsi="Arial" w:cs="Arial"/>
                <w:sz w:val="24"/>
                <w:szCs w:val="24"/>
                <w:lang w:val="en-GB"/>
              </w:rPr>
              <w:t xml:space="preserve">ental </w:t>
            </w:r>
            <w:r>
              <w:rPr>
                <w:rFonts w:ascii="Arial" w:hAnsi="Arial" w:cs="Arial"/>
                <w:sz w:val="24"/>
                <w:szCs w:val="24"/>
                <w:lang w:val="en-GB"/>
              </w:rPr>
              <w:t>H</w:t>
            </w:r>
            <w:r w:rsidR="00484D9A" w:rsidRPr="00E05397">
              <w:rPr>
                <w:rFonts w:ascii="Arial" w:hAnsi="Arial" w:cs="Arial"/>
                <w:sz w:val="24"/>
                <w:szCs w:val="24"/>
                <w:lang w:val="en-GB"/>
              </w:rPr>
              <w:t xml:space="preserve">ealth </w:t>
            </w:r>
            <w:r>
              <w:rPr>
                <w:rFonts w:ascii="Arial" w:hAnsi="Arial" w:cs="Arial"/>
                <w:sz w:val="24"/>
                <w:szCs w:val="24"/>
                <w:lang w:val="en-GB"/>
              </w:rPr>
              <w:t>P</w:t>
            </w:r>
            <w:r w:rsidR="00484D9A" w:rsidRPr="00E05397">
              <w:rPr>
                <w:rFonts w:ascii="Arial" w:hAnsi="Arial" w:cs="Arial"/>
                <w:sz w:val="24"/>
                <w:szCs w:val="24"/>
                <w:lang w:val="en-GB"/>
              </w:rPr>
              <w:t>ractitioner (AMHP)</w:t>
            </w:r>
            <w:r>
              <w:rPr>
                <w:rFonts w:ascii="Arial" w:hAnsi="Arial" w:cs="Arial"/>
                <w:sz w:val="24"/>
                <w:szCs w:val="24"/>
                <w:lang w:val="en-GB"/>
              </w:rPr>
              <w:t>, Best Interest Assessor (BIA), Practice Educator (PE) or leadership training</w:t>
            </w:r>
          </w:p>
        </w:tc>
        <w:tc>
          <w:tcPr>
            <w:tcW w:w="1946" w:type="dxa"/>
          </w:tcPr>
          <w:p w14:paraId="2698D26F" w14:textId="77777777" w:rsidR="0041456C" w:rsidRDefault="0041456C" w:rsidP="00E205D4">
            <w:pPr>
              <w:spacing w:line="240" w:lineRule="auto"/>
              <w:rPr>
                <w:rFonts w:ascii="Arial" w:eastAsia="Gill Sans MT" w:hAnsi="Arial" w:cs="Arial"/>
                <w:sz w:val="24"/>
                <w:szCs w:val="24"/>
              </w:rPr>
            </w:pPr>
          </w:p>
          <w:p w14:paraId="7FA475F8" w14:textId="7CDDC382" w:rsidR="00890070" w:rsidRDefault="00890070" w:rsidP="00E205D4">
            <w:pPr>
              <w:spacing w:line="240" w:lineRule="auto"/>
              <w:rPr>
                <w:rFonts w:ascii="Arial" w:eastAsia="Gill Sans MT" w:hAnsi="Arial" w:cs="Arial"/>
                <w:sz w:val="24"/>
                <w:szCs w:val="24"/>
              </w:rPr>
            </w:pPr>
            <w:r>
              <w:rPr>
                <w:rFonts w:ascii="Arial" w:eastAsia="Gill Sans MT" w:hAnsi="Arial" w:cs="Arial"/>
                <w:sz w:val="24"/>
                <w:szCs w:val="24"/>
              </w:rPr>
              <w:t>A</w:t>
            </w:r>
          </w:p>
          <w:p w14:paraId="77A1D840" w14:textId="77777777" w:rsidR="00890070" w:rsidRDefault="00890070" w:rsidP="00E205D4">
            <w:pPr>
              <w:spacing w:line="240" w:lineRule="auto"/>
              <w:rPr>
                <w:rFonts w:ascii="Arial" w:eastAsia="Gill Sans MT" w:hAnsi="Arial" w:cs="Arial"/>
                <w:sz w:val="24"/>
                <w:szCs w:val="24"/>
              </w:rPr>
            </w:pPr>
            <w:r>
              <w:rPr>
                <w:rFonts w:ascii="Arial" w:eastAsia="Gill Sans MT" w:hAnsi="Arial" w:cs="Arial"/>
                <w:sz w:val="24"/>
                <w:szCs w:val="24"/>
              </w:rPr>
              <w:t>A</w:t>
            </w:r>
          </w:p>
          <w:p w14:paraId="2271B939" w14:textId="77777777" w:rsidR="00890070" w:rsidRDefault="00890070" w:rsidP="00E205D4">
            <w:pPr>
              <w:spacing w:line="240" w:lineRule="auto"/>
              <w:rPr>
                <w:rFonts w:ascii="Arial" w:eastAsia="Gill Sans MT" w:hAnsi="Arial" w:cs="Arial"/>
                <w:sz w:val="24"/>
                <w:szCs w:val="24"/>
              </w:rPr>
            </w:pPr>
          </w:p>
          <w:p w14:paraId="4FA5215D" w14:textId="25B4A8E6" w:rsidR="00890070" w:rsidRPr="00E05397" w:rsidRDefault="00890070" w:rsidP="00E205D4">
            <w:pPr>
              <w:spacing w:line="240" w:lineRule="auto"/>
              <w:rPr>
                <w:rFonts w:ascii="Arial" w:eastAsia="Gill Sans MT" w:hAnsi="Arial" w:cs="Arial"/>
                <w:sz w:val="24"/>
                <w:szCs w:val="24"/>
              </w:rPr>
            </w:pPr>
            <w:r>
              <w:rPr>
                <w:rFonts w:ascii="Arial" w:eastAsia="Gill Sans MT" w:hAnsi="Arial" w:cs="Arial"/>
                <w:sz w:val="24"/>
                <w:szCs w:val="24"/>
              </w:rPr>
              <w:t>A/I</w:t>
            </w:r>
          </w:p>
        </w:tc>
      </w:tr>
      <w:tr w:rsidR="00484D9A" w:rsidRPr="00E05397" w14:paraId="4FFAC253" w14:textId="77777777" w:rsidTr="002A6F98">
        <w:trPr>
          <w:trHeight w:val="2426"/>
          <w:jc w:val="center"/>
        </w:trPr>
        <w:tc>
          <w:tcPr>
            <w:tcW w:w="1555" w:type="dxa"/>
          </w:tcPr>
          <w:p w14:paraId="0234D1B6" w14:textId="77777777" w:rsidR="00484D9A" w:rsidRPr="00E05397" w:rsidRDefault="00484D9A" w:rsidP="00484D9A">
            <w:pPr>
              <w:jc w:val="center"/>
              <w:rPr>
                <w:rFonts w:ascii="Arial" w:eastAsia="Gill Sans MT" w:hAnsi="Arial" w:cs="Arial"/>
                <w:sz w:val="24"/>
                <w:szCs w:val="24"/>
              </w:rPr>
            </w:pPr>
          </w:p>
          <w:p w14:paraId="32DBA6AC" w14:textId="62C78598" w:rsidR="00484D9A" w:rsidRPr="00E05397" w:rsidRDefault="00484D9A" w:rsidP="00484D9A">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84D9A" w:rsidRPr="00E05397" w:rsidRDefault="00484D9A" w:rsidP="00484D9A">
            <w:pPr>
              <w:jc w:val="center"/>
              <w:rPr>
                <w:rFonts w:ascii="Arial" w:eastAsia="Gill Sans MT" w:hAnsi="Arial" w:cs="Arial"/>
                <w:sz w:val="24"/>
                <w:szCs w:val="24"/>
              </w:rPr>
            </w:pPr>
          </w:p>
          <w:p w14:paraId="2647E35D" w14:textId="77777777" w:rsidR="00484D9A" w:rsidRPr="00E05397" w:rsidRDefault="00484D9A" w:rsidP="00484D9A">
            <w:pPr>
              <w:jc w:val="center"/>
              <w:rPr>
                <w:rFonts w:ascii="Arial" w:eastAsia="Gill Sans MT" w:hAnsi="Arial" w:cs="Arial"/>
                <w:sz w:val="24"/>
                <w:szCs w:val="24"/>
              </w:rPr>
            </w:pPr>
          </w:p>
          <w:p w14:paraId="2EEA3845" w14:textId="77777777" w:rsidR="00484D9A" w:rsidRPr="00E05397" w:rsidRDefault="00484D9A" w:rsidP="00484D9A">
            <w:pPr>
              <w:jc w:val="center"/>
              <w:rPr>
                <w:rFonts w:ascii="Arial" w:eastAsia="Gill Sans MT" w:hAnsi="Arial" w:cs="Arial"/>
                <w:sz w:val="24"/>
                <w:szCs w:val="24"/>
              </w:rPr>
            </w:pPr>
          </w:p>
          <w:p w14:paraId="6A7D8A37" w14:textId="549C98D7" w:rsidR="00484D9A" w:rsidRPr="00E05397" w:rsidRDefault="00484D9A" w:rsidP="00484D9A">
            <w:pPr>
              <w:jc w:val="center"/>
              <w:rPr>
                <w:rFonts w:ascii="Arial" w:eastAsia="Gill Sans MT" w:hAnsi="Arial" w:cs="Arial"/>
                <w:sz w:val="24"/>
                <w:szCs w:val="24"/>
              </w:rPr>
            </w:pPr>
          </w:p>
          <w:p w14:paraId="6D2C4BB0" w14:textId="77777777" w:rsidR="00484D9A" w:rsidRPr="00E05397" w:rsidRDefault="00484D9A" w:rsidP="00484D9A">
            <w:pPr>
              <w:jc w:val="center"/>
              <w:rPr>
                <w:rFonts w:ascii="Arial" w:eastAsia="Gill Sans MT" w:hAnsi="Arial" w:cs="Arial"/>
                <w:sz w:val="24"/>
                <w:szCs w:val="24"/>
              </w:rPr>
            </w:pPr>
          </w:p>
        </w:tc>
        <w:tc>
          <w:tcPr>
            <w:tcW w:w="7160" w:type="dxa"/>
          </w:tcPr>
          <w:p w14:paraId="2DEA972A" w14:textId="77777777" w:rsidR="00484D9A" w:rsidRPr="00E05397" w:rsidRDefault="00484D9A" w:rsidP="00484D9A">
            <w:pPr>
              <w:spacing w:after="120" w:line="480" w:lineRule="auto"/>
              <w:jc w:val="both"/>
              <w:rPr>
                <w:rFonts w:ascii="Arial" w:hAnsi="Arial" w:cs="Arial"/>
                <w:b/>
                <w:sz w:val="24"/>
                <w:szCs w:val="24"/>
                <w:lang w:val="en-GB"/>
              </w:rPr>
            </w:pPr>
            <w:r w:rsidRPr="00E05397">
              <w:rPr>
                <w:rFonts w:ascii="Arial" w:hAnsi="Arial" w:cs="Arial"/>
                <w:b/>
                <w:sz w:val="24"/>
                <w:szCs w:val="24"/>
                <w:lang w:val="en-GB"/>
              </w:rPr>
              <w:t>Knowledge and Experience</w:t>
            </w:r>
          </w:p>
          <w:p w14:paraId="1BB5F070" w14:textId="79FADF76" w:rsidR="00484D9A" w:rsidRPr="00E05397" w:rsidRDefault="00493CB8" w:rsidP="002A6F98">
            <w:pPr>
              <w:numPr>
                <w:ilvl w:val="0"/>
                <w:numId w:val="11"/>
              </w:numPr>
              <w:autoSpaceDE w:val="0"/>
              <w:autoSpaceDN w:val="0"/>
              <w:adjustRightInd w:val="0"/>
              <w:spacing w:line="240" w:lineRule="auto"/>
              <w:jc w:val="both"/>
              <w:rPr>
                <w:rFonts w:ascii="Arial" w:hAnsi="Arial" w:cs="Arial"/>
                <w:sz w:val="24"/>
                <w:szCs w:val="24"/>
                <w:lang w:val="en-GB"/>
              </w:rPr>
            </w:pPr>
            <w:r>
              <w:rPr>
                <w:rFonts w:ascii="Arial" w:hAnsi="Arial" w:cs="Arial"/>
                <w:sz w:val="24"/>
                <w:szCs w:val="24"/>
                <w:lang w:val="en-GB"/>
              </w:rPr>
              <w:t>Demonstrable</w:t>
            </w:r>
            <w:r w:rsidR="00484D9A" w:rsidRPr="00E05397">
              <w:rPr>
                <w:rFonts w:ascii="Arial" w:hAnsi="Arial" w:cs="Arial"/>
                <w:sz w:val="24"/>
                <w:szCs w:val="24"/>
                <w:lang w:val="en-GB"/>
              </w:rPr>
              <w:t xml:space="preserve"> post qualification experience. </w:t>
            </w:r>
          </w:p>
          <w:p w14:paraId="7DF7A25A"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 xml:space="preserve">Knowledge and experience of the impact of learning disability on adults and their families </w:t>
            </w:r>
          </w:p>
          <w:p w14:paraId="201C49B6"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Relevant training and experience in safeguarding</w:t>
            </w:r>
          </w:p>
          <w:p w14:paraId="78449E0F" w14:textId="6FA98659"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 xml:space="preserve">Experience in a wide range of aspects of the social work role </w:t>
            </w:r>
          </w:p>
          <w:p w14:paraId="7B70A892"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 xml:space="preserve">Understanding of the structures and systems in place which provide the framework for undertaking all relevant </w:t>
            </w:r>
            <w:proofErr w:type="gramStart"/>
            <w:r w:rsidRPr="00E05397">
              <w:rPr>
                <w:rFonts w:ascii="Arial" w:hAnsi="Arial" w:cs="Arial"/>
                <w:sz w:val="24"/>
                <w:szCs w:val="24"/>
                <w:lang w:val="en-GB"/>
              </w:rPr>
              <w:t>duties</w:t>
            </w:r>
            <w:proofErr w:type="gramEnd"/>
          </w:p>
          <w:p w14:paraId="2BFFE473"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Understanding of the legislative and policy context of services for adults with a learning disability, including case law and findings from enquiries.</w:t>
            </w:r>
          </w:p>
          <w:p w14:paraId="12EBC98D"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Understanding of learning disability and the impact, for individuals, their families and society</w:t>
            </w:r>
          </w:p>
          <w:p w14:paraId="61B196B9"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Knowledge and experience of applying the Mental Capacity Act assessments, Best Interest Assessments/DOLs.</w:t>
            </w:r>
          </w:p>
          <w:p w14:paraId="74F024F9"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Knowledge of mental health legislation including section 117.</w:t>
            </w:r>
          </w:p>
          <w:p w14:paraId="3BC768A2"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lastRenderedPageBreak/>
              <w:t>Understanding of the principles of the different funding streams available to support adults.</w:t>
            </w:r>
          </w:p>
          <w:p w14:paraId="6C05D236"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Experience of working as part of a team, in developing the professional practice of colleagues.</w:t>
            </w:r>
          </w:p>
          <w:p w14:paraId="365E46C5"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 xml:space="preserve">Experience of enabling individuals and families to develop dynamic options for individuals to progress to independence and supporting others to work in this </w:t>
            </w:r>
            <w:proofErr w:type="gramStart"/>
            <w:r w:rsidRPr="00E05397">
              <w:rPr>
                <w:rFonts w:ascii="Arial" w:hAnsi="Arial" w:cs="Arial"/>
                <w:sz w:val="24"/>
                <w:szCs w:val="24"/>
                <w:lang w:val="en-GB"/>
              </w:rPr>
              <w:t>way</w:t>
            </w:r>
            <w:proofErr w:type="gramEnd"/>
          </w:p>
          <w:p w14:paraId="59CDD5CC" w14:textId="77777777" w:rsidR="00484D9A" w:rsidRPr="00E05397" w:rsidRDefault="00484D9A" w:rsidP="002A6F98">
            <w:pPr>
              <w:numPr>
                <w:ilvl w:val="0"/>
                <w:numId w:val="11"/>
              </w:numPr>
              <w:autoSpaceDE w:val="0"/>
              <w:autoSpaceDN w:val="0"/>
              <w:adjustRightInd w:val="0"/>
              <w:spacing w:line="240" w:lineRule="auto"/>
              <w:jc w:val="both"/>
              <w:rPr>
                <w:rFonts w:ascii="Arial" w:hAnsi="Arial" w:cs="Arial"/>
                <w:sz w:val="24"/>
                <w:szCs w:val="24"/>
                <w:lang w:val="en-GB"/>
              </w:rPr>
            </w:pPr>
            <w:r w:rsidRPr="00E05397">
              <w:rPr>
                <w:rFonts w:ascii="Arial" w:hAnsi="Arial" w:cs="Arial"/>
                <w:sz w:val="24"/>
                <w:szCs w:val="24"/>
                <w:lang w:val="en-GB"/>
              </w:rPr>
              <w:t>Evidence of applying a range of theories and models for social work interventions with adults, family groups or communities</w:t>
            </w:r>
          </w:p>
          <w:p w14:paraId="186B0F1C" w14:textId="5076EF49" w:rsidR="00484D9A" w:rsidRPr="00BC65AD" w:rsidRDefault="00484D9A" w:rsidP="00BC65AD">
            <w:pPr>
              <w:pStyle w:val="ListParagraph"/>
              <w:numPr>
                <w:ilvl w:val="0"/>
                <w:numId w:val="11"/>
              </w:numPr>
              <w:autoSpaceDE w:val="0"/>
              <w:autoSpaceDN w:val="0"/>
              <w:adjustRightInd w:val="0"/>
              <w:spacing w:line="240" w:lineRule="auto"/>
              <w:rPr>
                <w:rFonts w:ascii="Arial" w:eastAsia="Arial" w:hAnsi="Arial" w:cs="Arial"/>
                <w:sz w:val="24"/>
                <w:szCs w:val="24"/>
              </w:rPr>
            </w:pPr>
            <w:r w:rsidRPr="00BC65AD">
              <w:rPr>
                <w:rFonts w:ascii="Arial" w:hAnsi="Arial" w:cs="Arial"/>
                <w:sz w:val="24"/>
                <w:szCs w:val="24"/>
                <w:lang w:val="en-GB"/>
              </w:rPr>
              <w:t>Clear understanding of and commitment to equal opportunities and anti-discriminatory practice</w:t>
            </w:r>
          </w:p>
        </w:tc>
        <w:tc>
          <w:tcPr>
            <w:tcW w:w="1946" w:type="dxa"/>
          </w:tcPr>
          <w:p w14:paraId="0EB5AE74" w14:textId="1BBF6906" w:rsidR="00484D9A" w:rsidRDefault="00484D9A" w:rsidP="00484D9A">
            <w:pPr>
              <w:rPr>
                <w:rFonts w:ascii="Arial" w:eastAsia="Gill Sans MT" w:hAnsi="Arial" w:cs="Arial"/>
                <w:sz w:val="24"/>
                <w:szCs w:val="24"/>
              </w:rPr>
            </w:pPr>
          </w:p>
          <w:p w14:paraId="192CC314" w14:textId="7D1F2695"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w:t>
            </w:r>
          </w:p>
          <w:p w14:paraId="10EE9D52" w14:textId="29747324"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7372047E" w14:textId="110F7A03" w:rsidR="00890070" w:rsidRDefault="00890070" w:rsidP="00890070">
            <w:pPr>
              <w:spacing w:line="240" w:lineRule="auto"/>
              <w:rPr>
                <w:rFonts w:ascii="Arial" w:eastAsia="Gill Sans MT" w:hAnsi="Arial" w:cs="Arial"/>
                <w:sz w:val="24"/>
                <w:szCs w:val="24"/>
              </w:rPr>
            </w:pPr>
          </w:p>
          <w:p w14:paraId="19C889A7" w14:textId="06165FA7"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23604649" w14:textId="1AFE4CB6"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28D19538" w14:textId="79D483DF"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68D40A14" w14:textId="512310C4" w:rsidR="00890070" w:rsidRDefault="00890070" w:rsidP="00890070">
            <w:pPr>
              <w:spacing w:line="240" w:lineRule="auto"/>
              <w:rPr>
                <w:rFonts w:ascii="Arial" w:eastAsia="Gill Sans MT" w:hAnsi="Arial" w:cs="Arial"/>
                <w:sz w:val="24"/>
                <w:szCs w:val="24"/>
              </w:rPr>
            </w:pPr>
          </w:p>
          <w:p w14:paraId="4947151B" w14:textId="3D40A413"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73E34E15" w14:textId="085C45CB" w:rsidR="00890070" w:rsidRDefault="00890070" w:rsidP="00890070">
            <w:pPr>
              <w:spacing w:line="240" w:lineRule="auto"/>
              <w:rPr>
                <w:rFonts w:ascii="Arial" w:eastAsia="Gill Sans MT" w:hAnsi="Arial" w:cs="Arial"/>
                <w:sz w:val="24"/>
                <w:szCs w:val="24"/>
              </w:rPr>
            </w:pPr>
          </w:p>
          <w:p w14:paraId="56EE24FB" w14:textId="3B7B7E01"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0B9DCD8C" w14:textId="2C4CC03A" w:rsidR="00890070" w:rsidRDefault="00890070" w:rsidP="00890070">
            <w:pPr>
              <w:spacing w:line="240" w:lineRule="auto"/>
              <w:rPr>
                <w:rFonts w:ascii="Arial" w:eastAsia="Gill Sans MT" w:hAnsi="Arial" w:cs="Arial"/>
                <w:sz w:val="24"/>
                <w:szCs w:val="24"/>
              </w:rPr>
            </w:pPr>
          </w:p>
          <w:p w14:paraId="17773854" w14:textId="713B5BA4"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2B53D37F" w14:textId="797D889C"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1354A3B5" w14:textId="03E624CE"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lastRenderedPageBreak/>
              <w:t>A/I</w:t>
            </w:r>
          </w:p>
          <w:p w14:paraId="2F1EB79F" w14:textId="0B18E16D" w:rsidR="00890070" w:rsidRDefault="00890070" w:rsidP="00890070">
            <w:pPr>
              <w:spacing w:line="240" w:lineRule="auto"/>
              <w:rPr>
                <w:rFonts w:ascii="Arial" w:eastAsia="Gill Sans MT" w:hAnsi="Arial" w:cs="Arial"/>
                <w:sz w:val="24"/>
                <w:szCs w:val="24"/>
              </w:rPr>
            </w:pPr>
          </w:p>
          <w:p w14:paraId="548CC0E7" w14:textId="6890A311"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0FCCB226" w14:textId="027D42D1" w:rsidR="00890070" w:rsidRDefault="00890070" w:rsidP="00890070">
            <w:pPr>
              <w:spacing w:line="240" w:lineRule="auto"/>
              <w:rPr>
                <w:rFonts w:ascii="Arial" w:eastAsia="Gill Sans MT" w:hAnsi="Arial" w:cs="Arial"/>
                <w:sz w:val="24"/>
                <w:szCs w:val="24"/>
              </w:rPr>
            </w:pPr>
          </w:p>
          <w:p w14:paraId="1A78F883" w14:textId="19D3F104"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72D1D50E" w14:textId="5C016D46" w:rsidR="00890070" w:rsidRDefault="00890070" w:rsidP="00890070">
            <w:pPr>
              <w:spacing w:line="240" w:lineRule="auto"/>
              <w:rPr>
                <w:rFonts w:ascii="Arial" w:eastAsia="Gill Sans MT" w:hAnsi="Arial" w:cs="Arial"/>
                <w:sz w:val="24"/>
                <w:szCs w:val="24"/>
              </w:rPr>
            </w:pPr>
          </w:p>
          <w:p w14:paraId="3DC9FF68" w14:textId="7789EF5F" w:rsidR="00890070"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p w14:paraId="01B103E1" w14:textId="627D3AD5" w:rsidR="00890070" w:rsidRDefault="00890070" w:rsidP="00890070">
            <w:pPr>
              <w:spacing w:line="240" w:lineRule="auto"/>
              <w:rPr>
                <w:rFonts w:ascii="Arial" w:eastAsia="Gill Sans MT" w:hAnsi="Arial" w:cs="Arial"/>
                <w:sz w:val="24"/>
                <w:szCs w:val="24"/>
              </w:rPr>
            </w:pPr>
          </w:p>
          <w:p w14:paraId="482E6A56" w14:textId="6C085081" w:rsidR="00890070" w:rsidRDefault="00890070" w:rsidP="00890070">
            <w:pPr>
              <w:spacing w:line="240" w:lineRule="auto"/>
              <w:rPr>
                <w:rFonts w:ascii="Arial" w:eastAsia="Gill Sans MT" w:hAnsi="Arial" w:cs="Arial"/>
                <w:sz w:val="24"/>
                <w:szCs w:val="24"/>
              </w:rPr>
            </w:pPr>
          </w:p>
          <w:p w14:paraId="73459890" w14:textId="625E431D" w:rsidR="00484D9A" w:rsidRPr="00E05397" w:rsidRDefault="00890070" w:rsidP="00890070">
            <w:pPr>
              <w:spacing w:line="240" w:lineRule="auto"/>
              <w:rPr>
                <w:rFonts w:ascii="Arial" w:eastAsia="Gill Sans MT" w:hAnsi="Arial" w:cs="Arial"/>
                <w:sz w:val="24"/>
                <w:szCs w:val="24"/>
              </w:rPr>
            </w:pPr>
            <w:r>
              <w:rPr>
                <w:rFonts w:ascii="Arial" w:eastAsia="Gill Sans MT" w:hAnsi="Arial" w:cs="Arial"/>
                <w:sz w:val="24"/>
                <w:szCs w:val="24"/>
              </w:rPr>
              <w:t>A/I</w:t>
            </w:r>
          </w:p>
        </w:tc>
      </w:tr>
      <w:tr w:rsidR="00484D9A" w:rsidRPr="00E05397" w14:paraId="7FE7E04A" w14:textId="77777777" w:rsidTr="002A6F98">
        <w:trPr>
          <w:jc w:val="center"/>
        </w:trPr>
        <w:tc>
          <w:tcPr>
            <w:tcW w:w="1555" w:type="dxa"/>
          </w:tcPr>
          <w:p w14:paraId="61FDC749" w14:textId="77777777" w:rsidR="00484D9A" w:rsidRPr="00E05397" w:rsidRDefault="00484D9A" w:rsidP="00484D9A">
            <w:pPr>
              <w:jc w:val="center"/>
              <w:rPr>
                <w:rFonts w:ascii="Arial" w:eastAsia="Gill Sans MT" w:hAnsi="Arial" w:cs="Arial"/>
                <w:b/>
                <w:sz w:val="24"/>
                <w:szCs w:val="24"/>
              </w:rPr>
            </w:pPr>
          </w:p>
          <w:p w14:paraId="5FD33341" w14:textId="77777777" w:rsidR="00484D9A" w:rsidRPr="00E05397" w:rsidRDefault="00484D9A" w:rsidP="00484D9A">
            <w:pPr>
              <w:jc w:val="center"/>
              <w:rPr>
                <w:rFonts w:ascii="Arial" w:eastAsia="Gill Sans MT" w:hAnsi="Arial" w:cs="Arial"/>
                <w:b/>
                <w:sz w:val="24"/>
                <w:szCs w:val="24"/>
              </w:rPr>
            </w:pPr>
            <w:r w:rsidRPr="00E05397">
              <w:rPr>
                <w:rFonts w:ascii="Arial" w:eastAsia="Gill Sans MT" w:hAnsi="Arial" w:cs="Arial"/>
                <w:b/>
                <w:noProof/>
                <w:sz w:val="24"/>
                <w:szCs w:val="24"/>
                <w:lang w:val="en-GB" w:eastAsia="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708EFCB3" w:rsidR="00484D9A" w:rsidRDefault="00484D9A" w:rsidP="00484D9A">
            <w:pPr>
              <w:spacing w:after="0" w:line="240" w:lineRule="auto"/>
              <w:jc w:val="both"/>
              <w:rPr>
                <w:rFonts w:ascii="Arial" w:eastAsia="Gill Sans MT" w:hAnsi="Arial" w:cs="Arial"/>
                <w:b/>
                <w:sz w:val="24"/>
                <w:szCs w:val="24"/>
                <w:lang w:val="en-GB"/>
              </w:rPr>
            </w:pPr>
            <w:r w:rsidRPr="00E05397">
              <w:rPr>
                <w:rFonts w:ascii="Arial" w:eastAsia="Gill Sans MT" w:hAnsi="Arial" w:cs="Arial"/>
                <w:b/>
                <w:sz w:val="24"/>
                <w:szCs w:val="24"/>
                <w:lang w:val="en-GB"/>
              </w:rPr>
              <w:t>Skills</w:t>
            </w:r>
          </w:p>
          <w:p w14:paraId="38816453" w14:textId="77777777" w:rsidR="002A6F98" w:rsidRPr="00E05397" w:rsidRDefault="002A6F98" w:rsidP="00484D9A">
            <w:pPr>
              <w:spacing w:after="0" w:line="240" w:lineRule="auto"/>
              <w:jc w:val="both"/>
              <w:rPr>
                <w:rFonts w:ascii="Arial" w:eastAsia="Gill Sans MT" w:hAnsi="Arial" w:cs="Arial"/>
                <w:b/>
                <w:sz w:val="24"/>
                <w:szCs w:val="24"/>
                <w:lang w:val="en-GB"/>
              </w:rPr>
            </w:pPr>
          </w:p>
          <w:p w14:paraId="29B60231"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An ability to undertake high quality timely assessment, planning, monitoring and review of individual </w:t>
            </w:r>
            <w:proofErr w:type="gramStart"/>
            <w:r w:rsidRPr="00E05397">
              <w:rPr>
                <w:rFonts w:ascii="Arial" w:hAnsi="Arial" w:cs="Arial"/>
                <w:sz w:val="24"/>
                <w:szCs w:val="24"/>
                <w:lang w:val="en-GB"/>
              </w:rPr>
              <w:t>cases</w:t>
            </w:r>
            <w:proofErr w:type="gramEnd"/>
          </w:p>
          <w:p w14:paraId="467ECAAC"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An ability to communicate with and involve learning disabled adults, and their </w:t>
            </w:r>
            <w:proofErr w:type="gramStart"/>
            <w:r w:rsidRPr="00E05397">
              <w:rPr>
                <w:rFonts w:ascii="Arial" w:hAnsi="Arial" w:cs="Arial"/>
                <w:sz w:val="24"/>
                <w:szCs w:val="24"/>
                <w:lang w:val="en-GB"/>
              </w:rPr>
              <w:t>carer’s</w:t>
            </w:r>
            <w:proofErr w:type="gramEnd"/>
            <w:r w:rsidRPr="00E05397">
              <w:rPr>
                <w:rFonts w:ascii="Arial" w:hAnsi="Arial" w:cs="Arial"/>
                <w:sz w:val="24"/>
                <w:szCs w:val="24"/>
                <w:lang w:val="en-GB"/>
              </w:rPr>
              <w:t xml:space="preserve"> in the processes outlined above</w:t>
            </w:r>
          </w:p>
          <w:p w14:paraId="0931FD28"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The ability to work as part of a team, to mentor and motivate colleagues and to contribute to the development of services through a team </w:t>
            </w:r>
            <w:proofErr w:type="gramStart"/>
            <w:r w:rsidRPr="00E05397">
              <w:rPr>
                <w:rFonts w:ascii="Arial" w:hAnsi="Arial" w:cs="Arial"/>
                <w:sz w:val="24"/>
                <w:szCs w:val="24"/>
                <w:lang w:val="en-GB"/>
              </w:rPr>
              <w:t>approach</w:t>
            </w:r>
            <w:proofErr w:type="gramEnd"/>
          </w:p>
          <w:p w14:paraId="5DC9A4BF"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Ability to reflect openly on own strengths and development needs relating to the </w:t>
            </w:r>
            <w:proofErr w:type="gramStart"/>
            <w:r w:rsidRPr="00E05397">
              <w:rPr>
                <w:rFonts w:ascii="Arial" w:hAnsi="Arial" w:cs="Arial"/>
                <w:sz w:val="24"/>
                <w:szCs w:val="24"/>
                <w:lang w:val="en-GB"/>
              </w:rPr>
              <w:t>role</w:t>
            </w:r>
            <w:proofErr w:type="gramEnd"/>
            <w:r w:rsidRPr="00E05397">
              <w:rPr>
                <w:rFonts w:ascii="Arial" w:hAnsi="Arial" w:cs="Arial"/>
                <w:sz w:val="24"/>
                <w:szCs w:val="24"/>
                <w:lang w:val="en-GB"/>
              </w:rPr>
              <w:t xml:space="preserve"> </w:t>
            </w:r>
          </w:p>
          <w:p w14:paraId="1BC21C97"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Ability to assume responsibility and make decisions making their own </w:t>
            </w:r>
            <w:proofErr w:type="gramStart"/>
            <w:r w:rsidRPr="00E05397">
              <w:rPr>
                <w:rFonts w:ascii="Arial" w:hAnsi="Arial" w:cs="Arial"/>
                <w:sz w:val="24"/>
                <w:szCs w:val="24"/>
                <w:lang w:val="en-GB"/>
              </w:rPr>
              <w:t>initiative</w:t>
            </w:r>
            <w:proofErr w:type="gramEnd"/>
          </w:p>
          <w:p w14:paraId="00CF813C"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A flexible and enthusiastic attitude and willingness to contribute to the team function and </w:t>
            </w:r>
            <w:proofErr w:type="gramStart"/>
            <w:r w:rsidRPr="00E05397">
              <w:rPr>
                <w:rFonts w:ascii="Arial" w:hAnsi="Arial" w:cs="Arial"/>
                <w:sz w:val="24"/>
                <w:szCs w:val="24"/>
                <w:lang w:val="en-GB"/>
              </w:rPr>
              <w:t>development</w:t>
            </w:r>
            <w:proofErr w:type="gramEnd"/>
          </w:p>
          <w:p w14:paraId="339D8D00"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Good communication skills at all levels</w:t>
            </w:r>
          </w:p>
          <w:p w14:paraId="3E37074D" w14:textId="77777777"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High level recording and report writing </w:t>
            </w:r>
            <w:proofErr w:type="gramStart"/>
            <w:r w:rsidRPr="00E05397">
              <w:rPr>
                <w:rFonts w:ascii="Arial" w:hAnsi="Arial" w:cs="Arial"/>
                <w:sz w:val="24"/>
                <w:szCs w:val="24"/>
                <w:lang w:val="en-GB"/>
              </w:rPr>
              <w:t>skills</w:t>
            </w:r>
            <w:proofErr w:type="gramEnd"/>
          </w:p>
          <w:p w14:paraId="601FF331" w14:textId="7B6AB563" w:rsidR="00484D9A"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An ability to be organised, practice good time management and take responsibility for own workload and planning.</w:t>
            </w:r>
          </w:p>
          <w:p w14:paraId="53A0F34C" w14:textId="77777777" w:rsidR="00493CB8" w:rsidRPr="00E05397" w:rsidRDefault="00493CB8"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t xml:space="preserve">Highly motivated, curious and passionate about improvement and making a </w:t>
            </w:r>
            <w:proofErr w:type="gramStart"/>
            <w:r w:rsidRPr="00E05397">
              <w:rPr>
                <w:rFonts w:ascii="Arial" w:hAnsi="Arial" w:cs="Arial"/>
                <w:sz w:val="24"/>
                <w:szCs w:val="24"/>
                <w:lang w:val="en-GB"/>
              </w:rPr>
              <w:t>difference</w:t>
            </w:r>
            <w:proofErr w:type="gramEnd"/>
          </w:p>
          <w:p w14:paraId="47BD8C14" w14:textId="77777777" w:rsidR="00493CB8" w:rsidRPr="00E05397" w:rsidRDefault="00493CB8" w:rsidP="00493CB8">
            <w:pPr>
              <w:spacing w:line="240" w:lineRule="auto"/>
              <w:ind w:left="360"/>
              <w:jc w:val="both"/>
              <w:rPr>
                <w:rFonts w:ascii="Arial" w:hAnsi="Arial" w:cs="Arial"/>
                <w:sz w:val="24"/>
                <w:szCs w:val="24"/>
                <w:lang w:val="en-GB"/>
              </w:rPr>
            </w:pPr>
          </w:p>
          <w:p w14:paraId="527C60DB" w14:textId="6C3CE26D" w:rsidR="00484D9A" w:rsidRPr="00E05397" w:rsidRDefault="00484D9A" w:rsidP="00493CB8">
            <w:pPr>
              <w:numPr>
                <w:ilvl w:val="0"/>
                <w:numId w:val="12"/>
              </w:numPr>
              <w:spacing w:line="240" w:lineRule="auto"/>
              <w:jc w:val="both"/>
              <w:rPr>
                <w:rFonts w:ascii="Arial" w:hAnsi="Arial" w:cs="Arial"/>
                <w:sz w:val="24"/>
                <w:szCs w:val="24"/>
                <w:lang w:val="en-GB"/>
              </w:rPr>
            </w:pPr>
            <w:r w:rsidRPr="00E05397">
              <w:rPr>
                <w:rFonts w:ascii="Arial" w:hAnsi="Arial" w:cs="Arial"/>
                <w:sz w:val="24"/>
                <w:szCs w:val="24"/>
                <w:lang w:val="en-GB"/>
              </w:rPr>
              <w:lastRenderedPageBreak/>
              <w:t>Car driver (suitable adjustments made in line with the Equality Act 2010)</w:t>
            </w:r>
            <w:r w:rsidR="002A6F98">
              <w:rPr>
                <w:rFonts w:ascii="Arial" w:hAnsi="Arial" w:cs="Arial"/>
                <w:sz w:val="24"/>
                <w:szCs w:val="24"/>
                <w:lang w:val="en-GB"/>
              </w:rPr>
              <w:t xml:space="preserve">. The post is designated as a casual car </w:t>
            </w:r>
            <w:proofErr w:type="gramStart"/>
            <w:r w:rsidR="002A6F98">
              <w:rPr>
                <w:rFonts w:ascii="Arial" w:hAnsi="Arial" w:cs="Arial"/>
                <w:sz w:val="24"/>
                <w:szCs w:val="24"/>
                <w:lang w:val="en-GB"/>
              </w:rPr>
              <w:t>user</w:t>
            </w:r>
            <w:proofErr w:type="gramEnd"/>
            <w:r w:rsidR="002A6F98">
              <w:rPr>
                <w:rFonts w:ascii="Arial" w:hAnsi="Arial" w:cs="Arial"/>
                <w:sz w:val="24"/>
                <w:szCs w:val="24"/>
                <w:lang w:val="en-GB"/>
              </w:rPr>
              <w:t xml:space="preserve"> </w:t>
            </w:r>
          </w:p>
          <w:p w14:paraId="0EFD44B0" w14:textId="177B8B96" w:rsidR="00484D9A" w:rsidRPr="009A2507" w:rsidRDefault="009A2507" w:rsidP="00493CB8">
            <w:pPr>
              <w:pStyle w:val="ListParagraph"/>
              <w:numPr>
                <w:ilvl w:val="0"/>
                <w:numId w:val="12"/>
              </w:numPr>
              <w:rPr>
                <w:rFonts w:ascii="Arial" w:hAnsi="Arial" w:cs="Arial"/>
                <w:sz w:val="24"/>
                <w:szCs w:val="24"/>
                <w:lang w:val="en-GB"/>
              </w:rPr>
            </w:pPr>
            <w:r w:rsidRPr="009A2507">
              <w:rPr>
                <w:rFonts w:ascii="Arial" w:hAnsi="Arial" w:cs="Arial"/>
                <w:sz w:val="24"/>
                <w:szCs w:val="24"/>
                <w:lang w:val="en-GB"/>
              </w:rPr>
              <w:t>This job requires an enhanced DBS clearance as do the posts that sit underneath it.</w:t>
            </w:r>
          </w:p>
        </w:tc>
        <w:tc>
          <w:tcPr>
            <w:tcW w:w="1946" w:type="dxa"/>
          </w:tcPr>
          <w:p w14:paraId="48F4025E" w14:textId="02EEA7D5" w:rsidR="00484D9A" w:rsidRPr="00E05397" w:rsidRDefault="00484D9A" w:rsidP="00484D9A">
            <w:pPr>
              <w:rPr>
                <w:rFonts w:ascii="Arial" w:eastAsia="Gill Sans MT" w:hAnsi="Arial" w:cs="Arial"/>
                <w:sz w:val="24"/>
                <w:szCs w:val="24"/>
              </w:rPr>
            </w:pPr>
          </w:p>
          <w:p w14:paraId="7FD21201" w14:textId="77777777" w:rsidR="00484D9A" w:rsidRDefault="00890070" w:rsidP="00890070">
            <w:pPr>
              <w:rPr>
                <w:rFonts w:ascii="Arial" w:eastAsia="Gill Sans MT" w:hAnsi="Arial" w:cs="Arial"/>
                <w:sz w:val="24"/>
                <w:szCs w:val="24"/>
              </w:rPr>
            </w:pPr>
            <w:r>
              <w:rPr>
                <w:rFonts w:ascii="Arial" w:eastAsia="Gill Sans MT" w:hAnsi="Arial" w:cs="Arial"/>
                <w:sz w:val="24"/>
                <w:szCs w:val="24"/>
              </w:rPr>
              <w:t>A/I</w:t>
            </w:r>
          </w:p>
          <w:p w14:paraId="795CBD20" w14:textId="77777777" w:rsidR="00890070" w:rsidRDefault="00890070" w:rsidP="00890070">
            <w:pPr>
              <w:rPr>
                <w:rFonts w:ascii="Arial" w:eastAsia="Gill Sans MT" w:hAnsi="Arial" w:cs="Arial"/>
                <w:sz w:val="24"/>
                <w:szCs w:val="24"/>
              </w:rPr>
            </w:pPr>
          </w:p>
          <w:p w14:paraId="50FDA2AE"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77F28BCD"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0E03154C" w14:textId="77777777" w:rsidR="00890070" w:rsidRDefault="00890070" w:rsidP="00890070">
            <w:pPr>
              <w:rPr>
                <w:rFonts w:ascii="Arial" w:eastAsia="Gill Sans MT" w:hAnsi="Arial" w:cs="Arial"/>
                <w:sz w:val="24"/>
                <w:szCs w:val="24"/>
              </w:rPr>
            </w:pPr>
          </w:p>
          <w:p w14:paraId="4F7DAE30"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72F82ED6" w14:textId="77777777" w:rsidR="00890070" w:rsidRDefault="00890070" w:rsidP="00890070">
            <w:pPr>
              <w:rPr>
                <w:rFonts w:ascii="Arial" w:eastAsia="Gill Sans MT" w:hAnsi="Arial" w:cs="Arial"/>
                <w:sz w:val="24"/>
                <w:szCs w:val="24"/>
              </w:rPr>
            </w:pPr>
          </w:p>
          <w:p w14:paraId="1FFBD635"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236236B1"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3969B610"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50616179"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03A69E58" w14:textId="77777777" w:rsidR="00890070" w:rsidRDefault="00890070" w:rsidP="00890070">
            <w:pPr>
              <w:rPr>
                <w:rFonts w:ascii="Arial" w:eastAsia="Gill Sans MT" w:hAnsi="Arial" w:cs="Arial"/>
                <w:sz w:val="24"/>
                <w:szCs w:val="24"/>
              </w:rPr>
            </w:pPr>
          </w:p>
          <w:p w14:paraId="6602F9C4" w14:textId="77777777" w:rsidR="00890070" w:rsidRDefault="00890070" w:rsidP="00890070">
            <w:pPr>
              <w:rPr>
                <w:rFonts w:ascii="Arial" w:eastAsia="Gill Sans MT" w:hAnsi="Arial" w:cs="Arial"/>
                <w:sz w:val="24"/>
                <w:szCs w:val="24"/>
              </w:rPr>
            </w:pPr>
            <w:r>
              <w:rPr>
                <w:rFonts w:ascii="Arial" w:eastAsia="Gill Sans MT" w:hAnsi="Arial" w:cs="Arial"/>
                <w:sz w:val="24"/>
                <w:szCs w:val="24"/>
              </w:rPr>
              <w:t>A/I</w:t>
            </w:r>
          </w:p>
          <w:p w14:paraId="32DB165D" w14:textId="3E1A507A" w:rsidR="00493CB8" w:rsidRDefault="00493CB8" w:rsidP="00890070">
            <w:pPr>
              <w:rPr>
                <w:rFonts w:ascii="Arial" w:eastAsia="Gill Sans MT" w:hAnsi="Arial" w:cs="Arial"/>
                <w:sz w:val="24"/>
                <w:szCs w:val="24"/>
              </w:rPr>
            </w:pPr>
            <w:r>
              <w:rPr>
                <w:rFonts w:ascii="Arial" w:eastAsia="Gill Sans MT" w:hAnsi="Arial" w:cs="Arial"/>
                <w:sz w:val="24"/>
                <w:szCs w:val="24"/>
              </w:rPr>
              <w:t>A/I</w:t>
            </w:r>
          </w:p>
          <w:p w14:paraId="4BEF6819" w14:textId="77777777" w:rsidR="00493CB8" w:rsidRDefault="00493CB8" w:rsidP="00890070">
            <w:pPr>
              <w:rPr>
                <w:rFonts w:ascii="Arial" w:eastAsia="Gill Sans MT" w:hAnsi="Arial" w:cs="Arial"/>
                <w:sz w:val="24"/>
                <w:szCs w:val="24"/>
              </w:rPr>
            </w:pPr>
          </w:p>
          <w:p w14:paraId="561F596D" w14:textId="6F7D6723" w:rsidR="00890070" w:rsidRDefault="00890070" w:rsidP="00890070">
            <w:pPr>
              <w:rPr>
                <w:rFonts w:ascii="Arial" w:eastAsia="Gill Sans MT" w:hAnsi="Arial" w:cs="Arial"/>
                <w:sz w:val="24"/>
                <w:szCs w:val="24"/>
              </w:rPr>
            </w:pPr>
            <w:r>
              <w:rPr>
                <w:rFonts w:ascii="Arial" w:eastAsia="Gill Sans MT" w:hAnsi="Arial" w:cs="Arial"/>
                <w:sz w:val="24"/>
                <w:szCs w:val="24"/>
              </w:rPr>
              <w:lastRenderedPageBreak/>
              <w:t>A</w:t>
            </w:r>
          </w:p>
          <w:p w14:paraId="0E3E44DE" w14:textId="77777777" w:rsidR="00890070" w:rsidRDefault="00890070" w:rsidP="00890070">
            <w:pPr>
              <w:rPr>
                <w:rFonts w:ascii="Arial" w:eastAsia="Gill Sans MT" w:hAnsi="Arial" w:cs="Arial"/>
                <w:sz w:val="24"/>
                <w:szCs w:val="24"/>
              </w:rPr>
            </w:pPr>
          </w:p>
          <w:p w14:paraId="41C6BA5A" w14:textId="7946DC3C" w:rsidR="00890070" w:rsidRPr="00E05397" w:rsidRDefault="00890070" w:rsidP="00890070">
            <w:pPr>
              <w:rPr>
                <w:rFonts w:ascii="Arial" w:eastAsia="Gill Sans MT" w:hAnsi="Arial" w:cs="Arial"/>
                <w:sz w:val="24"/>
                <w:szCs w:val="24"/>
              </w:rPr>
            </w:pPr>
          </w:p>
        </w:tc>
      </w:tr>
    </w:tbl>
    <w:p w14:paraId="66A26FF5" w14:textId="77777777" w:rsidR="0041456C" w:rsidRPr="00E05397" w:rsidRDefault="0041456C" w:rsidP="0041456C">
      <w:pPr>
        <w:jc w:val="both"/>
        <w:rPr>
          <w:rFonts w:ascii="Arial" w:eastAsia="Gill Sans MT" w:hAnsi="Arial" w:cs="Arial"/>
          <w:b/>
          <w:sz w:val="24"/>
          <w:szCs w:val="24"/>
        </w:rPr>
      </w:pPr>
    </w:p>
    <w:p w14:paraId="2AD99DD5" w14:textId="27128AC4" w:rsidR="0041456C" w:rsidRPr="00E05397" w:rsidRDefault="0041456C" w:rsidP="0041456C">
      <w:pPr>
        <w:jc w:val="both"/>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E05397">
        <w:rPr>
          <w:rFonts w:ascii="Arial" w:eastAsia="Gill Sans MT" w:hAnsi="Arial" w:cs="Arial"/>
          <w:b/>
          <w:sz w:val="24"/>
          <w:szCs w:val="24"/>
        </w:rPr>
        <w:t xml:space="preserve"> </w:t>
      </w:r>
      <w:r w:rsidRPr="00E05397">
        <w:rPr>
          <w:rFonts w:ascii="Arial" w:eastAsia="Gill Sans MT" w:hAnsi="Arial"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E05397" w:rsidRDefault="0041456C" w:rsidP="0041456C">
      <w:pPr>
        <w:pStyle w:val="Header"/>
        <w:jc w:val="both"/>
        <w:rPr>
          <w:rFonts w:ascii="Arial" w:eastAsia="Gill Sans MT" w:hAnsi="Arial" w:cs="Arial"/>
          <w:sz w:val="24"/>
          <w:szCs w:val="24"/>
        </w:rPr>
      </w:pPr>
      <w:r w:rsidRPr="00E05397">
        <w:rPr>
          <w:rFonts w:ascii="Arial" w:eastAsia="Gill Sans MT" w:hAnsi="Arial" w:cs="Arial"/>
          <w:sz w:val="24"/>
          <w:szCs w:val="24"/>
        </w:rPr>
        <w:t xml:space="preserve">We are proud to display the Disability Confidence Symbol, which is a recognition given by Job </w:t>
      </w:r>
      <w:proofErr w:type="spellStart"/>
      <w:r w:rsidRPr="00E05397">
        <w:rPr>
          <w:rFonts w:ascii="Arial" w:eastAsia="Gill Sans MT" w:hAnsi="Arial" w:cs="Arial"/>
          <w:sz w:val="24"/>
          <w:szCs w:val="24"/>
        </w:rPr>
        <w:t>centre</w:t>
      </w:r>
      <w:proofErr w:type="spellEnd"/>
      <w:r w:rsidRPr="00E05397">
        <w:rPr>
          <w:rFonts w:ascii="Arial" w:eastAsia="Gill Sans MT" w:hAnsi="Arial" w:cs="Arial"/>
          <w:sz w:val="24"/>
          <w:szCs w:val="24"/>
        </w:rPr>
        <w:t xml:space="preserve"> plus to employers who agree to meet specific requirements regarding the recruitment, employment, retention, and career development of disabled people.</w:t>
      </w:r>
    </w:p>
    <w:p w14:paraId="0C1208EC" w14:textId="4D950112" w:rsidR="0041456C" w:rsidRPr="00E05397" w:rsidRDefault="00FE537E" w:rsidP="0041456C">
      <w:pPr>
        <w:pStyle w:val="Header"/>
        <w:jc w:val="both"/>
        <w:rPr>
          <w:rFonts w:ascii="Arial" w:eastAsia="Gill Sans MT" w:hAnsi="Arial" w:cs="Arial"/>
          <w:sz w:val="24"/>
          <w:szCs w:val="24"/>
        </w:rPr>
      </w:pPr>
      <w:r w:rsidRPr="00E05397">
        <w:rPr>
          <w:rFonts w:ascii="Arial" w:hAnsi="Arial" w:cs="Arial"/>
          <w:noProof/>
          <w:sz w:val="24"/>
          <w:szCs w:val="24"/>
          <w:lang w:val="en-GB" w:eastAsia="en-GB"/>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CtQIAALo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E05397" w:rsidRDefault="0041456C" w:rsidP="0041456C">
      <w:pPr>
        <w:pStyle w:val="Header"/>
        <w:jc w:val="both"/>
        <w:rPr>
          <w:rFonts w:ascii="Arial" w:eastAsia="Gill Sans MT" w:hAnsi="Arial" w:cs="Arial"/>
          <w:sz w:val="24"/>
          <w:szCs w:val="24"/>
        </w:rPr>
      </w:pPr>
    </w:p>
    <w:p w14:paraId="129A0CE5" w14:textId="77777777" w:rsidR="0041456C" w:rsidRPr="00E05397" w:rsidRDefault="0041456C" w:rsidP="001F3113">
      <w:pPr>
        <w:pStyle w:val="Body-Bold"/>
        <w:rPr>
          <w:rFonts w:ascii="Arial" w:hAnsi="Arial" w:cs="Arial"/>
        </w:rPr>
      </w:pPr>
    </w:p>
    <w:sectPr w:rsidR="0041456C" w:rsidRPr="00E05397"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E226" w14:textId="77777777" w:rsidR="00722553" w:rsidRDefault="00722553" w:rsidP="003E7AA3">
      <w:pPr>
        <w:spacing w:after="0" w:line="240" w:lineRule="auto"/>
      </w:pPr>
      <w:r>
        <w:separator/>
      </w:r>
    </w:p>
  </w:endnote>
  <w:endnote w:type="continuationSeparator" w:id="0">
    <w:p w14:paraId="6EE9F0C5" w14:textId="77777777" w:rsidR="00722553" w:rsidRDefault="00722553" w:rsidP="003E7AA3">
      <w:pPr>
        <w:spacing w:after="0" w:line="240" w:lineRule="auto"/>
      </w:pPr>
      <w:r>
        <w:continuationSeparator/>
      </w:r>
    </w:p>
  </w:endnote>
  <w:endnote w:type="continuationNotice" w:id="1">
    <w:p w14:paraId="22C29490" w14:textId="77777777" w:rsidR="00722553" w:rsidRDefault="0072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BE3C" w14:textId="77777777" w:rsidR="00722553" w:rsidRDefault="00722553" w:rsidP="003E7AA3">
      <w:pPr>
        <w:spacing w:after="0" w:line="240" w:lineRule="auto"/>
      </w:pPr>
      <w:r>
        <w:separator/>
      </w:r>
    </w:p>
  </w:footnote>
  <w:footnote w:type="continuationSeparator" w:id="0">
    <w:p w14:paraId="54FE011B" w14:textId="77777777" w:rsidR="00722553" w:rsidRDefault="00722553" w:rsidP="003E7AA3">
      <w:pPr>
        <w:spacing w:after="0" w:line="240" w:lineRule="auto"/>
      </w:pPr>
      <w:r>
        <w:continuationSeparator/>
      </w:r>
    </w:p>
  </w:footnote>
  <w:footnote w:type="continuationNotice" w:id="1">
    <w:p w14:paraId="7313D03E" w14:textId="77777777" w:rsidR="00722553" w:rsidRDefault="007225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lang w:val="en-GB" w:eastAsia="en-GB"/>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35B3D3F6"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A71F48">
                            <w:rPr>
                              <w:noProof/>
                            </w:rPr>
                            <w:t>7</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6519B9" id="_x0000_t202" coordsize="21600,21600" o:spt="202" path="m,l,21600r21600,l21600,xe">
              <v:stroke joinstyle="miter"/>
              <v:path gradientshapeok="t" o:connecttype="rect"/>
            </v:shapetype>
            <v:shape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35B3D3F6"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A71F48">
                      <w:rPr>
                        <w:noProof/>
                      </w:rPr>
                      <w:t>7</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0FC"/>
    <w:multiLevelType w:val="hybridMultilevel"/>
    <w:tmpl w:val="CF2A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9682B"/>
    <w:multiLevelType w:val="hybridMultilevel"/>
    <w:tmpl w:val="31EEF9D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15:restartNumberingAfterBreak="0">
    <w:nsid w:val="10EB3467"/>
    <w:multiLevelType w:val="hybridMultilevel"/>
    <w:tmpl w:val="F79CE000"/>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1A22525B"/>
    <w:multiLevelType w:val="hybridMultilevel"/>
    <w:tmpl w:val="79D0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1D1236"/>
    <w:multiLevelType w:val="hybridMultilevel"/>
    <w:tmpl w:val="86EA2A04"/>
    <w:lvl w:ilvl="0" w:tplc="5FA2463C">
      <w:start w:val="1"/>
      <w:numFmt w:val="bullet"/>
      <w:lvlText w:val=""/>
      <w:lvlJc w:val="left"/>
      <w:pPr>
        <w:ind w:left="720" w:hanging="360"/>
      </w:pPr>
      <w:rPr>
        <w:rFonts w:ascii="Symbol" w:hAnsi="Symbol" w:hint="default"/>
      </w:rPr>
    </w:lvl>
    <w:lvl w:ilvl="1" w:tplc="CCD457CE">
      <w:start w:val="1"/>
      <w:numFmt w:val="bullet"/>
      <w:lvlText w:val="o"/>
      <w:lvlJc w:val="left"/>
      <w:pPr>
        <w:ind w:left="1440" w:hanging="360"/>
      </w:pPr>
      <w:rPr>
        <w:rFonts w:ascii="Courier New" w:hAnsi="Courier New" w:hint="default"/>
      </w:rPr>
    </w:lvl>
    <w:lvl w:ilvl="2" w:tplc="E4BEDDEE">
      <w:start w:val="1"/>
      <w:numFmt w:val="bullet"/>
      <w:lvlText w:val=""/>
      <w:lvlJc w:val="left"/>
      <w:pPr>
        <w:ind w:left="2160" w:hanging="360"/>
      </w:pPr>
      <w:rPr>
        <w:rFonts w:ascii="Wingdings" w:hAnsi="Wingdings" w:hint="default"/>
      </w:rPr>
    </w:lvl>
    <w:lvl w:ilvl="3" w:tplc="85103E52">
      <w:start w:val="1"/>
      <w:numFmt w:val="bullet"/>
      <w:lvlText w:val=""/>
      <w:lvlJc w:val="left"/>
      <w:pPr>
        <w:ind w:left="2880" w:hanging="360"/>
      </w:pPr>
      <w:rPr>
        <w:rFonts w:ascii="Symbol" w:hAnsi="Symbol" w:hint="default"/>
      </w:rPr>
    </w:lvl>
    <w:lvl w:ilvl="4" w:tplc="60028674">
      <w:start w:val="1"/>
      <w:numFmt w:val="bullet"/>
      <w:lvlText w:val="o"/>
      <w:lvlJc w:val="left"/>
      <w:pPr>
        <w:ind w:left="3600" w:hanging="360"/>
      </w:pPr>
      <w:rPr>
        <w:rFonts w:ascii="Courier New" w:hAnsi="Courier New" w:hint="default"/>
      </w:rPr>
    </w:lvl>
    <w:lvl w:ilvl="5" w:tplc="85F2228E">
      <w:start w:val="1"/>
      <w:numFmt w:val="bullet"/>
      <w:lvlText w:val=""/>
      <w:lvlJc w:val="left"/>
      <w:pPr>
        <w:ind w:left="4320" w:hanging="360"/>
      </w:pPr>
      <w:rPr>
        <w:rFonts w:ascii="Wingdings" w:hAnsi="Wingdings" w:hint="default"/>
      </w:rPr>
    </w:lvl>
    <w:lvl w:ilvl="6" w:tplc="249E12B6">
      <w:start w:val="1"/>
      <w:numFmt w:val="bullet"/>
      <w:lvlText w:val=""/>
      <w:lvlJc w:val="left"/>
      <w:pPr>
        <w:ind w:left="5040" w:hanging="360"/>
      </w:pPr>
      <w:rPr>
        <w:rFonts w:ascii="Symbol" w:hAnsi="Symbol" w:hint="default"/>
      </w:rPr>
    </w:lvl>
    <w:lvl w:ilvl="7" w:tplc="52EA70AE">
      <w:start w:val="1"/>
      <w:numFmt w:val="bullet"/>
      <w:lvlText w:val="o"/>
      <w:lvlJc w:val="left"/>
      <w:pPr>
        <w:ind w:left="5760" w:hanging="360"/>
      </w:pPr>
      <w:rPr>
        <w:rFonts w:ascii="Courier New" w:hAnsi="Courier New" w:hint="default"/>
      </w:rPr>
    </w:lvl>
    <w:lvl w:ilvl="8" w:tplc="4568071A">
      <w:start w:val="1"/>
      <w:numFmt w:val="bullet"/>
      <w:lvlText w:val=""/>
      <w:lvlJc w:val="left"/>
      <w:pPr>
        <w:ind w:left="6480" w:hanging="360"/>
      </w:pPr>
      <w:rPr>
        <w:rFonts w:ascii="Wingdings" w:hAnsi="Wingdings" w:hint="default"/>
      </w:rPr>
    </w:lvl>
  </w:abstractNum>
  <w:abstractNum w:abstractNumId="6" w15:restartNumberingAfterBreak="0">
    <w:nsid w:val="24BE3CBF"/>
    <w:multiLevelType w:val="hybridMultilevel"/>
    <w:tmpl w:val="6152FFB4"/>
    <w:lvl w:ilvl="0" w:tplc="2512A014">
      <w:start w:val="1"/>
      <w:numFmt w:val="decimal"/>
      <w:lvlText w:val="%1."/>
      <w:lvlJc w:val="left"/>
      <w:pPr>
        <w:ind w:left="720" w:hanging="360"/>
      </w:pPr>
    </w:lvl>
    <w:lvl w:ilvl="1" w:tplc="B5E0F16C">
      <w:start w:val="1"/>
      <w:numFmt w:val="lowerLetter"/>
      <w:lvlText w:val="%2."/>
      <w:lvlJc w:val="left"/>
      <w:pPr>
        <w:ind w:left="1440" w:hanging="360"/>
      </w:pPr>
    </w:lvl>
    <w:lvl w:ilvl="2" w:tplc="4B16ECEA">
      <w:start w:val="1"/>
      <w:numFmt w:val="lowerRoman"/>
      <w:lvlText w:val="%3."/>
      <w:lvlJc w:val="right"/>
      <w:pPr>
        <w:ind w:left="2160" w:hanging="180"/>
      </w:pPr>
    </w:lvl>
    <w:lvl w:ilvl="3" w:tplc="5ECE5CE0">
      <w:start w:val="1"/>
      <w:numFmt w:val="decimal"/>
      <w:lvlText w:val="%4."/>
      <w:lvlJc w:val="left"/>
      <w:pPr>
        <w:ind w:left="2880" w:hanging="360"/>
      </w:pPr>
    </w:lvl>
    <w:lvl w:ilvl="4" w:tplc="57606098">
      <w:start w:val="1"/>
      <w:numFmt w:val="lowerLetter"/>
      <w:lvlText w:val="%5."/>
      <w:lvlJc w:val="left"/>
      <w:pPr>
        <w:ind w:left="3600" w:hanging="360"/>
      </w:pPr>
    </w:lvl>
    <w:lvl w:ilvl="5" w:tplc="19982CFE">
      <w:start w:val="1"/>
      <w:numFmt w:val="lowerRoman"/>
      <w:lvlText w:val="%6."/>
      <w:lvlJc w:val="right"/>
      <w:pPr>
        <w:ind w:left="4320" w:hanging="180"/>
      </w:pPr>
    </w:lvl>
    <w:lvl w:ilvl="6" w:tplc="825A1CCA">
      <w:start w:val="1"/>
      <w:numFmt w:val="decimal"/>
      <w:lvlText w:val="%7."/>
      <w:lvlJc w:val="left"/>
      <w:pPr>
        <w:ind w:left="5040" w:hanging="360"/>
      </w:pPr>
    </w:lvl>
    <w:lvl w:ilvl="7" w:tplc="F2DA5B60">
      <w:start w:val="1"/>
      <w:numFmt w:val="lowerLetter"/>
      <w:lvlText w:val="%8."/>
      <w:lvlJc w:val="left"/>
      <w:pPr>
        <w:ind w:left="5760" w:hanging="360"/>
      </w:pPr>
    </w:lvl>
    <w:lvl w:ilvl="8" w:tplc="FA0C4490">
      <w:start w:val="1"/>
      <w:numFmt w:val="lowerRoman"/>
      <w:lvlText w:val="%9."/>
      <w:lvlJc w:val="right"/>
      <w:pPr>
        <w:ind w:left="6480" w:hanging="180"/>
      </w:p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F4430"/>
    <w:multiLevelType w:val="hybridMultilevel"/>
    <w:tmpl w:val="1E5873A4"/>
    <w:lvl w:ilvl="0" w:tplc="4CE680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1A7DE9"/>
    <w:multiLevelType w:val="hybridMultilevel"/>
    <w:tmpl w:val="29808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75FA9"/>
    <w:multiLevelType w:val="hybridMultilevel"/>
    <w:tmpl w:val="34645BFE"/>
    <w:lvl w:ilvl="0" w:tplc="8C3675D0">
      <w:start w:val="1"/>
      <w:numFmt w:val="decimal"/>
      <w:lvlText w:val="%1."/>
      <w:lvlJc w:val="left"/>
      <w:pPr>
        <w:ind w:left="720" w:hanging="360"/>
      </w:pPr>
    </w:lvl>
    <w:lvl w:ilvl="1" w:tplc="3A1CCCD6">
      <w:start w:val="1"/>
      <w:numFmt w:val="lowerLetter"/>
      <w:lvlText w:val="%2."/>
      <w:lvlJc w:val="left"/>
      <w:pPr>
        <w:ind w:left="1440" w:hanging="360"/>
      </w:pPr>
    </w:lvl>
    <w:lvl w:ilvl="2" w:tplc="D24E8B4C">
      <w:start w:val="1"/>
      <w:numFmt w:val="lowerRoman"/>
      <w:lvlText w:val="%3."/>
      <w:lvlJc w:val="right"/>
      <w:pPr>
        <w:ind w:left="2160" w:hanging="180"/>
      </w:pPr>
    </w:lvl>
    <w:lvl w:ilvl="3" w:tplc="766227D2">
      <w:start w:val="1"/>
      <w:numFmt w:val="decimal"/>
      <w:lvlText w:val="%4."/>
      <w:lvlJc w:val="left"/>
      <w:pPr>
        <w:ind w:left="2880" w:hanging="360"/>
      </w:pPr>
    </w:lvl>
    <w:lvl w:ilvl="4" w:tplc="207ECBB2">
      <w:start w:val="1"/>
      <w:numFmt w:val="lowerLetter"/>
      <w:lvlText w:val="%5."/>
      <w:lvlJc w:val="left"/>
      <w:pPr>
        <w:ind w:left="3600" w:hanging="360"/>
      </w:pPr>
    </w:lvl>
    <w:lvl w:ilvl="5" w:tplc="E58AA428">
      <w:start w:val="1"/>
      <w:numFmt w:val="lowerRoman"/>
      <w:lvlText w:val="%6."/>
      <w:lvlJc w:val="right"/>
      <w:pPr>
        <w:ind w:left="4320" w:hanging="180"/>
      </w:pPr>
    </w:lvl>
    <w:lvl w:ilvl="6" w:tplc="1FF6897C">
      <w:start w:val="1"/>
      <w:numFmt w:val="decimal"/>
      <w:lvlText w:val="%7."/>
      <w:lvlJc w:val="left"/>
      <w:pPr>
        <w:ind w:left="5040" w:hanging="360"/>
      </w:pPr>
    </w:lvl>
    <w:lvl w:ilvl="7" w:tplc="CCB614F6">
      <w:start w:val="1"/>
      <w:numFmt w:val="lowerLetter"/>
      <w:lvlText w:val="%8."/>
      <w:lvlJc w:val="left"/>
      <w:pPr>
        <w:ind w:left="5760" w:hanging="360"/>
      </w:pPr>
    </w:lvl>
    <w:lvl w:ilvl="8" w:tplc="6248FC3E">
      <w:start w:val="1"/>
      <w:numFmt w:val="lowerRoman"/>
      <w:lvlText w:val="%9."/>
      <w:lvlJc w:val="right"/>
      <w:pPr>
        <w:ind w:left="6480" w:hanging="180"/>
      </w:pPr>
    </w:lvl>
  </w:abstractNum>
  <w:abstractNum w:abstractNumId="13" w15:restartNumberingAfterBreak="0">
    <w:nsid w:val="58644A87"/>
    <w:multiLevelType w:val="hybridMultilevel"/>
    <w:tmpl w:val="3118E5B4"/>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4" w15:restartNumberingAfterBreak="0">
    <w:nsid w:val="6C8F6AEA"/>
    <w:multiLevelType w:val="hybridMultilevel"/>
    <w:tmpl w:val="D022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A25DC4"/>
    <w:multiLevelType w:val="hybridMultilevel"/>
    <w:tmpl w:val="E3A61D1C"/>
    <w:lvl w:ilvl="0" w:tplc="2FB80BEA">
      <w:start w:val="1"/>
      <w:numFmt w:val="bullet"/>
      <w:lvlText w:val=""/>
      <w:lvlJc w:val="left"/>
      <w:pPr>
        <w:ind w:left="720" w:hanging="360"/>
      </w:pPr>
      <w:rPr>
        <w:rFonts w:ascii="Symbol" w:hAnsi="Symbol" w:hint="default"/>
      </w:rPr>
    </w:lvl>
    <w:lvl w:ilvl="1" w:tplc="51DCDD2A">
      <w:start w:val="1"/>
      <w:numFmt w:val="bullet"/>
      <w:lvlText w:val="o"/>
      <w:lvlJc w:val="left"/>
      <w:pPr>
        <w:ind w:left="1440" w:hanging="360"/>
      </w:pPr>
      <w:rPr>
        <w:rFonts w:ascii="Courier New" w:hAnsi="Courier New" w:hint="default"/>
      </w:rPr>
    </w:lvl>
    <w:lvl w:ilvl="2" w:tplc="3BBE50D2">
      <w:start w:val="1"/>
      <w:numFmt w:val="bullet"/>
      <w:lvlText w:val=""/>
      <w:lvlJc w:val="left"/>
      <w:pPr>
        <w:ind w:left="2160" w:hanging="360"/>
      </w:pPr>
      <w:rPr>
        <w:rFonts w:ascii="Wingdings" w:hAnsi="Wingdings" w:hint="default"/>
      </w:rPr>
    </w:lvl>
    <w:lvl w:ilvl="3" w:tplc="12FC9500">
      <w:start w:val="1"/>
      <w:numFmt w:val="bullet"/>
      <w:lvlText w:val=""/>
      <w:lvlJc w:val="left"/>
      <w:pPr>
        <w:ind w:left="2880" w:hanging="360"/>
      </w:pPr>
      <w:rPr>
        <w:rFonts w:ascii="Symbol" w:hAnsi="Symbol" w:hint="default"/>
      </w:rPr>
    </w:lvl>
    <w:lvl w:ilvl="4" w:tplc="B88A1B00">
      <w:start w:val="1"/>
      <w:numFmt w:val="bullet"/>
      <w:lvlText w:val="o"/>
      <w:lvlJc w:val="left"/>
      <w:pPr>
        <w:ind w:left="3600" w:hanging="360"/>
      </w:pPr>
      <w:rPr>
        <w:rFonts w:ascii="Courier New" w:hAnsi="Courier New" w:hint="default"/>
      </w:rPr>
    </w:lvl>
    <w:lvl w:ilvl="5" w:tplc="3E0E228C">
      <w:start w:val="1"/>
      <w:numFmt w:val="bullet"/>
      <w:lvlText w:val=""/>
      <w:lvlJc w:val="left"/>
      <w:pPr>
        <w:ind w:left="4320" w:hanging="360"/>
      </w:pPr>
      <w:rPr>
        <w:rFonts w:ascii="Wingdings" w:hAnsi="Wingdings" w:hint="default"/>
      </w:rPr>
    </w:lvl>
    <w:lvl w:ilvl="6" w:tplc="D70A119E">
      <w:start w:val="1"/>
      <w:numFmt w:val="bullet"/>
      <w:lvlText w:val=""/>
      <w:lvlJc w:val="left"/>
      <w:pPr>
        <w:ind w:left="5040" w:hanging="360"/>
      </w:pPr>
      <w:rPr>
        <w:rFonts w:ascii="Symbol" w:hAnsi="Symbol" w:hint="default"/>
      </w:rPr>
    </w:lvl>
    <w:lvl w:ilvl="7" w:tplc="4CCA338C">
      <w:start w:val="1"/>
      <w:numFmt w:val="bullet"/>
      <w:lvlText w:val="o"/>
      <w:lvlJc w:val="left"/>
      <w:pPr>
        <w:ind w:left="5760" w:hanging="360"/>
      </w:pPr>
      <w:rPr>
        <w:rFonts w:ascii="Courier New" w:hAnsi="Courier New" w:hint="default"/>
      </w:rPr>
    </w:lvl>
    <w:lvl w:ilvl="8" w:tplc="DC72B578">
      <w:start w:val="1"/>
      <w:numFmt w:val="bullet"/>
      <w:lvlText w:val=""/>
      <w:lvlJc w:val="left"/>
      <w:pPr>
        <w:ind w:left="6480" w:hanging="360"/>
      </w:pPr>
      <w:rPr>
        <w:rFonts w:ascii="Wingdings" w:hAnsi="Wingdings" w:hint="default"/>
      </w:rPr>
    </w:lvl>
  </w:abstractNum>
  <w:abstractNum w:abstractNumId="17" w15:restartNumberingAfterBreak="0">
    <w:nsid w:val="742D29EE"/>
    <w:multiLevelType w:val="hybridMultilevel"/>
    <w:tmpl w:val="B8948748"/>
    <w:lvl w:ilvl="0" w:tplc="0809000F">
      <w:start w:val="1"/>
      <w:numFmt w:val="decimal"/>
      <w:lvlText w:val="%1."/>
      <w:lvlJc w:val="left"/>
      <w:pPr>
        <w:ind w:left="360" w:hanging="360"/>
      </w:pPr>
    </w:lvl>
    <w:lvl w:ilvl="1" w:tplc="08090013">
      <w:start w:val="1"/>
      <w:numFmt w:val="upp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48862E8"/>
    <w:multiLevelType w:val="hybridMultilevel"/>
    <w:tmpl w:val="7A92A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2E1546"/>
    <w:multiLevelType w:val="hybridMultilevel"/>
    <w:tmpl w:val="923479BE"/>
    <w:lvl w:ilvl="0" w:tplc="D36436A2">
      <w:start w:val="1"/>
      <w:numFmt w:val="bullet"/>
      <w:lvlText w:val=""/>
      <w:lvlJc w:val="left"/>
      <w:pPr>
        <w:ind w:left="720" w:hanging="360"/>
      </w:pPr>
      <w:rPr>
        <w:rFonts w:ascii="Symbol" w:hAnsi="Symbol" w:hint="default"/>
      </w:rPr>
    </w:lvl>
    <w:lvl w:ilvl="1" w:tplc="541285DE">
      <w:start w:val="1"/>
      <w:numFmt w:val="bullet"/>
      <w:lvlText w:val="o"/>
      <w:lvlJc w:val="left"/>
      <w:pPr>
        <w:ind w:left="1440" w:hanging="360"/>
      </w:pPr>
      <w:rPr>
        <w:rFonts w:ascii="Courier New" w:hAnsi="Courier New" w:hint="default"/>
      </w:rPr>
    </w:lvl>
    <w:lvl w:ilvl="2" w:tplc="F572B116">
      <w:start w:val="1"/>
      <w:numFmt w:val="bullet"/>
      <w:lvlText w:val=""/>
      <w:lvlJc w:val="left"/>
      <w:pPr>
        <w:ind w:left="2160" w:hanging="360"/>
      </w:pPr>
      <w:rPr>
        <w:rFonts w:ascii="Wingdings" w:hAnsi="Wingdings" w:hint="default"/>
      </w:rPr>
    </w:lvl>
    <w:lvl w:ilvl="3" w:tplc="05D4E0C8">
      <w:start w:val="1"/>
      <w:numFmt w:val="bullet"/>
      <w:lvlText w:val=""/>
      <w:lvlJc w:val="left"/>
      <w:pPr>
        <w:ind w:left="2880" w:hanging="360"/>
      </w:pPr>
      <w:rPr>
        <w:rFonts w:ascii="Symbol" w:hAnsi="Symbol" w:hint="default"/>
      </w:rPr>
    </w:lvl>
    <w:lvl w:ilvl="4" w:tplc="F462E54E">
      <w:start w:val="1"/>
      <w:numFmt w:val="bullet"/>
      <w:lvlText w:val="o"/>
      <w:lvlJc w:val="left"/>
      <w:pPr>
        <w:ind w:left="3600" w:hanging="360"/>
      </w:pPr>
      <w:rPr>
        <w:rFonts w:ascii="Courier New" w:hAnsi="Courier New" w:hint="default"/>
      </w:rPr>
    </w:lvl>
    <w:lvl w:ilvl="5" w:tplc="6F464722">
      <w:start w:val="1"/>
      <w:numFmt w:val="bullet"/>
      <w:lvlText w:val=""/>
      <w:lvlJc w:val="left"/>
      <w:pPr>
        <w:ind w:left="4320" w:hanging="360"/>
      </w:pPr>
      <w:rPr>
        <w:rFonts w:ascii="Wingdings" w:hAnsi="Wingdings" w:hint="default"/>
      </w:rPr>
    </w:lvl>
    <w:lvl w:ilvl="6" w:tplc="56682F32">
      <w:start w:val="1"/>
      <w:numFmt w:val="bullet"/>
      <w:lvlText w:val=""/>
      <w:lvlJc w:val="left"/>
      <w:pPr>
        <w:ind w:left="5040" w:hanging="360"/>
      </w:pPr>
      <w:rPr>
        <w:rFonts w:ascii="Symbol" w:hAnsi="Symbol" w:hint="default"/>
      </w:rPr>
    </w:lvl>
    <w:lvl w:ilvl="7" w:tplc="FBA8F834">
      <w:start w:val="1"/>
      <w:numFmt w:val="bullet"/>
      <w:lvlText w:val="o"/>
      <w:lvlJc w:val="left"/>
      <w:pPr>
        <w:ind w:left="5760" w:hanging="360"/>
      </w:pPr>
      <w:rPr>
        <w:rFonts w:ascii="Courier New" w:hAnsi="Courier New" w:hint="default"/>
      </w:rPr>
    </w:lvl>
    <w:lvl w:ilvl="8" w:tplc="98E27ACC">
      <w:start w:val="1"/>
      <w:numFmt w:val="bullet"/>
      <w:lvlText w:val=""/>
      <w:lvlJc w:val="left"/>
      <w:pPr>
        <w:ind w:left="6480" w:hanging="360"/>
      </w:pPr>
      <w:rPr>
        <w:rFonts w:ascii="Wingdings" w:hAnsi="Wingdings" w:hint="default"/>
      </w:rPr>
    </w:lvl>
  </w:abstractNum>
  <w:num w:numId="1" w16cid:durableId="993608674">
    <w:abstractNumId w:val="19"/>
  </w:num>
  <w:num w:numId="2" w16cid:durableId="313219352">
    <w:abstractNumId w:val="5"/>
  </w:num>
  <w:num w:numId="3" w16cid:durableId="1872495036">
    <w:abstractNumId w:val="16"/>
  </w:num>
  <w:num w:numId="4" w16cid:durableId="2132746679">
    <w:abstractNumId w:val="6"/>
  </w:num>
  <w:num w:numId="5" w16cid:durableId="594630669">
    <w:abstractNumId w:val="12"/>
  </w:num>
  <w:num w:numId="6" w16cid:durableId="919799788">
    <w:abstractNumId w:val="11"/>
  </w:num>
  <w:num w:numId="7" w16cid:durableId="1647128425">
    <w:abstractNumId w:val="15"/>
  </w:num>
  <w:num w:numId="8" w16cid:durableId="777681115">
    <w:abstractNumId w:val="7"/>
  </w:num>
  <w:num w:numId="9" w16cid:durableId="1064329773">
    <w:abstractNumId w:val="13"/>
  </w:num>
  <w:num w:numId="10" w16cid:durableId="2042707653">
    <w:abstractNumId w:val="8"/>
  </w:num>
  <w:num w:numId="11" w16cid:durableId="1746805339">
    <w:abstractNumId w:val="4"/>
  </w:num>
  <w:num w:numId="12" w16cid:durableId="772552145">
    <w:abstractNumId w:val="1"/>
  </w:num>
  <w:num w:numId="13" w16cid:durableId="449979825">
    <w:abstractNumId w:val="10"/>
  </w:num>
  <w:num w:numId="14" w16cid:durableId="1065492894">
    <w:abstractNumId w:val="3"/>
  </w:num>
  <w:num w:numId="15" w16cid:durableId="1886214791">
    <w:abstractNumId w:val="17"/>
  </w:num>
  <w:num w:numId="16" w16cid:durableId="1111896860">
    <w:abstractNumId w:val="9"/>
  </w:num>
  <w:num w:numId="17" w16cid:durableId="311056924">
    <w:abstractNumId w:val="0"/>
  </w:num>
  <w:num w:numId="18" w16cid:durableId="421266153">
    <w:abstractNumId w:val="14"/>
  </w:num>
  <w:num w:numId="19" w16cid:durableId="1551379770">
    <w:abstractNumId w:val="2"/>
  </w:num>
  <w:num w:numId="20" w16cid:durableId="1902212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4578C"/>
    <w:rsid w:val="000E41B0"/>
    <w:rsid w:val="000E65E7"/>
    <w:rsid w:val="001161F0"/>
    <w:rsid w:val="00141D89"/>
    <w:rsid w:val="001667C8"/>
    <w:rsid w:val="001A15EA"/>
    <w:rsid w:val="001A7223"/>
    <w:rsid w:val="001F3113"/>
    <w:rsid w:val="002212A4"/>
    <w:rsid w:val="00261654"/>
    <w:rsid w:val="00265281"/>
    <w:rsid w:val="002A6F98"/>
    <w:rsid w:val="002B59A4"/>
    <w:rsid w:val="002D413B"/>
    <w:rsid w:val="002F5D07"/>
    <w:rsid w:val="00316CA7"/>
    <w:rsid w:val="003E7AA3"/>
    <w:rsid w:val="003F50AB"/>
    <w:rsid w:val="0041456C"/>
    <w:rsid w:val="004622E2"/>
    <w:rsid w:val="00465664"/>
    <w:rsid w:val="00476952"/>
    <w:rsid w:val="00484D9A"/>
    <w:rsid w:val="00493CB8"/>
    <w:rsid w:val="004A2469"/>
    <w:rsid w:val="00535B0F"/>
    <w:rsid w:val="00571891"/>
    <w:rsid w:val="005E2D2B"/>
    <w:rsid w:val="00671CC9"/>
    <w:rsid w:val="00691A8D"/>
    <w:rsid w:val="007121CB"/>
    <w:rsid w:val="00722553"/>
    <w:rsid w:val="00755D78"/>
    <w:rsid w:val="00770B6C"/>
    <w:rsid w:val="00797BFE"/>
    <w:rsid w:val="007A6708"/>
    <w:rsid w:val="0080309F"/>
    <w:rsid w:val="00816AA1"/>
    <w:rsid w:val="00872B70"/>
    <w:rsid w:val="00890070"/>
    <w:rsid w:val="008D6943"/>
    <w:rsid w:val="00911CC7"/>
    <w:rsid w:val="009446C3"/>
    <w:rsid w:val="0096580A"/>
    <w:rsid w:val="00977EA1"/>
    <w:rsid w:val="00991042"/>
    <w:rsid w:val="0099470D"/>
    <w:rsid w:val="009A0973"/>
    <w:rsid w:val="009A2507"/>
    <w:rsid w:val="00A34FE9"/>
    <w:rsid w:val="00A645DA"/>
    <w:rsid w:val="00A71F48"/>
    <w:rsid w:val="00AD6686"/>
    <w:rsid w:val="00B9509B"/>
    <w:rsid w:val="00BB233B"/>
    <w:rsid w:val="00BC65AD"/>
    <w:rsid w:val="00C16683"/>
    <w:rsid w:val="00C20BE9"/>
    <w:rsid w:val="00C44A22"/>
    <w:rsid w:val="00C86E78"/>
    <w:rsid w:val="00CD038B"/>
    <w:rsid w:val="00CF33CD"/>
    <w:rsid w:val="00D10FDF"/>
    <w:rsid w:val="00D97365"/>
    <w:rsid w:val="00DF0A92"/>
    <w:rsid w:val="00DF316A"/>
    <w:rsid w:val="00E05397"/>
    <w:rsid w:val="00E205D4"/>
    <w:rsid w:val="00E4763C"/>
    <w:rsid w:val="00EA6250"/>
    <w:rsid w:val="00EC0C4E"/>
    <w:rsid w:val="00EE1542"/>
    <w:rsid w:val="00EE50CC"/>
    <w:rsid w:val="00F57E44"/>
    <w:rsid w:val="00F72F3D"/>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93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DECC-AB65-42B6-A196-4E9D6FC592E8}">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f809f247-91c8-4c12-bf0c-0ad48c29d5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19b95a3-ce3a-49f0-a34c-ab50080338be"/>
    <ds:schemaRef ds:uri="http://www.w3.org/XML/1998/namespace"/>
    <ds:schemaRef ds:uri="http://purl.org/dc/dcmitype/"/>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1481</Words>
  <Characters>8446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Drinkwater, Tammy (C&amp;F)</cp:lastModifiedBy>
  <cp:revision>2</cp:revision>
  <dcterms:created xsi:type="dcterms:W3CDTF">2023-05-11T20:23:00Z</dcterms:created>
  <dcterms:modified xsi:type="dcterms:W3CDTF">2023-05-11T20:23:00Z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