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3062E" w14:textId="6787FCAD" w:rsidR="00816AA1" w:rsidRPr="00533D25" w:rsidRDefault="001F3113" w:rsidP="001F3113">
      <w:pPr>
        <w:pStyle w:val="JobTitle"/>
      </w:pPr>
      <w:r w:rsidRPr="00533D25">
        <w:drawing>
          <wp:anchor distT="0" distB="0" distL="114300" distR="114300" simplePos="0" relativeHeight="251658240" behindDoc="1" locked="0" layoutInCell="1" allowOverlap="1" wp14:anchorId="1A849A04" wp14:editId="4BCA12E8">
            <wp:simplePos x="0" y="0"/>
            <wp:positionH relativeFrom="margin">
              <wp:align>right</wp:align>
            </wp:positionH>
            <wp:positionV relativeFrom="paragraph">
              <wp:posOffset>-106680</wp:posOffset>
            </wp:positionV>
            <wp:extent cx="6257925" cy="923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57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53AEB" w:rsidRPr="00533D25">
        <w:t xml:space="preserve">Staffordshire Virtual </w:t>
      </w:r>
      <w:r w:rsidR="00936B30">
        <w:t xml:space="preserve">School </w:t>
      </w:r>
      <w:r w:rsidR="00853AEB" w:rsidRPr="00533D25">
        <w:t xml:space="preserve">Head Teacher (VSH) </w:t>
      </w:r>
      <w:r w:rsidRPr="00533D25">
        <w:br/>
      </w:r>
      <w:r w:rsidR="00936B30">
        <w:t>Soulbury EIP 18 -21 (24)</w:t>
      </w:r>
    </w:p>
    <w:p w14:paraId="3151C0DC" w14:textId="62480FED" w:rsidR="00816AA1" w:rsidRPr="00533D25" w:rsidRDefault="00816AA1" w:rsidP="00816AA1">
      <w:pPr>
        <w:pStyle w:val="Salary"/>
      </w:pPr>
    </w:p>
    <w:p w14:paraId="05EF42B5" w14:textId="77777777" w:rsidR="001F3113" w:rsidRPr="00533D25" w:rsidRDefault="00816AA1" w:rsidP="001F3113">
      <w:pPr>
        <w:pStyle w:val="Body-Bold"/>
      </w:pPr>
      <w:r w:rsidRPr="00533D25">
        <w:t>Our Vision</w:t>
      </w:r>
    </w:p>
    <w:p w14:paraId="7666043C" w14:textId="77777777" w:rsidR="00D53433" w:rsidRDefault="00D53433" w:rsidP="00D53433">
      <w:pPr>
        <w:pStyle w:val="paragraph"/>
        <w:spacing w:before="0" w:beforeAutospacing="0" w:after="0" w:afterAutospacing="0"/>
        <w:jc w:val="both"/>
        <w:textAlignment w:val="baseline"/>
        <w:rPr>
          <w:rFonts w:ascii="Verdana" w:hAnsi="Verdana"/>
        </w:rPr>
      </w:pPr>
      <w:r>
        <w:rPr>
          <w:rStyle w:val="normaltextrun"/>
          <w:rFonts w:ascii="Segoe UI" w:hAnsi="Segoe UI" w:cs="Segoe UI"/>
          <w:color w:val="323130"/>
          <w:sz w:val="27"/>
          <w:szCs w:val="27"/>
          <w:lang w:val="en-US"/>
        </w:rPr>
        <w:t xml:space="preserve">An innovative, ambitious and sustainable </w:t>
      </w:r>
      <w:proofErr w:type="gramStart"/>
      <w:r>
        <w:rPr>
          <w:rStyle w:val="normaltextrun"/>
          <w:rFonts w:ascii="Segoe UI" w:hAnsi="Segoe UI" w:cs="Segoe UI"/>
          <w:color w:val="323130"/>
          <w:sz w:val="27"/>
          <w:szCs w:val="27"/>
          <w:lang w:val="en-US"/>
        </w:rPr>
        <w:t>county</w:t>
      </w:r>
      <w:proofErr w:type="gramEnd"/>
      <w:r>
        <w:rPr>
          <w:rStyle w:val="normaltextrun"/>
          <w:rFonts w:ascii="Segoe UI" w:hAnsi="Segoe UI" w:cs="Segoe UI"/>
          <w:color w:val="323130"/>
          <w:sz w:val="27"/>
          <w:szCs w:val="27"/>
          <w:lang w:val="en-US"/>
        </w:rPr>
        <w:t xml:space="preserve">, where everyone </w:t>
      </w:r>
      <w:proofErr w:type="gramStart"/>
      <w:r>
        <w:rPr>
          <w:rStyle w:val="normaltextrun"/>
          <w:rFonts w:ascii="Segoe UI" w:hAnsi="Segoe UI" w:cs="Segoe UI"/>
          <w:color w:val="323130"/>
          <w:sz w:val="27"/>
          <w:szCs w:val="27"/>
          <w:lang w:val="en-US"/>
        </w:rPr>
        <w:t>has the opportunity to</w:t>
      </w:r>
      <w:proofErr w:type="gramEnd"/>
      <w:r>
        <w:rPr>
          <w:rStyle w:val="normaltextrun"/>
          <w:rFonts w:ascii="Segoe UI" w:hAnsi="Segoe UI" w:cs="Segoe UI"/>
          <w:color w:val="323130"/>
          <w:sz w:val="27"/>
          <w:szCs w:val="27"/>
          <w:lang w:val="en-US"/>
        </w:rPr>
        <w:t xml:space="preserve"> prosper, be healthy and happy.</w:t>
      </w:r>
      <w:r>
        <w:rPr>
          <w:rStyle w:val="eop"/>
          <w:rFonts w:ascii="Segoe UI" w:hAnsi="Segoe UI" w:cs="Segoe UI"/>
          <w:color w:val="323130"/>
          <w:sz w:val="27"/>
          <w:szCs w:val="27"/>
        </w:rPr>
        <w:t> </w:t>
      </w:r>
    </w:p>
    <w:p w14:paraId="42BD566D" w14:textId="77777777" w:rsidR="00D53433" w:rsidRDefault="00D53433" w:rsidP="00D53433">
      <w:pPr>
        <w:pStyle w:val="paragraph"/>
        <w:spacing w:before="0" w:beforeAutospacing="0" w:after="0" w:afterAutospacing="0"/>
        <w:textAlignment w:val="baseline"/>
        <w:rPr>
          <w:rFonts w:ascii="Verdana" w:hAnsi="Verdana"/>
          <w:color w:val="000000"/>
        </w:rPr>
      </w:pPr>
      <w:r>
        <w:rPr>
          <w:rStyle w:val="eop"/>
          <w:rFonts w:ascii="Verdana" w:hAnsi="Verdana"/>
          <w:color w:val="000000"/>
        </w:rPr>
        <w:t> </w:t>
      </w:r>
    </w:p>
    <w:p w14:paraId="74A96B56" w14:textId="77777777" w:rsidR="00D53433" w:rsidRDefault="00D53433" w:rsidP="00D53433">
      <w:pPr>
        <w:pStyle w:val="paragraph"/>
        <w:spacing w:before="0" w:beforeAutospacing="0" w:after="0" w:afterAutospacing="0"/>
        <w:textAlignment w:val="baseline"/>
        <w:rPr>
          <w:rStyle w:val="eop"/>
          <w:rFonts w:ascii="Verdana" w:hAnsi="Verdana"/>
          <w:b/>
          <w:bCs/>
          <w:color w:val="000000"/>
        </w:rPr>
      </w:pPr>
      <w:r>
        <w:rPr>
          <w:rStyle w:val="normaltextrun"/>
          <w:rFonts w:ascii="Verdana" w:hAnsi="Verdana"/>
          <w:b/>
          <w:bCs/>
          <w:color w:val="000000"/>
        </w:rPr>
        <w:t>Our Outcomes</w:t>
      </w:r>
      <w:r>
        <w:rPr>
          <w:rStyle w:val="eop"/>
          <w:rFonts w:ascii="Verdana" w:hAnsi="Verdana"/>
          <w:b/>
          <w:bCs/>
          <w:color w:val="000000"/>
        </w:rPr>
        <w:t> </w:t>
      </w:r>
    </w:p>
    <w:p w14:paraId="0915C328" w14:textId="77777777" w:rsidR="00D53433" w:rsidRDefault="00D53433" w:rsidP="00D53433">
      <w:pPr>
        <w:pStyle w:val="paragraph"/>
        <w:spacing w:before="0" w:beforeAutospacing="0" w:after="0" w:afterAutospacing="0"/>
        <w:textAlignment w:val="baseline"/>
        <w:rPr>
          <w:rFonts w:ascii="Verdana" w:hAnsi="Verdana"/>
          <w:b/>
          <w:bCs/>
          <w:color w:val="000000"/>
        </w:rPr>
      </w:pPr>
    </w:p>
    <w:p w14:paraId="5FC77EAD" w14:textId="77777777" w:rsidR="00D53433" w:rsidRDefault="00D53433" w:rsidP="00D53433">
      <w:pPr>
        <w:pStyle w:val="Bullets"/>
        <w:numPr>
          <w:ilvl w:val="0"/>
          <w:numId w:val="0"/>
        </w:numPr>
      </w:pPr>
      <w:r w:rsidRPr="2B77B527">
        <w:rPr>
          <w:rFonts w:eastAsia="Verdana" w:cs="Verdana"/>
          <w:color w:val="000000" w:themeColor="text1"/>
          <w:lang w:val="en-US"/>
        </w:rPr>
        <w:t>We want everyone in Staffordshire to:</w:t>
      </w:r>
    </w:p>
    <w:p w14:paraId="0353A771" w14:textId="77777777" w:rsidR="00D53433" w:rsidRDefault="00D53433" w:rsidP="00D53433">
      <w:pPr>
        <w:pStyle w:val="ListParagraph"/>
        <w:numPr>
          <w:ilvl w:val="0"/>
          <w:numId w:val="7"/>
        </w:numPr>
        <w:spacing w:after="200"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3B4B3F71" w14:textId="77777777" w:rsidR="00D53433" w:rsidRDefault="00D53433" w:rsidP="00D53433">
      <w:pPr>
        <w:pStyle w:val="ListParagraph"/>
        <w:numPr>
          <w:ilvl w:val="0"/>
          <w:numId w:val="7"/>
        </w:numPr>
        <w:spacing w:after="200"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50CD9E08" w14:textId="77777777" w:rsidR="00D53433" w:rsidRDefault="00D53433" w:rsidP="00D53433">
      <w:pPr>
        <w:pStyle w:val="ListParagraph"/>
        <w:numPr>
          <w:ilvl w:val="0"/>
          <w:numId w:val="7"/>
        </w:numPr>
        <w:spacing w:after="200"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Pr="00533D25" w:rsidRDefault="00816AA1" w:rsidP="001F3113">
      <w:pPr>
        <w:pStyle w:val="Body-Bold"/>
        <w:rPr>
          <w:rFonts w:cs="Avenir Roman"/>
        </w:rPr>
      </w:pPr>
      <w:r w:rsidRPr="00533D25">
        <w:t>Our Values</w:t>
      </w:r>
    </w:p>
    <w:p w14:paraId="3D86C2FA" w14:textId="67BCF9BF" w:rsidR="00816AA1" w:rsidRPr="00533D25" w:rsidRDefault="00816AA1" w:rsidP="001F3113">
      <w:pPr>
        <w:pStyle w:val="Body-text"/>
      </w:pPr>
      <w:r w:rsidRPr="00533D25">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533D25" w:rsidRDefault="00816AA1" w:rsidP="001F3113">
      <w:pPr>
        <w:pStyle w:val="Bullets"/>
        <w:spacing w:before="240"/>
      </w:pPr>
      <w:r w:rsidRPr="00533D25">
        <w:t>Ambitious – We are ambitious for our communities and citizens</w:t>
      </w:r>
    </w:p>
    <w:p w14:paraId="7FAB97AC" w14:textId="58EF0E79" w:rsidR="00816AA1" w:rsidRPr="00533D25" w:rsidRDefault="00816AA1" w:rsidP="001F3113">
      <w:pPr>
        <w:pStyle w:val="Bullets"/>
      </w:pPr>
      <w:r w:rsidRPr="00533D25">
        <w:t xml:space="preserve">Courageous – We recognise our challenges and are prepared to make </w:t>
      </w:r>
      <w:r w:rsidRPr="00533D25">
        <w:br/>
        <w:t>courageous decisions</w:t>
      </w:r>
    </w:p>
    <w:p w14:paraId="1D74F45E" w14:textId="51C42B8B" w:rsidR="002D413B" w:rsidRPr="00533D25" w:rsidRDefault="00816AA1" w:rsidP="001F3113">
      <w:pPr>
        <w:pStyle w:val="Bullets"/>
      </w:pPr>
      <w:r w:rsidRPr="00533D25">
        <w:t xml:space="preserve">Empowering – We empower and support our people by giving them </w:t>
      </w:r>
      <w:r w:rsidRPr="00533D25">
        <w:br/>
        <w:t>the opportunity to do their jobs well.</w:t>
      </w:r>
    </w:p>
    <w:p w14:paraId="13337F4E" w14:textId="77777777" w:rsidR="00A7382B" w:rsidRDefault="00A7382B" w:rsidP="00853AEB">
      <w:pPr>
        <w:spacing w:after="0" w:line="240" w:lineRule="auto"/>
        <w:jc w:val="both"/>
        <w:rPr>
          <w:rFonts w:ascii="Verdana" w:eastAsia="Gill Sans MT" w:hAnsi="Verdana" w:cs="Arial"/>
          <w:b/>
          <w:sz w:val="24"/>
          <w:szCs w:val="24"/>
        </w:rPr>
      </w:pPr>
    </w:p>
    <w:p w14:paraId="097AB9BA" w14:textId="6DC755CD" w:rsidR="00853AEB" w:rsidRPr="00533D25" w:rsidRDefault="00853AEB" w:rsidP="00853AEB">
      <w:pPr>
        <w:spacing w:after="0" w:line="240" w:lineRule="auto"/>
        <w:jc w:val="both"/>
        <w:rPr>
          <w:rFonts w:ascii="Verdana" w:eastAsia="Gill Sans MT" w:hAnsi="Verdana" w:cs="Arial"/>
          <w:b/>
          <w:sz w:val="24"/>
          <w:szCs w:val="24"/>
        </w:rPr>
      </w:pPr>
      <w:r w:rsidRPr="00533D25">
        <w:rPr>
          <w:rFonts w:ascii="Verdana" w:eastAsia="Gill Sans MT" w:hAnsi="Verdana" w:cs="Arial"/>
          <w:b/>
          <w:sz w:val="24"/>
          <w:szCs w:val="24"/>
        </w:rPr>
        <w:t xml:space="preserve">About </w:t>
      </w:r>
      <w:proofErr w:type="gramStart"/>
      <w:r w:rsidRPr="00533D25">
        <w:rPr>
          <w:rFonts w:ascii="Verdana" w:eastAsia="Gill Sans MT" w:hAnsi="Verdana" w:cs="Arial"/>
          <w:b/>
          <w:sz w:val="24"/>
          <w:szCs w:val="24"/>
        </w:rPr>
        <w:t>the Virtual</w:t>
      </w:r>
      <w:proofErr w:type="gramEnd"/>
      <w:r w:rsidRPr="00533D25">
        <w:rPr>
          <w:rFonts w:ascii="Verdana" w:eastAsia="Gill Sans MT" w:hAnsi="Verdana" w:cs="Arial"/>
          <w:b/>
          <w:sz w:val="24"/>
          <w:szCs w:val="24"/>
        </w:rPr>
        <w:t xml:space="preserve"> School </w:t>
      </w:r>
    </w:p>
    <w:p w14:paraId="10777294" w14:textId="77777777" w:rsidR="00853AEB" w:rsidRPr="00533D25" w:rsidRDefault="00853AEB" w:rsidP="00853AEB">
      <w:pPr>
        <w:shd w:val="clear" w:color="auto" w:fill="FFFFFF"/>
        <w:spacing w:before="100" w:beforeAutospacing="1" w:after="100" w:afterAutospacing="1" w:line="384" w:lineRule="atLeast"/>
        <w:rPr>
          <w:rFonts w:ascii="Verdana" w:eastAsia="Times New Roman" w:hAnsi="Verdana" w:cs="Arial"/>
          <w:color w:val="000000"/>
          <w:sz w:val="24"/>
          <w:szCs w:val="24"/>
          <w:lang w:val="en-GB" w:eastAsia="en-GB"/>
        </w:rPr>
      </w:pPr>
      <w:r w:rsidRPr="00533D25">
        <w:rPr>
          <w:rFonts w:ascii="Verdana" w:eastAsia="Times New Roman" w:hAnsi="Verdana" w:cs="Arial"/>
          <w:color w:val="000000"/>
          <w:sz w:val="24"/>
          <w:szCs w:val="24"/>
          <w:lang w:val="en-GB" w:eastAsia="en-GB"/>
        </w:rPr>
        <w:t xml:space="preserve">In Staffordshire we want our children who are looked after, have left local authority care or have had a social work involvement to have the best opportunities to be successful in education, through being supported by people who have high aspirations for them at all stages of their education. </w:t>
      </w:r>
    </w:p>
    <w:p w14:paraId="51735AE7" w14:textId="77777777" w:rsidR="00853AEB" w:rsidRPr="00533D25" w:rsidRDefault="00853AEB" w:rsidP="00853AEB">
      <w:pPr>
        <w:shd w:val="clear" w:color="auto" w:fill="FFFFFF"/>
        <w:spacing w:before="100" w:beforeAutospacing="1" w:after="100" w:afterAutospacing="1" w:line="384" w:lineRule="atLeast"/>
        <w:rPr>
          <w:rFonts w:ascii="Verdana" w:hAnsi="Verdana" w:cs="Arial"/>
          <w:sz w:val="24"/>
          <w:szCs w:val="24"/>
          <w:lang w:eastAsia="en-GB"/>
        </w:rPr>
      </w:pPr>
      <w:r w:rsidRPr="00533D25">
        <w:rPr>
          <w:rFonts w:ascii="Verdana" w:eastAsia="Times New Roman" w:hAnsi="Verdana" w:cs="Arial"/>
          <w:color w:val="000000"/>
          <w:sz w:val="24"/>
          <w:szCs w:val="24"/>
          <w:lang w:val="en-GB" w:eastAsia="en-GB"/>
        </w:rPr>
        <w:lastRenderedPageBreak/>
        <w:t xml:space="preserve">We want our young people to have stable education placements, in great settings where they understand the impact and potential barriers to achieving in education due to the life experiences that our children have had. As a team we work closely with our partners to ensure that they understand and support us in our role to address the disadvantages that our children can experience in education. </w:t>
      </w:r>
    </w:p>
    <w:p w14:paraId="5173202A" w14:textId="77777777" w:rsidR="00853AEB" w:rsidRPr="00533D25" w:rsidRDefault="00853AEB" w:rsidP="00853AEB">
      <w:pPr>
        <w:pStyle w:val="NormalWeb"/>
        <w:shd w:val="clear" w:color="auto" w:fill="FFFFFF"/>
        <w:spacing w:line="384" w:lineRule="atLeast"/>
        <w:rPr>
          <w:rFonts w:ascii="Verdana" w:eastAsia="Times New Roman" w:hAnsi="Verdana" w:cs="Arial"/>
          <w:color w:val="000000"/>
          <w:lang w:val="en-GB" w:eastAsia="en-GB"/>
        </w:rPr>
      </w:pPr>
      <w:r w:rsidRPr="00533D25">
        <w:rPr>
          <w:rFonts w:ascii="Verdana" w:eastAsia="Times New Roman" w:hAnsi="Verdana" w:cs="Arial"/>
          <w:color w:val="000000"/>
          <w:lang w:val="en-GB" w:eastAsia="en-GB"/>
        </w:rPr>
        <w:t xml:space="preserve">The Virtual School is guided by statutory and non-statutory guidance to promote the attainment and progress of our children who have or have had a social care involvement. We undertake the corporate parent role for our children in care, advocating for individual children to ensure that they have the maximum opportunity to fulfil their educational potential. </w:t>
      </w:r>
    </w:p>
    <w:p w14:paraId="7C3A096B" w14:textId="77777777" w:rsidR="00853AEB" w:rsidRPr="00533D25" w:rsidRDefault="00853AEB" w:rsidP="001F3113">
      <w:pPr>
        <w:pStyle w:val="Body-text"/>
      </w:pPr>
    </w:p>
    <w:p w14:paraId="1FC3286B" w14:textId="77777777" w:rsidR="00816AA1" w:rsidRPr="00533D25" w:rsidRDefault="00816AA1" w:rsidP="001F3113">
      <w:pPr>
        <w:pStyle w:val="Body-Bold"/>
      </w:pPr>
      <w:r w:rsidRPr="00533D25">
        <w:t>Reporting Relationships</w:t>
      </w:r>
    </w:p>
    <w:p w14:paraId="1CF2634B" w14:textId="421C19E1" w:rsidR="00816AA1" w:rsidRPr="00533D25" w:rsidRDefault="00816AA1" w:rsidP="00853AEB">
      <w:pPr>
        <w:autoSpaceDE w:val="0"/>
        <w:autoSpaceDN w:val="0"/>
        <w:adjustRightInd w:val="0"/>
        <w:spacing w:after="0" w:line="240" w:lineRule="auto"/>
        <w:rPr>
          <w:rFonts w:ascii="Verdana" w:hAnsi="Verdana" w:cs="Helvetica-Bold"/>
          <w:sz w:val="24"/>
          <w:szCs w:val="24"/>
        </w:rPr>
      </w:pPr>
      <w:r w:rsidRPr="00533D25">
        <w:rPr>
          <w:rFonts w:ascii="Verdana" w:hAnsi="Verdana"/>
          <w:b/>
          <w:bCs/>
          <w:sz w:val="24"/>
          <w:szCs w:val="24"/>
        </w:rPr>
        <w:t>Responsible to:</w:t>
      </w:r>
      <w:r w:rsidRPr="00533D25">
        <w:rPr>
          <w:rFonts w:ascii="Verdana" w:hAnsi="Verdana"/>
          <w:sz w:val="24"/>
          <w:szCs w:val="24"/>
        </w:rPr>
        <w:t xml:space="preserve"> </w:t>
      </w:r>
      <w:r w:rsidR="00853AEB" w:rsidRPr="00533D25">
        <w:rPr>
          <w:rFonts w:ascii="Verdana" w:hAnsi="Verdana" w:cs="Helvetica-Bold"/>
          <w:sz w:val="24"/>
          <w:szCs w:val="24"/>
        </w:rPr>
        <w:t xml:space="preserve">Assistant Direction for </w:t>
      </w:r>
      <w:r w:rsidR="008005E0">
        <w:rPr>
          <w:rFonts w:ascii="Verdana" w:hAnsi="Verdana" w:cs="Helvetica-Bold"/>
          <w:sz w:val="24"/>
          <w:szCs w:val="24"/>
        </w:rPr>
        <w:t>Inclusive Education</w:t>
      </w:r>
    </w:p>
    <w:p w14:paraId="4AE6A17E" w14:textId="66F5680A" w:rsidR="725E4267" w:rsidRPr="00533D25" w:rsidRDefault="725E4267" w:rsidP="55AAF8B7">
      <w:pPr>
        <w:pStyle w:val="Body-Bold"/>
        <w:rPr>
          <w:rFonts w:eastAsia="Calibri"/>
          <w:color w:val="000000" w:themeColor="text1"/>
        </w:rPr>
      </w:pPr>
      <w:r w:rsidRPr="00533D25">
        <w:rPr>
          <w:rFonts w:eastAsia="Calibri"/>
          <w:color w:val="000000" w:themeColor="text1"/>
        </w:rPr>
        <w:t xml:space="preserve">Responsible for: </w:t>
      </w:r>
      <w:r w:rsidR="002257F3" w:rsidRPr="002257F3">
        <w:rPr>
          <w:rFonts w:eastAsia="Calibri"/>
          <w:b w:val="0"/>
          <w:bCs w:val="0"/>
          <w:color w:val="000000" w:themeColor="text1"/>
        </w:rPr>
        <w:t>Deputy VS Headteacher,</w:t>
      </w:r>
      <w:r w:rsidR="002257F3">
        <w:rPr>
          <w:rFonts w:eastAsia="Calibri"/>
          <w:color w:val="000000" w:themeColor="text1"/>
        </w:rPr>
        <w:t xml:space="preserve"> </w:t>
      </w:r>
      <w:r w:rsidR="00853AEB" w:rsidRPr="00533D25">
        <w:rPr>
          <w:rFonts w:cs="Helvetica-Bold"/>
          <w:b w:val="0"/>
          <w:bCs w:val="0"/>
        </w:rPr>
        <w:t xml:space="preserve">Virtual School Co-ordinators, </w:t>
      </w:r>
    </w:p>
    <w:p w14:paraId="0ADF243F" w14:textId="77777777" w:rsidR="0041456C" w:rsidRPr="00533D25" w:rsidRDefault="0041456C" w:rsidP="0041456C">
      <w:pPr>
        <w:pStyle w:val="Body-Bold"/>
        <w:spacing w:line="240" w:lineRule="auto"/>
      </w:pPr>
      <w:r w:rsidRPr="00533D25">
        <w:t xml:space="preserve">Key Accountabilities: </w:t>
      </w:r>
    </w:p>
    <w:p w14:paraId="0EB8B0B2" w14:textId="180140A9" w:rsidR="00853AEB" w:rsidRPr="00533D25" w:rsidRDefault="5F5EC7C2" w:rsidP="00853AEB">
      <w:pPr>
        <w:autoSpaceDE w:val="0"/>
        <w:autoSpaceDN w:val="0"/>
        <w:adjustRightInd w:val="0"/>
        <w:spacing w:after="0" w:line="240" w:lineRule="auto"/>
        <w:rPr>
          <w:rFonts w:ascii="Verdana" w:hAnsi="Verdana" w:cs="Gill Sans MT"/>
          <w:color w:val="000000"/>
          <w:sz w:val="24"/>
          <w:szCs w:val="24"/>
        </w:rPr>
      </w:pPr>
      <w:r w:rsidRPr="00533D25">
        <w:rPr>
          <w:rFonts w:ascii="Verdana" w:hAnsi="Verdana"/>
          <w:sz w:val="24"/>
          <w:szCs w:val="24"/>
        </w:rPr>
        <w:t>1.</w:t>
      </w:r>
      <w:r w:rsidR="00853AEB" w:rsidRPr="00533D25">
        <w:rPr>
          <w:rFonts w:ascii="Verdana" w:hAnsi="Verdana" w:cs="Gill Sans MT"/>
          <w:color w:val="000000"/>
          <w:sz w:val="24"/>
          <w:szCs w:val="24"/>
        </w:rPr>
        <w:t xml:space="preserve"> As part of the leadership of the Children’s System</w:t>
      </w:r>
      <w:r w:rsidR="00D53433">
        <w:rPr>
          <w:rFonts w:ascii="Verdana" w:hAnsi="Verdana" w:cs="Gill Sans MT"/>
          <w:color w:val="000000"/>
          <w:sz w:val="24"/>
          <w:szCs w:val="24"/>
        </w:rPr>
        <w:t>,</w:t>
      </w:r>
      <w:r w:rsidR="00853AEB" w:rsidRPr="00533D25">
        <w:rPr>
          <w:rFonts w:ascii="Verdana" w:hAnsi="Verdana" w:cs="Gill Sans MT"/>
          <w:color w:val="000000"/>
          <w:sz w:val="24"/>
          <w:szCs w:val="24"/>
        </w:rPr>
        <w:t xml:space="preserve"> work collaboratively to ensure that we deliver our vision, aspiration and outcomes. Working to create a culture of inclusion, innovation, an environment of trust and a system where we challenge and support each other to drive improvement and encourage learning. </w:t>
      </w:r>
    </w:p>
    <w:p w14:paraId="6A213BD5" w14:textId="77777777" w:rsidR="00D53433" w:rsidRDefault="00D53433" w:rsidP="00853AEB">
      <w:pPr>
        <w:autoSpaceDE w:val="0"/>
        <w:autoSpaceDN w:val="0"/>
        <w:adjustRightInd w:val="0"/>
        <w:spacing w:after="0" w:line="240" w:lineRule="auto"/>
        <w:rPr>
          <w:rFonts w:ascii="Verdana" w:eastAsia="Calibri" w:hAnsi="Verdana"/>
          <w:color w:val="000000" w:themeColor="text1"/>
          <w:sz w:val="24"/>
          <w:szCs w:val="24"/>
        </w:rPr>
      </w:pPr>
    </w:p>
    <w:p w14:paraId="1F441C5C" w14:textId="24A4479E" w:rsidR="00853AEB" w:rsidRPr="00533D25" w:rsidRDefault="5F5EC7C2" w:rsidP="00853AEB">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2.</w:t>
      </w:r>
      <w:r w:rsidR="00853AEB" w:rsidRPr="00533D25">
        <w:rPr>
          <w:rFonts w:ascii="Verdana" w:hAnsi="Verdana" w:cs="Symbol"/>
          <w:sz w:val="24"/>
          <w:szCs w:val="24"/>
        </w:rPr>
        <w:t xml:space="preserve"> </w:t>
      </w:r>
      <w:r w:rsidR="00D53433">
        <w:rPr>
          <w:rFonts w:ascii="Verdana" w:hAnsi="Verdana" w:cs="Symbol"/>
          <w:sz w:val="24"/>
          <w:szCs w:val="24"/>
        </w:rPr>
        <w:t>M</w:t>
      </w:r>
      <w:r w:rsidR="00853AEB" w:rsidRPr="00533D25">
        <w:rPr>
          <w:rFonts w:ascii="Verdana" w:hAnsi="Verdana" w:cs="Helvetica"/>
          <w:sz w:val="24"/>
          <w:szCs w:val="24"/>
        </w:rPr>
        <w:t>aintain a high profile for the Virtual School locally, regionally and nationally and contribut</w:t>
      </w:r>
      <w:r w:rsidR="00D53433">
        <w:rPr>
          <w:rFonts w:ascii="Verdana" w:hAnsi="Verdana" w:cs="Helvetica"/>
          <w:sz w:val="24"/>
          <w:szCs w:val="24"/>
        </w:rPr>
        <w:t>e</w:t>
      </w:r>
      <w:r w:rsidR="00853AEB" w:rsidRPr="00533D25">
        <w:rPr>
          <w:rFonts w:ascii="Verdana" w:hAnsi="Verdana" w:cs="Helvetica"/>
          <w:sz w:val="24"/>
          <w:szCs w:val="24"/>
        </w:rPr>
        <w:t xml:space="preserve"> to the </w:t>
      </w:r>
      <w:proofErr w:type="spellStart"/>
      <w:r w:rsidR="00853AEB" w:rsidRPr="00533D25">
        <w:rPr>
          <w:rFonts w:ascii="Verdana" w:hAnsi="Verdana" w:cs="Helvetica"/>
          <w:sz w:val="24"/>
          <w:szCs w:val="24"/>
        </w:rPr>
        <w:t>realisation</w:t>
      </w:r>
      <w:proofErr w:type="spellEnd"/>
      <w:r w:rsidR="00853AEB" w:rsidRPr="00533D25">
        <w:rPr>
          <w:rFonts w:ascii="Verdana" w:hAnsi="Verdana" w:cs="Helvetica"/>
          <w:sz w:val="24"/>
          <w:szCs w:val="24"/>
        </w:rPr>
        <w:t xml:space="preserve"> of improved educational outcomes through a visible presence and a strong influence on key partners and strategic bodies to drive the improved attainment and progress of care experienced children and children with a social care involvement. </w:t>
      </w:r>
    </w:p>
    <w:p w14:paraId="6168A4D5" w14:textId="1300AF45" w:rsidR="5F5EC7C2" w:rsidRPr="00533D25" w:rsidRDefault="5F5EC7C2" w:rsidP="4AF2F16B">
      <w:pPr>
        <w:pStyle w:val="Body-Bold"/>
        <w:rPr>
          <w:rFonts w:eastAsia="Calibri"/>
          <w:color w:val="000000" w:themeColor="text1"/>
        </w:rPr>
      </w:pPr>
    </w:p>
    <w:p w14:paraId="7376F350" w14:textId="7CCDEC2A" w:rsidR="5F5EC7C2" w:rsidRPr="00533D25" w:rsidRDefault="5F5EC7C2" w:rsidP="004C21BE">
      <w:pPr>
        <w:autoSpaceDE w:val="0"/>
        <w:autoSpaceDN w:val="0"/>
        <w:adjustRightInd w:val="0"/>
        <w:spacing w:after="0" w:line="240" w:lineRule="auto"/>
        <w:rPr>
          <w:rFonts w:ascii="Verdana" w:hAnsi="Verdana"/>
          <w:sz w:val="24"/>
          <w:szCs w:val="24"/>
        </w:rPr>
      </w:pPr>
      <w:r w:rsidRPr="00533D25">
        <w:rPr>
          <w:rFonts w:ascii="Verdana" w:eastAsia="Calibri" w:hAnsi="Verdana"/>
          <w:color w:val="000000" w:themeColor="text1"/>
          <w:sz w:val="24"/>
          <w:szCs w:val="24"/>
        </w:rPr>
        <w:t>3.</w:t>
      </w:r>
      <w:r w:rsidR="00853AEB" w:rsidRPr="00533D25">
        <w:rPr>
          <w:rFonts w:ascii="Verdana" w:hAnsi="Verdana"/>
          <w:sz w:val="24"/>
          <w:szCs w:val="24"/>
        </w:rPr>
        <w:t xml:space="preserve"> Build relationships and partnerships with school leaders and governing bodies and acting as a key point of contact for school and other educational agencies to enhance the quality, effectiveness and responsiveness of education services for care experienced children and children with a social care involvement</w:t>
      </w:r>
    </w:p>
    <w:p w14:paraId="02E9F183" w14:textId="77777777" w:rsidR="004C21BE" w:rsidRPr="00533D25" w:rsidRDefault="004C21BE" w:rsidP="004C21BE">
      <w:pPr>
        <w:autoSpaceDE w:val="0"/>
        <w:autoSpaceDN w:val="0"/>
        <w:adjustRightInd w:val="0"/>
        <w:spacing w:after="0" w:line="240" w:lineRule="auto"/>
        <w:rPr>
          <w:rFonts w:ascii="Verdana" w:hAnsi="Verdana"/>
          <w:sz w:val="24"/>
          <w:szCs w:val="24"/>
        </w:rPr>
      </w:pPr>
    </w:p>
    <w:p w14:paraId="02757CB8" w14:textId="37282AA9"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lastRenderedPageBreak/>
        <w:t>4.</w:t>
      </w:r>
      <w:r w:rsidR="00853AEB" w:rsidRPr="00533D25">
        <w:rPr>
          <w:rFonts w:ascii="Verdana" w:hAnsi="Verdana" w:cs="Symbol"/>
          <w:sz w:val="24"/>
          <w:szCs w:val="24"/>
        </w:rPr>
        <w:t xml:space="preserve"> </w:t>
      </w:r>
      <w:r w:rsidR="00D53433">
        <w:rPr>
          <w:rFonts w:ascii="Verdana" w:hAnsi="Verdana" w:cs="Symbol"/>
          <w:sz w:val="24"/>
          <w:szCs w:val="24"/>
        </w:rPr>
        <w:t>L</w:t>
      </w:r>
      <w:r w:rsidR="00853AEB" w:rsidRPr="00533D25">
        <w:rPr>
          <w:rFonts w:ascii="Verdana" w:hAnsi="Verdana" w:cs="Helvetica"/>
          <w:sz w:val="24"/>
          <w:szCs w:val="24"/>
        </w:rPr>
        <w:t xml:space="preserve">ead </w:t>
      </w:r>
      <w:r w:rsidR="00D53433">
        <w:rPr>
          <w:rFonts w:ascii="Verdana" w:hAnsi="Verdana" w:cs="Helvetica"/>
          <w:sz w:val="24"/>
          <w:szCs w:val="24"/>
        </w:rPr>
        <w:t xml:space="preserve">the service </w:t>
      </w:r>
      <w:r w:rsidR="00853AEB" w:rsidRPr="00533D25">
        <w:rPr>
          <w:rFonts w:ascii="Verdana" w:hAnsi="Verdana" w:cs="Helvetica"/>
          <w:sz w:val="24"/>
          <w:szCs w:val="24"/>
        </w:rPr>
        <w:t xml:space="preserve">in raising the attainment and progress of care experienced children and children with a social care involvement, ensuring that plans and assessments are aligned and of high quality, focusing on education outcomes and backed up by strong communication and commitment between all parties to ensure that education is a priority. </w:t>
      </w:r>
    </w:p>
    <w:p w14:paraId="24AAECB7"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7511FBAF" w14:textId="55ACA181" w:rsidR="00853AEB" w:rsidRPr="00533D25" w:rsidRDefault="5F5EC7C2" w:rsidP="00853AEB">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5.</w:t>
      </w:r>
      <w:r w:rsidR="00853AEB" w:rsidRPr="00533D25">
        <w:rPr>
          <w:rFonts w:ascii="Verdana" w:hAnsi="Verdana" w:cs="Helvetica"/>
          <w:sz w:val="24"/>
          <w:szCs w:val="24"/>
        </w:rPr>
        <w:t xml:space="preserve"> </w:t>
      </w:r>
      <w:r w:rsidR="00D53433">
        <w:rPr>
          <w:rFonts w:ascii="Verdana" w:hAnsi="Verdana" w:cs="Helvetica"/>
          <w:sz w:val="24"/>
          <w:szCs w:val="24"/>
        </w:rPr>
        <w:t>O</w:t>
      </w:r>
      <w:r w:rsidR="00853AEB" w:rsidRPr="00533D25">
        <w:rPr>
          <w:rFonts w:ascii="Verdana" w:hAnsi="Verdana" w:cs="Helvetica"/>
          <w:sz w:val="24"/>
          <w:szCs w:val="24"/>
        </w:rPr>
        <w:t xml:space="preserve">versee the collation and analysis of performance information to inform policy and planning </w:t>
      </w:r>
      <w:r w:rsidR="004C21BE" w:rsidRPr="00533D25">
        <w:rPr>
          <w:rFonts w:ascii="Verdana" w:hAnsi="Verdana" w:cs="Helvetica"/>
          <w:sz w:val="24"/>
          <w:szCs w:val="24"/>
        </w:rPr>
        <w:t xml:space="preserve">across the children’s system </w:t>
      </w:r>
      <w:r w:rsidR="00853AEB" w:rsidRPr="00533D25">
        <w:rPr>
          <w:rFonts w:ascii="Verdana" w:hAnsi="Verdana" w:cs="Helvetica"/>
          <w:sz w:val="24"/>
          <w:szCs w:val="24"/>
        </w:rPr>
        <w:t xml:space="preserve">with the aim of improving education attainment and progress of care experienced and children with </w:t>
      </w:r>
      <w:proofErr w:type="gramStart"/>
      <w:r w:rsidR="00853AEB" w:rsidRPr="00533D25">
        <w:rPr>
          <w:rFonts w:ascii="Verdana" w:hAnsi="Verdana" w:cs="Helvetica"/>
          <w:sz w:val="24"/>
          <w:szCs w:val="24"/>
        </w:rPr>
        <w:t>a social</w:t>
      </w:r>
      <w:proofErr w:type="gramEnd"/>
      <w:r w:rsidR="00853AEB" w:rsidRPr="00533D25">
        <w:rPr>
          <w:rFonts w:ascii="Verdana" w:hAnsi="Verdana" w:cs="Helvetica"/>
          <w:sz w:val="24"/>
          <w:szCs w:val="24"/>
        </w:rPr>
        <w:t xml:space="preserve"> care involvement.</w:t>
      </w:r>
    </w:p>
    <w:p w14:paraId="3EE927A9" w14:textId="77777777" w:rsidR="00853AEB" w:rsidRPr="00533D25" w:rsidRDefault="00853AEB" w:rsidP="00853AEB">
      <w:pPr>
        <w:autoSpaceDE w:val="0"/>
        <w:autoSpaceDN w:val="0"/>
        <w:adjustRightInd w:val="0"/>
        <w:spacing w:after="0" w:line="240" w:lineRule="auto"/>
        <w:rPr>
          <w:rFonts w:ascii="Verdana" w:hAnsi="Verdana" w:cs="Helvetica"/>
          <w:sz w:val="24"/>
          <w:szCs w:val="24"/>
        </w:rPr>
      </w:pPr>
    </w:p>
    <w:p w14:paraId="13C8F665" w14:textId="1AFB31B1"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6.</w:t>
      </w:r>
      <w:r w:rsidR="00853AEB" w:rsidRPr="00533D25">
        <w:rPr>
          <w:rFonts w:ascii="Verdana" w:hAnsi="Verdana" w:cs="Symbol"/>
          <w:sz w:val="24"/>
          <w:szCs w:val="24"/>
        </w:rPr>
        <w:t xml:space="preserve"> </w:t>
      </w:r>
      <w:r w:rsidR="00D53433">
        <w:rPr>
          <w:rFonts w:ascii="Verdana" w:hAnsi="Verdana" w:cs="Symbol"/>
          <w:sz w:val="24"/>
          <w:szCs w:val="24"/>
        </w:rPr>
        <w:t>E</w:t>
      </w:r>
      <w:r w:rsidR="00853AEB" w:rsidRPr="00533D25">
        <w:rPr>
          <w:rFonts w:ascii="Verdana" w:hAnsi="Verdana" w:cs="Helvetica"/>
          <w:sz w:val="24"/>
          <w:szCs w:val="24"/>
        </w:rPr>
        <w:t xml:space="preserve">nsure the voice and active participation of children and their carers shapes policy, practice and individual plans </w:t>
      </w:r>
    </w:p>
    <w:p w14:paraId="67AF47D0"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24CAC990" w14:textId="1AF96D96" w:rsidR="00853AEB" w:rsidRPr="00533D25" w:rsidRDefault="5F5EC7C2" w:rsidP="00853AEB">
      <w:pPr>
        <w:pStyle w:val="Default"/>
        <w:rPr>
          <w:rFonts w:ascii="Verdana" w:hAnsi="Verdana"/>
        </w:rPr>
      </w:pPr>
      <w:r w:rsidRPr="00533D25">
        <w:rPr>
          <w:rFonts w:ascii="Verdana" w:eastAsia="Calibri" w:hAnsi="Verdana"/>
          <w:color w:val="000000" w:themeColor="text1"/>
        </w:rPr>
        <w:t>7.</w:t>
      </w:r>
      <w:r w:rsidR="00853AEB" w:rsidRPr="00533D25">
        <w:rPr>
          <w:rFonts w:ascii="Verdana" w:hAnsi="Verdana"/>
        </w:rPr>
        <w:t xml:space="preserve"> Be proactive in engaging and collaborating with Virtual School Head</w:t>
      </w:r>
      <w:r w:rsidR="00D53433">
        <w:rPr>
          <w:rFonts w:ascii="Verdana" w:hAnsi="Verdana"/>
        </w:rPr>
        <w:t>s</w:t>
      </w:r>
      <w:r w:rsidR="00853AEB" w:rsidRPr="00533D25">
        <w:rPr>
          <w:rFonts w:ascii="Verdana" w:hAnsi="Verdana"/>
        </w:rPr>
        <w:t xml:space="preserve"> in other local authorities, supporting the development of regional plans and national </w:t>
      </w:r>
      <w:proofErr w:type="spellStart"/>
      <w:r w:rsidR="00853AEB" w:rsidRPr="00533D25">
        <w:rPr>
          <w:rFonts w:ascii="Verdana" w:hAnsi="Verdana"/>
        </w:rPr>
        <w:t>programmes</w:t>
      </w:r>
      <w:proofErr w:type="spellEnd"/>
      <w:r w:rsidR="00853AEB" w:rsidRPr="00533D25">
        <w:rPr>
          <w:rFonts w:ascii="Verdana" w:hAnsi="Verdana"/>
        </w:rPr>
        <w:t xml:space="preserve"> as appropriate to improve outcomes for care experienced and children with </w:t>
      </w:r>
      <w:proofErr w:type="gramStart"/>
      <w:r w:rsidR="00853AEB" w:rsidRPr="00533D25">
        <w:rPr>
          <w:rFonts w:ascii="Verdana" w:hAnsi="Verdana"/>
        </w:rPr>
        <w:t>a social</w:t>
      </w:r>
      <w:proofErr w:type="gramEnd"/>
      <w:r w:rsidR="00853AEB" w:rsidRPr="00533D25">
        <w:rPr>
          <w:rFonts w:ascii="Verdana" w:hAnsi="Verdana"/>
        </w:rPr>
        <w:t xml:space="preserve"> care involvement. </w:t>
      </w:r>
    </w:p>
    <w:p w14:paraId="215D89AC" w14:textId="77777777" w:rsidR="00853AEB" w:rsidRPr="00533D25" w:rsidRDefault="00853AEB" w:rsidP="00853AEB">
      <w:pPr>
        <w:pStyle w:val="Default"/>
        <w:rPr>
          <w:rFonts w:ascii="Verdana" w:hAnsi="Verdana"/>
        </w:rPr>
      </w:pPr>
    </w:p>
    <w:p w14:paraId="27155C87" w14:textId="6DEDE550" w:rsidR="5F5EC7C2" w:rsidRPr="00533D25" w:rsidRDefault="5F5EC7C2" w:rsidP="004C21BE">
      <w:pPr>
        <w:pStyle w:val="Default"/>
        <w:rPr>
          <w:rFonts w:ascii="Verdana" w:hAnsi="Verdana" w:cs="Helvetica"/>
        </w:rPr>
      </w:pPr>
      <w:r w:rsidRPr="00533D25">
        <w:rPr>
          <w:rFonts w:ascii="Verdana" w:eastAsia="Calibri" w:hAnsi="Verdana"/>
          <w:color w:val="000000" w:themeColor="text1"/>
        </w:rPr>
        <w:t>8.</w:t>
      </w:r>
      <w:r w:rsidR="00853AEB" w:rsidRPr="00533D25">
        <w:rPr>
          <w:rFonts w:ascii="Verdana" w:hAnsi="Verdana" w:cs="Symbol"/>
        </w:rPr>
        <w:t xml:space="preserve"> T</w:t>
      </w:r>
      <w:r w:rsidR="00853AEB" w:rsidRPr="00533D25">
        <w:rPr>
          <w:rFonts w:ascii="Verdana" w:hAnsi="Verdana" w:cs="Helvetica"/>
        </w:rPr>
        <w:t>o oversee the development of training advice and guidance</w:t>
      </w:r>
      <w:r w:rsidR="00D53433">
        <w:rPr>
          <w:rFonts w:ascii="Verdana" w:hAnsi="Verdana" w:cs="Helvetica"/>
        </w:rPr>
        <w:t>,</w:t>
      </w:r>
      <w:r w:rsidR="00853AEB" w:rsidRPr="00533D25">
        <w:rPr>
          <w:rFonts w:ascii="Verdana" w:hAnsi="Verdana" w:cs="Helvetica"/>
        </w:rPr>
        <w:t xml:space="preserve"> promoting </w:t>
      </w:r>
      <w:proofErr w:type="gramStart"/>
      <w:r w:rsidR="00853AEB" w:rsidRPr="00533D25">
        <w:rPr>
          <w:rFonts w:ascii="Verdana" w:hAnsi="Verdana" w:cs="Helvetica"/>
        </w:rPr>
        <w:t>evidence based</w:t>
      </w:r>
      <w:proofErr w:type="gramEnd"/>
      <w:r w:rsidR="00853AEB" w:rsidRPr="00533D25">
        <w:rPr>
          <w:rFonts w:ascii="Verdana" w:hAnsi="Verdana" w:cs="Helvetica"/>
        </w:rPr>
        <w:t xml:space="preserve"> approaches and best practice in relation to educational stability, raised attainment, attendance and effective use of resources such as Pupil Premium for care experienced </w:t>
      </w:r>
      <w:proofErr w:type="gramStart"/>
      <w:r w:rsidR="00853AEB" w:rsidRPr="00533D25">
        <w:rPr>
          <w:rFonts w:ascii="Verdana" w:hAnsi="Verdana" w:cs="Helvetica"/>
        </w:rPr>
        <w:t>and  children</w:t>
      </w:r>
      <w:proofErr w:type="gramEnd"/>
      <w:r w:rsidR="00853AEB" w:rsidRPr="00533D25">
        <w:rPr>
          <w:rFonts w:ascii="Verdana" w:hAnsi="Verdana" w:cs="Helvetica"/>
        </w:rPr>
        <w:t xml:space="preserve"> with a social care involvement. </w:t>
      </w:r>
    </w:p>
    <w:p w14:paraId="45EBE857" w14:textId="77777777" w:rsidR="004C21BE" w:rsidRPr="00533D25" w:rsidRDefault="004C21BE" w:rsidP="004C21BE">
      <w:pPr>
        <w:pStyle w:val="Default"/>
        <w:rPr>
          <w:rFonts w:ascii="Verdana" w:hAnsi="Verdana"/>
        </w:rPr>
      </w:pPr>
    </w:p>
    <w:p w14:paraId="7F5A9D74" w14:textId="71D86362" w:rsidR="5F5EC7C2" w:rsidRPr="00533D25" w:rsidRDefault="5F5EC7C2" w:rsidP="004C21BE">
      <w:pPr>
        <w:autoSpaceDE w:val="0"/>
        <w:autoSpaceDN w:val="0"/>
        <w:adjustRightInd w:val="0"/>
        <w:spacing w:after="0" w:line="240" w:lineRule="auto"/>
        <w:rPr>
          <w:rFonts w:ascii="Verdana" w:hAnsi="Verdana" w:cs="Helvetica"/>
          <w:sz w:val="24"/>
          <w:szCs w:val="24"/>
        </w:rPr>
      </w:pPr>
      <w:r w:rsidRPr="00533D25">
        <w:rPr>
          <w:rFonts w:ascii="Verdana" w:eastAsia="Calibri" w:hAnsi="Verdana"/>
          <w:color w:val="000000" w:themeColor="text1"/>
          <w:sz w:val="24"/>
          <w:szCs w:val="24"/>
        </w:rPr>
        <w:t>9</w:t>
      </w:r>
      <w:r w:rsidR="00853AEB" w:rsidRPr="00533D25">
        <w:rPr>
          <w:rFonts w:ascii="Verdana" w:hAnsi="Verdana" w:cs="Symbol"/>
          <w:sz w:val="24"/>
          <w:szCs w:val="24"/>
        </w:rPr>
        <w:t xml:space="preserve"> </w:t>
      </w:r>
      <w:r w:rsidR="004C21BE" w:rsidRPr="00533D25">
        <w:rPr>
          <w:rFonts w:ascii="Verdana" w:hAnsi="Verdana" w:cs="Helvetica"/>
          <w:sz w:val="24"/>
          <w:szCs w:val="24"/>
        </w:rPr>
        <w:t xml:space="preserve">Embed strategic ownership of education outcomes for children with </w:t>
      </w:r>
      <w:proofErr w:type="gramStart"/>
      <w:r w:rsidR="004C21BE" w:rsidRPr="00533D25">
        <w:rPr>
          <w:rFonts w:ascii="Verdana" w:hAnsi="Verdana" w:cs="Helvetica"/>
          <w:sz w:val="24"/>
          <w:szCs w:val="24"/>
        </w:rPr>
        <w:t>a social</w:t>
      </w:r>
      <w:proofErr w:type="gramEnd"/>
      <w:r w:rsidR="004C21BE" w:rsidRPr="00533D25">
        <w:rPr>
          <w:rFonts w:ascii="Verdana" w:hAnsi="Verdana" w:cs="Helvetica"/>
          <w:sz w:val="24"/>
          <w:szCs w:val="24"/>
        </w:rPr>
        <w:t xml:space="preserve"> care involvement and p</w:t>
      </w:r>
      <w:r w:rsidR="00853AEB" w:rsidRPr="00533D25">
        <w:rPr>
          <w:rFonts w:ascii="Verdana" w:hAnsi="Verdana" w:cs="Helvetica"/>
          <w:sz w:val="24"/>
          <w:szCs w:val="24"/>
        </w:rPr>
        <w:t>rovide regular reports on the work of the Virtual School to the Corporate Parenting Panel, Governing Body of the Virtual School, Senior Management Teams</w:t>
      </w:r>
      <w:r w:rsidR="004C21BE" w:rsidRPr="00533D25">
        <w:rPr>
          <w:rFonts w:ascii="Verdana" w:hAnsi="Verdana" w:cs="Helvetica"/>
          <w:sz w:val="24"/>
          <w:szCs w:val="24"/>
        </w:rPr>
        <w:t xml:space="preserve">, Elected Members and wider partners. </w:t>
      </w:r>
      <w:r w:rsidR="00853AEB" w:rsidRPr="00533D25">
        <w:rPr>
          <w:rFonts w:ascii="Verdana" w:hAnsi="Verdana" w:cs="Helvetica"/>
          <w:sz w:val="24"/>
          <w:szCs w:val="24"/>
        </w:rPr>
        <w:t xml:space="preserve"> </w:t>
      </w:r>
    </w:p>
    <w:p w14:paraId="0886D9FC" w14:textId="77777777" w:rsidR="004C21BE" w:rsidRPr="00533D25" w:rsidRDefault="004C21BE" w:rsidP="004C21BE">
      <w:pPr>
        <w:autoSpaceDE w:val="0"/>
        <w:autoSpaceDN w:val="0"/>
        <w:adjustRightInd w:val="0"/>
        <w:spacing w:after="0" w:line="240" w:lineRule="auto"/>
        <w:rPr>
          <w:rFonts w:ascii="Verdana" w:hAnsi="Verdana" w:cs="Helvetica"/>
          <w:sz w:val="24"/>
          <w:szCs w:val="24"/>
        </w:rPr>
      </w:pPr>
    </w:p>
    <w:p w14:paraId="75F4D45E" w14:textId="024531A8" w:rsidR="5F5EC7C2" w:rsidRPr="00533D25" w:rsidRDefault="5F5EC7C2" w:rsidP="004C21BE">
      <w:pPr>
        <w:pStyle w:val="Default"/>
        <w:rPr>
          <w:rFonts w:ascii="Verdana" w:hAnsi="Verdana" w:cs="Gill Sans MT"/>
          <w:lang w:val="en-GB"/>
        </w:rPr>
      </w:pPr>
      <w:r w:rsidRPr="00533D25">
        <w:rPr>
          <w:rFonts w:ascii="Verdana" w:eastAsia="Calibri" w:hAnsi="Verdana"/>
          <w:color w:val="000000" w:themeColor="text1"/>
        </w:rPr>
        <w:t>10.</w:t>
      </w:r>
      <w:r w:rsidR="004C21BE" w:rsidRPr="00533D25">
        <w:rPr>
          <w:rFonts w:ascii="Verdana" w:hAnsi="Verdana" w:cs="Symbol"/>
        </w:rPr>
        <w:t xml:space="preserve"> </w:t>
      </w:r>
      <w:r w:rsidR="00D53433">
        <w:rPr>
          <w:rFonts w:ascii="Verdana" w:hAnsi="Verdana" w:cs="Symbol"/>
        </w:rPr>
        <w:t>P</w:t>
      </w:r>
      <w:r w:rsidR="004C21BE" w:rsidRPr="00533D25">
        <w:rPr>
          <w:rFonts w:ascii="Verdana" w:hAnsi="Verdana" w:cs="Helvetica"/>
        </w:rPr>
        <w:t xml:space="preserve">rovide outcome focused leadership and management of Virtual School team </w:t>
      </w:r>
      <w:r w:rsidR="004C21BE" w:rsidRPr="004C21BE">
        <w:rPr>
          <w:rFonts w:ascii="Verdana" w:hAnsi="Verdana" w:cs="Gill Sans MT"/>
          <w:lang w:val="en-GB"/>
        </w:rPr>
        <w:t>which is informed by best practice, lessons learned, and the use of appropriate data which then feeds the strategic needs analysis, appropriate commissioning</w:t>
      </w:r>
      <w:r w:rsidR="004C21BE" w:rsidRPr="00533D25">
        <w:rPr>
          <w:rFonts w:ascii="Verdana" w:hAnsi="Verdana" w:cs="Gill Sans MT"/>
          <w:lang w:val="en-GB"/>
        </w:rPr>
        <w:t xml:space="preserve">, use of grant funding, </w:t>
      </w:r>
      <w:r w:rsidR="004C21BE" w:rsidRPr="004C21BE">
        <w:rPr>
          <w:rFonts w:ascii="Verdana" w:hAnsi="Verdana" w:cs="Gill Sans MT"/>
          <w:lang w:val="en-GB"/>
        </w:rPr>
        <w:t xml:space="preserve">service design and delivery. </w:t>
      </w:r>
    </w:p>
    <w:p w14:paraId="51BC412E" w14:textId="77777777" w:rsidR="004C21BE" w:rsidRPr="004C21BE" w:rsidRDefault="004C21BE" w:rsidP="004C21BE">
      <w:pPr>
        <w:autoSpaceDE w:val="0"/>
        <w:autoSpaceDN w:val="0"/>
        <w:adjustRightInd w:val="0"/>
        <w:spacing w:after="0" w:line="240" w:lineRule="auto"/>
        <w:rPr>
          <w:rFonts w:ascii="Verdana" w:hAnsi="Verdana" w:cs="Gill Sans MT"/>
          <w:color w:val="000000"/>
          <w:sz w:val="24"/>
          <w:szCs w:val="24"/>
          <w:lang w:val="en-GB"/>
        </w:rPr>
      </w:pPr>
    </w:p>
    <w:p w14:paraId="51A37DEC" w14:textId="4E4896BE" w:rsidR="5F5EC7C2" w:rsidRPr="00533D25" w:rsidRDefault="004C21BE" w:rsidP="004C21BE">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11. </w:t>
      </w:r>
      <w:r w:rsidR="00D53433">
        <w:rPr>
          <w:rFonts w:ascii="Verdana" w:hAnsi="Verdana" w:cs="Gill Sans MT"/>
          <w:color w:val="000000"/>
          <w:sz w:val="24"/>
          <w:szCs w:val="24"/>
          <w:lang w:val="en-GB"/>
        </w:rPr>
        <w:t>P</w:t>
      </w:r>
      <w:r w:rsidRPr="004C21BE">
        <w:rPr>
          <w:rFonts w:ascii="Verdana" w:hAnsi="Verdana" w:cs="Gill Sans MT"/>
          <w:color w:val="000000"/>
          <w:sz w:val="24"/>
          <w:szCs w:val="24"/>
          <w:lang w:val="en-GB"/>
        </w:rPr>
        <w:t>roactively maintain up to date knowledge of relevant performance data to ensure an understanding of current issues, legislation, policy and practice to provide professional advice to the</w:t>
      </w:r>
      <w:r w:rsidRPr="00533D25">
        <w:rPr>
          <w:rFonts w:ascii="Verdana" w:hAnsi="Verdana" w:cs="Gill Sans MT"/>
          <w:color w:val="000000"/>
          <w:sz w:val="24"/>
          <w:szCs w:val="24"/>
          <w:lang w:val="en-GB"/>
        </w:rPr>
        <w:t xml:space="preserve"> local authority </w:t>
      </w:r>
      <w:r w:rsidRPr="004C21BE">
        <w:rPr>
          <w:rFonts w:ascii="Verdana" w:hAnsi="Verdana" w:cs="Gill Sans MT"/>
          <w:color w:val="000000"/>
          <w:sz w:val="24"/>
          <w:szCs w:val="24"/>
          <w:lang w:val="en-GB"/>
        </w:rPr>
        <w:t>as appropriate to ensure statutory compliance and readiness for all relevant Inspections relating to education and liaison with outside bodies including the DfE, Ofsted the Regional Schools Commissioner</w:t>
      </w:r>
      <w:r w:rsidRPr="00533D25">
        <w:rPr>
          <w:rFonts w:ascii="Verdana" w:hAnsi="Verdana" w:cs="Gill Sans MT"/>
          <w:color w:val="000000"/>
          <w:sz w:val="24"/>
          <w:szCs w:val="24"/>
          <w:lang w:val="en-GB"/>
        </w:rPr>
        <w:t xml:space="preserve"> and Secretary of State for Education</w:t>
      </w:r>
      <w:r w:rsidRPr="004C21BE">
        <w:rPr>
          <w:rFonts w:ascii="Verdana" w:hAnsi="Verdana" w:cs="Gill Sans MT"/>
          <w:color w:val="000000"/>
          <w:sz w:val="24"/>
          <w:szCs w:val="24"/>
          <w:lang w:val="en-GB"/>
        </w:rPr>
        <w:t xml:space="preserve"> as appropriate </w:t>
      </w:r>
    </w:p>
    <w:p w14:paraId="24B2F212" w14:textId="77777777" w:rsidR="004C21BE" w:rsidRPr="00533D25" w:rsidRDefault="004C21BE" w:rsidP="004C21BE">
      <w:pPr>
        <w:autoSpaceDE w:val="0"/>
        <w:autoSpaceDN w:val="0"/>
        <w:adjustRightInd w:val="0"/>
        <w:spacing w:after="0" w:line="240" w:lineRule="auto"/>
        <w:rPr>
          <w:rFonts w:ascii="Verdana" w:hAnsi="Verdana" w:cs="Gill Sans MT"/>
          <w:color w:val="000000"/>
          <w:sz w:val="24"/>
          <w:szCs w:val="24"/>
          <w:lang w:val="en-GB"/>
        </w:rPr>
      </w:pPr>
    </w:p>
    <w:p w14:paraId="6E3835E7" w14:textId="1F0C317E" w:rsidR="00853AEB" w:rsidRPr="00533D25" w:rsidRDefault="5F5EC7C2" w:rsidP="00853AEB">
      <w:pPr>
        <w:rPr>
          <w:rFonts w:ascii="Verdana" w:hAnsi="Verdana"/>
          <w:sz w:val="24"/>
          <w:szCs w:val="24"/>
        </w:rPr>
      </w:pPr>
      <w:r w:rsidRPr="00533D25">
        <w:rPr>
          <w:rFonts w:ascii="Verdana" w:eastAsia="Calibri" w:hAnsi="Verdana"/>
          <w:color w:val="000000" w:themeColor="text1"/>
          <w:sz w:val="24"/>
          <w:szCs w:val="24"/>
        </w:rPr>
        <w:lastRenderedPageBreak/>
        <w:t>12.</w:t>
      </w:r>
      <w:r w:rsidR="00853AEB" w:rsidRPr="00533D25">
        <w:rPr>
          <w:rFonts w:ascii="Verdana" w:hAnsi="Verdana"/>
          <w:sz w:val="24"/>
          <w:szCs w:val="24"/>
        </w:rPr>
        <w:t xml:space="preserve"> To undertake any other reasonable duties commensurate with the grade and nature of the post including </w:t>
      </w:r>
      <w:proofErr w:type="spellStart"/>
      <w:r w:rsidR="00853AEB" w:rsidRPr="00533D25">
        <w:rPr>
          <w:rFonts w:ascii="Verdana" w:hAnsi="Verdana"/>
          <w:sz w:val="24"/>
          <w:szCs w:val="24"/>
        </w:rPr>
        <w:t>deputising</w:t>
      </w:r>
      <w:proofErr w:type="spellEnd"/>
      <w:r w:rsidR="00853AEB" w:rsidRPr="00533D25">
        <w:rPr>
          <w:rFonts w:ascii="Verdana" w:hAnsi="Verdana"/>
          <w:sz w:val="24"/>
          <w:szCs w:val="24"/>
        </w:rPr>
        <w:t xml:space="preserve"> and representing for the appropriate Assistant Director as required.</w:t>
      </w:r>
    </w:p>
    <w:p w14:paraId="6A44F594" w14:textId="551FB69A" w:rsidR="0041456C" w:rsidRPr="00533D25" w:rsidRDefault="00D53433" w:rsidP="001F3113">
      <w:pPr>
        <w:pStyle w:val="Body-Bold"/>
      </w:pPr>
      <w:r w:rsidRPr="00533D25">
        <w:t>This post is designated as a casual car user</w:t>
      </w:r>
    </w:p>
    <w:p w14:paraId="3AED7B58" w14:textId="77777777" w:rsidR="0041456C" w:rsidRPr="00533D25" w:rsidRDefault="0041456C" w:rsidP="0041456C">
      <w:pPr>
        <w:jc w:val="both"/>
        <w:rPr>
          <w:rFonts w:ascii="Verdana" w:eastAsia="Gill Sans MT" w:hAnsi="Verdana" w:cs="Arial"/>
          <w:b/>
          <w:sz w:val="16"/>
          <w:szCs w:val="16"/>
          <w:u w:val="single"/>
        </w:rPr>
      </w:pPr>
      <w:r w:rsidRPr="00533D25">
        <w:rPr>
          <w:rFonts w:ascii="Verdana" w:hAnsi="Verdana" w:cs="Avenir Heavy"/>
          <w:b/>
          <w:bCs/>
          <w:color w:val="000000"/>
          <w:sz w:val="24"/>
          <w:szCs w:val="24"/>
          <w:lang w:val="en-GB"/>
        </w:rPr>
        <w:t>Professional Accountabilities:</w:t>
      </w:r>
    </w:p>
    <w:p w14:paraId="43A1A3C1" w14:textId="77777777"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Pr="00533D25" w:rsidRDefault="0041456C" w:rsidP="0041456C">
      <w:pPr>
        <w:jc w:val="both"/>
        <w:rPr>
          <w:rFonts w:ascii="Verdana" w:eastAsia="Calibri" w:hAnsi="Verdana" w:cs="Avenir Roman"/>
          <w:color w:val="000000"/>
          <w:sz w:val="24"/>
          <w:szCs w:val="24"/>
          <w:lang w:val="en-GB"/>
        </w:rPr>
      </w:pPr>
    </w:p>
    <w:p w14:paraId="37663F2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Financial Management</w:t>
      </w:r>
    </w:p>
    <w:p w14:paraId="689086AA" w14:textId="77777777" w:rsidR="0041456C" w:rsidRPr="00533D25" w:rsidRDefault="0041456C" w:rsidP="0041456C">
      <w:pPr>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People Management</w:t>
      </w:r>
    </w:p>
    <w:p w14:paraId="713E9FEE" w14:textId="77777777" w:rsidR="0041456C" w:rsidRPr="00533D25" w:rsidRDefault="0041456C" w:rsidP="0041456C">
      <w:pPr>
        <w:tabs>
          <w:tab w:val="left" w:pos="8309"/>
        </w:tabs>
        <w:jc w:val="both"/>
        <w:rPr>
          <w:rFonts w:ascii="Verdana" w:eastAsia="Gill Sans MT" w:hAnsi="Verdana"/>
        </w:rPr>
      </w:pPr>
      <w:r w:rsidRPr="00533D25">
        <w:rPr>
          <w:rFonts w:ascii="Verdana" w:eastAsia="Calibri" w:hAnsi="Verdana" w:cs="Avenir Roman"/>
          <w:color w:val="000000"/>
          <w:sz w:val="24"/>
          <w:szCs w:val="24"/>
          <w:lang w:val="en-GB"/>
        </w:rPr>
        <w:t>Engaging with People Management policies and processes</w:t>
      </w:r>
      <w:r w:rsidRPr="00533D25">
        <w:rPr>
          <w:rFonts w:ascii="Verdana" w:eastAsia="Gill Sans MT" w:hAnsi="Verdana" w:cs="Arial"/>
        </w:rPr>
        <w:tab/>
      </w:r>
    </w:p>
    <w:p w14:paraId="0A8A5910"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Equalities</w:t>
      </w:r>
    </w:p>
    <w:p w14:paraId="788767FE"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Climate Change</w:t>
      </w:r>
    </w:p>
    <w:p w14:paraId="00B20850"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Health and Safety</w:t>
      </w:r>
    </w:p>
    <w:p w14:paraId="124E27C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533D25" w:rsidRDefault="0041456C" w:rsidP="0041456C">
      <w:pPr>
        <w:jc w:val="both"/>
        <w:rPr>
          <w:rFonts w:ascii="Verdana" w:hAnsi="Verdana" w:cs="Avenir Heavy"/>
          <w:b/>
          <w:bCs/>
          <w:color w:val="000000"/>
          <w:sz w:val="24"/>
          <w:szCs w:val="24"/>
          <w:lang w:val="en-GB"/>
        </w:rPr>
      </w:pPr>
      <w:r w:rsidRPr="00533D25">
        <w:rPr>
          <w:rFonts w:ascii="Verdana" w:hAnsi="Verdana" w:cs="Avenir Heavy"/>
          <w:b/>
          <w:bCs/>
          <w:color w:val="000000"/>
          <w:sz w:val="24"/>
          <w:szCs w:val="24"/>
          <w:lang w:val="en-GB"/>
        </w:rPr>
        <w:t>Safeguarding</w:t>
      </w:r>
    </w:p>
    <w:p w14:paraId="6E91ABA6"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533D25"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Pr="00533D25" w:rsidRDefault="0041456C" w:rsidP="0041456C">
      <w:pPr>
        <w:tabs>
          <w:tab w:val="left" w:pos="8309"/>
        </w:tabs>
        <w:jc w:val="both"/>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lastRenderedPageBreak/>
        <w:t>The content of this Job Description and Person Specification will be reviewed on a regular basis.</w:t>
      </w:r>
    </w:p>
    <w:p w14:paraId="2938D08D" w14:textId="77777777" w:rsidR="0041456C" w:rsidRPr="00533D25" w:rsidRDefault="0041456C">
      <w:pPr>
        <w:rPr>
          <w:rFonts w:ascii="Verdana" w:eastAsia="Calibri" w:hAnsi="Verdana" w:cs="Avenir Roman"/>
          <w:color w:val="000000"/>
          <w:sz w:val="24"/>
          <w:szCs w:val="24"/>
          <w:lang w:val="en-GB"/>
        </w:rPr>
      </w:pPr>
      <w:r w:rsidRPr="00533D25">
        <w:rPr>
          <w:rFonts w:ascii="Verdana" w:eastAsia="Calibri" w:hAnsi="Verdana" w:cs="Avenir Roman"/>
          <w:color w:val="000000"/>
          <w:sz w:val="24"/>
          <w:szCs w:val="24"/>
          <w:lang w:val="en-GB"/>
        </w:rPr>
        <w:br w:type="page"/>
      </w:r>
    </w:p>
    <w:p w14:paraId="7F3BC7C9" w14:textId="77777777" w:rsidR="0041456C" w:rsidRPr="00533D25" w:rsidRDefault="0041456C" w:rsidP="0041456C">
      <w:pPr>
        <w:pStyle w:val="Default"/>
        <w:rPr>
          <w:rFonts w:ascii="Verdana" w:eastAsiaTheme="minorHAnsi" w:hAnsi="Verdana"/>
          <w:lang w:val="en-GB"/>
        </w:rPr>
      </w:pPr>
      <w:r w:rsidRPr="00533D25">
        <w:rPr>
          <w:rFonts w:ascii="Verdana" w:eastAsiaTheme="minorHAnsi" w:hAnsi="Verdana" w:cs="Avenir Heavy"/>
          <w:b/>
          <w:bCs/>
          <w:lang w:val="en-GB"/>
        </w:rPr>
        <w:lastRenderedPageBreak/>
        <w:t xml:space="preserve">Person Specification </w:t>
      </w:r>
      <w:r w:rsidRPr="00533D25">
        <w:rPr>
          <w:rFonts w:ascii="Verdana" w:eastAsiaTheme="minorHAnsi" w:hAnsi="Verdana" w:cs="Avenir Heavy"/>
          <w:b/>
          <w:bCs/>
          <w:lang w:val="en-GB"/>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Gill Sans MT" w:hAnsi="Verdana"/>
        </w:rPr>
        <w:tab/>
      </w:r>
      <w:r w:rsidRPr="00533D25">
        <w:rPr>
          <w:rFonts w:ascii="Verdana" w:eastAsiaTheme="minorHAnsi" w:hAnsi="Verdana"/>
          <w:lang w:val="en-GB"/>
        </w:rPr>
        <w:t xml:space="preserve">A = Assessed at Application </w:t>
      </w:r>
    </w:p>
    <w:p w14:paraId="1208F236"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 xml:space="preserve">I = Assessed at Interview </w:t>
      </w:r>
    </w:p>
    <w:p w14:paraId="335978C5" w14:textId="7C40C114"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533D25">
        <w:rPr>
          <w:rFonts w:ascii="Verdana" w:hAnsi="Verdana" w:cs="Arial"/>
          <w:color w:val="000000"/>
          <w:sz w:val="23"/>
          <w:szCs w:val="23"/>
          <w:lang w:val="en-GB"/>
        </w:rPr>
        <w:t>T = Assessed through Test</w:t>
      </w:r>
    </w:p>
    <w:p w14:paraId="5B3C16B2" w14:textId="2B3FA360"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533D25"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533D25" w14:paraId="2B37F757" w14:textId="77777777" w:rsidTr="4AF2F16B">
        <w:trPr>
          <w:trHeight w:val="1489"/>
          <w:jc w:val="center"/>
        </w:trPr>
        <w:tc>
          <w:tcPr>
            <w:tcW w:w="1275" w:type="dxa"/>
            <w:shd w:val="clear" w:color="auto" w:fill="FFFFFF" w:themeFill="background1"/>
          </w:tcPr>
          <w:p w14:paraId="6341332E" w14:textId="77777777" w:rsidR="0041456C" w:rsidRPr="00533D25" w:rsidRDefault="0041456C" w:rsidP="0041456C">
            <w:pPr>
              <w:jc w:val="both"/>
              <w:rPr>
                <w:rFonts w:ascii="Verdana" w:hAnsi="Verdana" w:cs="Avenir Heavy"/>
                <w:b/>
                <w:bCs/>
                <w:color w:val="000000"/>
                <w:sz w:val="16"/>
                <w:szCs w:val="16"/>
                <w:lang w:val="en-GB"/>
              </w:rPr>
            </w:pPr>
            <w:r w:rsidRPr="00533D25">
              <w:rPr>
                <w:rFonts w:ascii="Verdana" w:hAnsi="Verdana" w:cs="Avenir Heavy"/>
                <w:b/>
                <w:bCs/>
                <w:color w:val="000000"/>
                <w:sz w:val="16"/>
                <w:szCs w:val="16"/>
                <w:lang w:val="en-GB"/>
              </w:rPr>
              <w:t>Minimum Criteria for Disability Confident</w:t>
            </w:r>
          </w:p>
          <w:p w14:paraId="57556026" w14:textId="77777777" w:rsidR="0041456C" w:rsidRPr="00533D25" w:rsidRDefault="0041456C" w:rsidP="0041456C">
            <w:pPr>
              <w:jc w:val="both"/>
              <w:rPr>
                <w:rFonts w:ascii="Verdana" w:eastAsia="Gill Sans MT" w:hAnsi="Verdana"/>
                <w:sz w:val="16"/>
                <w:szCs w:val="16"/>
              </w:rPr>
            </w:pPr>
            <w:proofErr w:type="gramStart"/>
            <w:r w:rsidRPr="00533D25">
              <w:rPr>
                <w:rFonts w:ascii="Verdana" w:hAnsi="Verdana" w:cs="Avenir Heavy"/>
                <w:b/>
                <w:bCs/>
                <w:color w:val="000000"/>
                <w:sz w:val="16"/>
                <w:szCs w:val="16"/>
                <w:lang w:val="en-GB"/>
              </w:rPr>
              <w:t>Scheme</w:t>
            </w:r>
            <w:r w:rsidRPr="00533D25">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533D25" w:rsidRDefault="0041456C" w:rsidP="0041456C">
            <w:pPr>
              <w:keepNext/>
              <w:spacing w:after="0" w:line="240" w:lineRule="auto"/>
              <w:jc w:val="center"/>
              <w:outlineLvl w:val="2"/>
              <w:rPr>
                <w:rFonts w:ascii="Verdana" w:eastAsia="Gill Sans MT" w:hAnsi="Verdana" w:cs="Arial"/>
                <w:bCs/>
                <w:szCs w:val="24"/>
                <w:lang w:val="en-GB"/>
              </w:rPr>
            </w:pPr>
            <w:r w:rsidRPr="00533D2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533D25" w:rsidRDefault="0041456C" w:rsidP="0041456C">
            <w:pPr>
              <w:jc w:val="center"/>
              <w:rPr>
                <w:rFonts w:ascii="Verdana" w:eastAsia="Gill Sans MT" w:hAnsi="Verdana"/>
                <w:b/>
              </w:rPr>
            </w:pPr>
            <w:r w:rsidRPr="00533D25">
              <w:rPr>
                <w:rFonts w:ascii="Verdana" w:eastAsia="Gill Sans MT" w:hAnsi="Verdana"/>
                <w:b/>
              </w:rPr>
              <w:t>Measured by</w:t>
            </w:r>
          </w:p>
        </w:tc>
      </w:tr>
      <w:tr w:rsidR="0041456C" w:rsidRPr="00533D25" w14:paraId="0CFDDDDB" w14:textId="77777777" w:rsidTr="4AF2F16B">
        <w:trPr>
          <w:trHeight w:val="1502"/>
          <w:jc w:val="center"/>
        </w:trPr>
        <w:tc>
          <w:tcPr>
            <w:tcW w:w="1275" w:type="dxa"/>
          </w:tcPr>
          <w:p w14:paraId="1D18856C" w14:textId="77777777" w:rsidR="0041456C" w:rsidRPr="00533D25" w:rsidRDefault="0041456C" w:rsidP="0041456C">
            <w:pPr>
              <w:jc w:val="center"/>
              <w:rPr>
                <w:rFonts w:ascii="Verdana" w:eastAsia="Gill Sans MT" w:hAnsi="Verdana"/>
              </w:rPr>
            </w:pPr>
          </w:p>
          <w:p w14:paraId="2CA8F048" w14:textId="77777777" w:rsidR="0041456C" w:rsidRPr="00533D25" w:rsidRDefault="0041456C" w:rsidP="0041456C">
            <w:pPr>
              <w:jc w:val="center"/>
              <w:rPr>
                <w:rFonts w:ascii="Verdana" w:eastAsia="Gill Sans MT" w:hAnsi="Verdana" w:cs="Arial"/>
              </w:rPr>
            </w:pPr>
            <w:r w:rsidRPr="00533D25">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6816B62C" w:rsidR="007E0130" w:rsidRPr="00533D25" w:rsidRDefault="007E0130" w:rsidP="0041456C">
            <w:pPr>
              <w:jc w:val="center"/>
              <w:rPr>
                <w:rFonts w:ascii="Verdana" w:eastAsia="Gill Sans MT" w:hAnsi="Verdana" w:cs="Arial"/>
              </w:rPr>
            </w:pPr>
            <w:r w:rsidRPr="00533D25">
              <w:rPr>
                <w:rFonts w:ascii="Verdana" w:eastAsia="Gill Sans MT" w:hAnsi="Verdana"/>
                <w:b/>
                <w:noProof/>
              </w:rPr>
              <w:drawing>
                <wp:inline distT="0" distB="0" distL="0" distR="0" wp14:anchorId="4A57A2C8" wp14:editId="1F0CA29B">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533D25" w:rsidRDefault="0041456C" w:rsidP="0041456C">
            <w:pPr>
              <w:spacing w:after="0" w:line="240" w:lineRule="auto"/>
              <w:jc w:val="both"/>
              <w:rPr>
                <w:rFonts w:ascii="Verdana" w:eastAsia="Gill Sans MT" w:hAnsi="Verdana" w:cs="Arial"/>
                <w:b/>
                <w:sz w:val="24"/>
                <w:szCs w:val="24"/>
                <w:lang w:val="en-GB"/>
              </w:rPr>
            </w:pPr>
            <w:r w:rsidRPr="00533D25">
              <w:rPr>
                <w:rFonts w:ascii="Verdana" w:eastAsia="Gill Sans MT" w:hAnsi="Verdana" w:cs="Arial"/>
                <w:b/>
                <w:sz w:val="24"/>
                <w:szCs w:val="24"/>
                <w:lang w:val="en-GB"/>
              </w:rPr>
              <w:t>Qualifications/Professional membership</w:t>
            </w:r>
          </w:p>
          <w:p w14:paraId="5819799F" w14:textId="0C61FFA8"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Educated to degree level or equivalent</w:t>
            </w:r>
          </w:p>
          <w:p w14:paraId="26997F63"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645B9CE8" w14:textId="39A7811E"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Qualified Teacher Status</w:t>
            </w:r>
            <w:r w:rsidR="00D01AC5">
              <w:rPr>
                <w:rFonts w:ascii="Verdana" w:hAnsi="Verdana" w:cs="Helvetica"/>
                <w:sz w:val="24"/>
                <w:szCs w:val="24"/>
                <w:lang w:val="en-GB"/>
              </w:rPr>
              <w:t xml:space="preserve"> or evidence of substantial experience within an education environment</w:t>
            </w:r>
          </w:p>
          <w:p w14:paraId="2C74AC60"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299F4973" w14:textId="1D814BD4" w:rsidR="004C21BE" w:rsidRPr="00533D25" w:rsidRDefault="004C21BE" w:rsidP="004C21BE">
            <w:pPr>
              <w:autoSpaceDE w:val="0"/>
              <w:autoSpaceDN w:val="0"/>
              <w:adjustRightInd w:val="0"/>
              <w:spacing w:after="0" w:line="240" w:lineRule="auto"/>
              <w:rPr>
                <w:rFonts w:ascii="Verdana" w:hAnsi="Verdana" w:cs="Helvetica"/>
                <w:sz w:val="24"/>
                <w:szCs w:val="24"/>
                <w:lang w:val="en-GB"/>
              </w:rPr>
            </w:pPr>
            <w:r w:rsidRPr="00533D25">
              <w:rPr>
                <w:rFonts w:ascii="Verdana" w:hAnsi="Verdana" w:cs="Helvetica"/>
                <w:sz w:val="24"/>
                <w:szCs w:val="24"/>
                <w:lang w:val="en-GB"/>
              </w:rPr>
              <w:t>Management qualification or significant experience of successful</w:t>
            </w:r>
            <w:r w:rsidR="002257F3">
              <w:rPr>
                <w:rFonts w:ascii="Verdana" w:hAnsi="Verdana" w:cs="Helvetica"/>
                <w:sz w:val="24"/>
                <w:szCs w:val="24"/>
                <w:lang w:val="en-GB"/>
              </w:rPr>
              <w:t>ly managing a team</w:t>
            </w:r>
          </w:p>
          <w:p w14:paraId="5A0B3E80" w14:textId="77777777" w:rsidR="004C21BE" w:rsidRPr="00533D25" w:rsidRDefault="004C21BE" w:rsidP="004C21BE">
            <w:pPr>
              <w:autoSpaceDE w:val="0"/>
              <w:autoSpaceDN w:val="0"/>
              <w:adjustRightInd w:val="0"/>
              <w:spacing w:after="0" w:line="240" w:lineRule="auto"/>
              <w:rPr>
                <w:rFonts w:ascii="Verdana" w:hAnsi="Verdana" w:cs="Helvetica"/>
                <w:sz w:val="24"/>
                <w:szCs w:val="24"/>
                <w:lang w:val="en-GB"/>
              </w:rPr>
            </w:pPr>
          </w:p>
          <w:p w14:paraId="74AB4191" w14:textId="54BF7CE4" w:rsidR="0041456C" w:rsidRPr="00533D25" w:rsidRDefault="0041456C" w:rsidP="004C21BE">
            <w:pPr>
              <w:autoSpaceDE w:val="0"/>
              <w:autoSpaceDN w:val="0"/>
              <w:adjustRightInd w:val="0"/>
              <w:spacing w:after="0" w:line="240" w:lineRule="auto"/>
              <w:jc w:val="both"/>
              <w:rPr>
                <w:rFonts w:ascii="Verdana" w:eastAsia="Gill Sans MT" w:hAnsi="Verdana"/>
              </w:rPr>
            </w:pPr>
          </w:p>
        </w:tc>
        <w:tc>
          <w:tcPr>
            <w:tcW w:w="1946" w:type="dxa"/>
          </w:tcPr>
          <w:p w14:paraId="68FF5ED8" w14:textId="7C69A1AB" w:rsidR="0041456C" w:rsidRPr="00533D25" w:rsidRDefault="0041456C" w:rsidP="0041456C">
            <w:pPr>
              <w:rPr>
                <w:rFonts w:ascii="Verdana" w:eastAsia="Gill Sans MT" w:hAnsi="Verdana"/>
              </w:rPr>
            </w:pPr>
          </w:p>
          <w:p w14:paraId="7B6C0FE8" w14:textId="740ECFAF" w:rsidR="004C21BE" w:rsidRPr="00533D25" w:rsidRDefault="004C21BE" w:rsidP="0041456C">
            <w:pPr>
              <w:rPr>
                <w:rFonts w:ascii="Verdana" w:eastAsia="Gill Sans MT" w:hAnsi="Verdana"/>
              </w:rPr>
            </w:pPr>
            <w:r w:rsidRPr="00533D25">
              <w:rPr>
                <w:rFonts w:ascii="Verdana" w:eastAsia="Gill Sans MT" w:hAnsi="Verdana"/>
              </w:rPr>
              <w:t>A</w:t>
            </w:r>
          </w:p>
          <w:p w14:paraId="083A4770" w14:textId="3ED35BD8" w:rsidR="00D01AC5" w:rsidRDefault="004C21BE" w:rsidP="0041456C">
            <w:pPr>
              <w:rPr>
                <w:rFonts w:ascii="Verdana" w:eastAsia="Gill Sans MT" w:hAnsi="Verdana"/>
              </w:rPr>
            </w:pPr>
            <w:r w:rsidRPr="00533D25">
              <w:rPr>
                <w:rFonts w:ascii="Verdana" w:eastAsia="Gill Sans MT" w:hAnsi="Verdana"/>
              </w:rPr>
              <w:t>A</w:t>
            </w:r>
          </w:p>
          <w:p w14:paraId="4915BA72" w14:textId="30C171DF" w:rsidR="004C21BE" w:rsidRPr="00533D25" w:rsidRDefault="004C21BE" w:rsidP="0041456C">
            <w:pPr>
              <w:rPr>
                <w:rFonts w:ascii="Verdana" w:eastAsia="Gill Sans MT" w:hAnsi="Verdana"/>
              </w:rPr>
            </w:pPr>
            <w:r w:rsidRPr="00533D25">
              <w:rPr>
                <w:rFonts w:ascii="Verdana" w:eastAsia="Gill Sans MT" w:hAnsi="Verdana"/>
              </w:rPr>
              <w:t>A/I</w:t>
            </w:r>
          </w:p>
          <w:p w14:paraId="4FA5215D" w14:textId="2065BE72" w:rsidR="0041456C" w:rsidRPr="00533D25" w:rsidRDefault="0041456C" w:rsidP="0041456C">
            <w:pPr>
              <w:rPr>
                <w:rFonts w:ascii="Verdana" w:eastAsia="Gill Sans MT" w:hAnsi="Verdana"/>
              </w:rPr>
            </w:pPr>
          </w:p>
        </w:tc>
      </w:tr>
      <w:tr w:rsidR="007E0130" w:rsidRPr="00533D25" w14:paraId="4FFAC253" w14:textId="77777777" w:rsidTr="4AF2F16B">
        <w:trPr>
          <w:trHeight w:val="2426"/>
          <w:jc w:val="center"/>
        </w:trPr>
        <w:tc>
          <w:tcPr>
            <w:tcW w:w="1275" w:type="dxa"/>
          </w:tcPr>
          <w:p w14:paraId="0234D1B6" w14:textId="77777777" w:rsidR="007E0130" w:rsidRPr="00533D25" w:rsidRDefault="007E0130" w:rsidP="007E0130">
            <w:pPr>
              <w:jc w:val="center"/>
              <w:rPr>
                <w:rFonts w:ascii="Verdana" w:eastAsia="Gill Sans MT" w:hAnsi="Verdana"/>
              </w:rPr>
            </w:pPr>
          </w:p>
          <w:p w14:paraId="32DBA6AC" w14:textId="62C78598"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7E0130" w:rsidRPr="00533D25" w:rsidRDefault="007E0130" w:rsidP="007E0130">
            <w:pPr>
              <w:jc w:val="center"/>
              <w:rPr>
                <w:rFonts w:ascii="Verdana" w:eastAsia="Gill Sans MT" w:hAnsi="Verdana"/>
              </w:rPr>
            </w:pPr>
          </w:p>
          <w:p w14:paraId="2647E35D" w14:textId="4583775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852EAC" wp14:editId="135C6AEF">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77777777" w:rsidR="007E0130" w:rsidRPr="00533D25" w:rsidRDefault="007E0130" w:rsidP="007E0130">
            <w:pPr>
              <w:jc w:val="center"/>
              <w:rPr>
                <w:rFonts w:ascii="Verdana" w:eastAsia="Gill Sans MT" w:hAnsi="Verdana"/>
              </w:rPr>
            </w:pPr>
          </w:p>
          <w:p w14:paraId="6A7D8A37" w14:textId="6FCEEAFB"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701987EE" wp14:editId="1E80B345">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9F168E1" w14:textId="25AD13C1"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2217D1C6" wp14:editId="06D75F3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502F021" w14:textId="77777777" w:rsidR="007E0130" w:rsidRPr="00533D25" w:rsidRDefault="007E0130" w:rsidP="007E0130">
            <w:pPr>
              <w:jc w:val="center"/>
              <w:rPr>
                <w:rFonts w:ascii="Verdana" w:eastAsia="Gill Sans MT" w:hAnsi="Verdana"/>
              </w:rPr>
            </w:pPr>
          </w:p>
          <w:p w14:paraId="6D2C4BB0" w14:textId="7D311700" w:rsidR="007E0130" w:rsidRPr="00533D25" w:rsidRDefault="007E0130" w:rsidP="007E0130">
            <w:pPr>
              <w:jc w:val="center"/>
              <w:rPr>
                <w:rFonts w:ascii="Verdana" w:eastAsia="Gill Sans MT" w:hAnsi="Verdana"/>
              </w:rPr>
            </w:pPr>
            <w:r w:rsidRPr="00533D25">
              <w:rPr>
                <w:rFonts w:ascii="Verdana" w:eastAsia="Gill Sans MT" w:hAnsi="Verdana"/>
                <w:b/>
                <w:noProof/>
              </w:rPr>
              <w:drawing>
                <wp:inline distT="0" distB="0" distL="0" distR="0" wp14:anchorId="5F4C4D57" wp14:editId="0D3FE3A4">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75D83313" w14:textId="31CC03DD" w:rsidR="007E0130" w:rsidRPr="00D53433" w:rsidRDefault="00D53433" w:rsidP="007E0130">
            <w:pPr>
              <w:pStyle w:val="Default"/>
              <w:rPr>
                <w:rFonts w:ascii="Verdana" w:hAnsi="Verdana" w:cstheme="minorBidi"/>
                <w:b/>
                <w:bCs/>
                <w:color w:val="auto"/>
              </w:rPr>
            </w:pPr>
            <w:r w:rsidRPr="00D53433">
              <w:rPr>
                <w:rFonts w:ascii="Verdana" w:hAnsi="Verdana" w:cstheme="minorBidi"/>
                <w:b/>
                <w:bCs/>
                <w:color w:val="auto"/>
              </w:rPr>
              <w:t>Knowledge and experience</w:t>
            </w:r>
          </w:p>
          <w:p w14:paraId="022C4FC6" w14:textId="6E9CB6D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Senior strategic and operational management and leadership </w:t>
            </w:r>
            <w:r w:rsidR="00D53433">
              <w:rPr>
                <w:rFonts w:ascii="Verdana" w:hAnsi="Verdana"/>
                <w:sz w:val="23"/>
                <w:szCs w:val="23"/>
              </w:rPr>
              <w:t xml:space="preserve">experience within </w:t>
            </w:r>
            <w:r w:rsidRPr="00533D25">
              <w:rPr>
                <w:rFonts w:ascii="Verdana" w:hAnsi="Verdana"/>
                <w:sz w:val="23"/>
                <w:szCs w:val="23"/>
              </w:rPr>
              <w:t xml:space="preserve">a range of services in a complex and </w:t>
            </w:r>
            <w:proofErr w:type="gramStart"/>
            <w:r w:rsidRPr="00533D25">
              <w:rPr>
                <w:rFonts w:ascii="Verdana" w:hAnsi="Verdana"/>
                <w:sz w:val="23"/>
                <w:szCs w:val="23"/>
              </w:rPr>
              <w:t>fast changing</w:t>
            </w:r>
            <w:proofErr w:type="gramEnd"/>
            <w:r w:rsidRPr="00533D25">
              <w:rPr>
                <w:rFonts w:ascii="Verdana" w:hAnsi="Verdana"/>
                <w:sz w:val="23"/>
                <w:szCs w:val="23"/>
              </w:rPr>
              <w:t xml:space="preserve"> </w:t>
            </w:r>
            <w:proofErr w:type="spellStart"/>
            <w:r w:rsidRPr="00533D25">
              <w:rPr>
                <w:rFonts w:ascii="Verdana" w:hAnsi="Verdana"/>
                <w:sz w:val="23"/>
                <w:szCs w:val="23"/>
              </w:rPr>
              <w:t>organisation</w:t>
            </w:r>
            <w:proofErr w:type="spellEnd"/>
            <w:r w:rsidRPr="00533D25">
              <w:rPr>
                <w:rFonts w:ascii="Verdana" w:hAnsi="Verdana"/>
                <w:sz w:val="23"/>
                <w:szCs w:val="23"/>
              </w:rPr>
              <w:t xml:space="preserve"> focused on customers and the community. </w:t>
            </w:r>
          </w:p>
          <w:p w14:paraId="78FD19BF" w14:textId="77777777" w:rsidR="007E0130" w:rsidRPr="00533D25" w:rsidRDefault="007E0130" w:rsidP="007E0130">
            <w:pPr>
              <w:pStyle w:val="Default"/>
              <w:rPr>
                <w:rFonts w:ascii="Verdana" w:hAnsi="Verdana"/>
                <w:sz w:val="23"/>
                <w:szCs w:val="23"/>
              </w:rPr>
            </w:pPr>
          </w:p>
          <w:p w14:paraId="20D1A4C9" w14:textId="4E2AEDF9" w:rsidR="007E0130" w:rsidRPr="00533D25" w:rsidRDefault="00D53433" w:rsidP="007E0130">
            <w:pPr>
              <w:pStyle w:val="Default"/>
              <w:rPr>
                <w:rFonts w:ascii="Verdana" w:hAnsi="Verdana"/>
                <w:sz w:val="23"/>
                <w:szCs w:val="23"/>
              </w:rPr>
            </w:pPr>
            <w:r>
              <w:rPr>
                <w:rFonts w:ascii="Verdana" w:hAnsi="Verdana"/>
                <w:sz w:val="23"/>
                <w:szCs w:val="23"/>
              </w:rPr>
              <w:t>Significant e</w:t>
            </w:r>
            <w:r w:rsidR="007E0130" w:rsidRPr="00533D25">
              <w:rPr>
                <w:rFonts w:ascii="Verdana" w:hAnsi="Verdana"/>
                <w:sz w:val="23"/>
                <w:szCs w:val="23"/>
              </w:rPr>
              <w:t xml:space="preserve">xperience and track record of building and maintaining effective partnerships </w:t>
            </w:r>
            <w:proofErr w:type="gramStart"/>
            <w:r w:rsidR="007E0130" w:rsidRPr="00533D25">
              <w:rPr>
                <w:rFonts w:ascii="Verdana" w:hAnsi="Verdana"/>
                <w:sz w:val="23"/>
                <w:szCs w:val="23"/>
              </w:rPr>
              <w:t>in order to</w:t>
            </w:r>
            <w:proofErr w:type="gramEnd"/>
            <w:r w:rsidR="007E0130" w:rsidRPr="00533D25">
              <w:rPr>
                <w:rFonts w:ascii="Verdana" w:hAnsi="Verdana"/>
                <w:sz w:val="23"/>
                <w:szCs w:val="23"/>
              </w:rPr>
              <w:t xml:space="preserve"> develop, manage and deliver services resulting in improved outcomes for the people using them. </w:t>
            </w:r>
          </w:p>
          <w:p w14:paraId="25AB68E5" w14:textId="77777777" w:rsidR="007E0130" w:rsidRPr="00533D25" w:rsidRDefault="007E0130" w:rsidP="007E0130">
            <w:pPr>
              <w:pStyle w:val="Default"/>
              <w:rPr>
                <w:rFonts w:ascii="Verdana" w:hAnsi="Verdana"/>
                <w:sz w:val="23"/>
                <w:szCs w:val="23"/>
              </w:rPr>
            </w:pPr>
          </w:p>
          <w:p w14:paraId="3BE3E3AC" w14:textId="5FF8367B" w:rsidR="007E0130" w:rsidRPr="00533D25" w:rsidRDefault="007E0130" w:rsidP="007E0130">
            <w:pPr>
              <w:pStyle w:val="Default"/>
              <w:rPr>
                <w:rFonts w:ascii="Verdana" w:hAnsi="Verdana"/>
                <w:sz w:val="23"/>
                <w:szCs w:val="23"/>
              </w:rPr>
            </w:pPr>
            <w:r w:rsidRPr="00533D25">
              <w:rPr>
                <w:rFonts w:ascii="Verdana" w:hAnsi="Verdana"/>
                <w:sz w:val="23"/>
                <w:szCs w:val="23"/>
              </w:rPr>
              <w:t xml:space="preserve">Extensive experience of delivering results and providing value for money solutions through complex and multi –partnership arrangements. </w:t>
            </w:r>
          </w:p>
          <w:p w14:paraId="30A20617" w14:textId="77777777" w:rsidR="007E0130" w:rsidRPr="00533D25" w:rsidRDefault="007E0130" w:rsidP="007E0130">
            <w:pPr>
              <w:pStyle w:val="Default"/>
              <w:rPr>
                <w:rFonts w:ascii="Verdana" w:hAnsi="Verdana"/>
                <w:sz w:val="23"/>
                <w:szCs w:val="23"/>
              </w:rPr>
            </w:pPr>
          </w:p>
          <w:p w14:paraId="52D07A91" w14:textId="504F0265" w:rsidR="007E0130" w:rsidRPr="00533D25" w:rsidRDefault="00D53433" w:rsidP="007E0130">
            <w:pPr>
              <w:pStyle w:val="Default"/>
              <w:rPr>
                <w:rFonts w:ascii="Verdana" w:hAnsi="Verdana"/>
                <w:sz w:val="23"/>
                <w:szCs w:val="23"/>
              </w:rPr>
            </w:pPr>
            <w:r>
              <w:rPr>
                <w:rFonts w:ascii="Verdana" w:hAnsi="Verdana"/>
                <w:sz w:val="23"/>
                <w:szCs w:val="23"/>
              </w:rPr>
              <w:t>E</w:t>
            </w:r>
            <w:r w:rsidR="007E0130" w:rsidRPr="00533D25">
              <w:rPr>
                <w:rFonts w:ascii="Verdana" w:hAnsi="Verdana"/>
                <w:sz w:val="23"/>
                <w:szCs w:val="23"/>
              </w:rPr>
              <w:t xml:space="preserve">xperienced senior leader and educational professional within a public sector organization. </w:t>
            </w:r>
          </w:p>
          <w:p w14:paraId="22FB0131" w14:textId="77777777" w:rsidR="007E0130" w:rsidRPr="00533D25" w:rsidRDefault="007E0130" w:rsidP="007E0130">
            <w:pPr>
              <w:pStyle w:val="Default"/>
              <w:rPr>
                <w:rFonts w:ascii="Verdana" w:hAnsi="Verdana"/>
                <w:sz w:val="23"/>
                <w:szCs w:val="23"/>
              </w:rPr>
            </w:pPr>
          </w:p>
          <w:p w14:paraId="12697997" w14:textId="439EA4BC"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w:t>
            </w:r>
            <w:r w:rsidR="00D53433">
              <w:rPr>
                <w:rFonts w:ascii="Verdana" w:hAnsi="Verdana"/>
                <w:sz w:val="23"/>
                <w:szCs w:val="23"/>
              </w:rPr>
              <w:t xml:space="preserve">deep </w:t>
            </w:r>
            <w:r w:rsidRPr="00533D25">
              <w:rPr>
                <w:rFonts w:ascii="Verdana" w:hAnsi="Verdana"/>
                <w:sz w:val="23"/>
                <w:szCs w:val="23"/>
              </w:rPr>
              <w:t xml:space="preserve">understanding of </w:t>
            </w:r>
            <w:proofErr w:type="gramStart"/>
            <w:r w:rsidRPr="00533D25">
              <w:rPr>
                <w:rFonts w:ascii="Verdana" w:hAnsi="Verdana"/>
                <w:sz w:val="23"/>
                <w:szCs w:val="23"/>
              </w:rPr>
              <w:t>all of</w:t>
            </w:r>
            <w:proofErr w:type="gramEnd"/>
            <w:r w:rsidRPr="00533D25">
              <w:rPr>
                <w:rFonts w:ascii="Verdana" w:hAnsi="Verdana"/>
                <w:sz w:val="23"/>
                <w:szCs w:val="23"/>
              </w:rPr>
              <w:t xml:space="preserve"> the professional areas which fall within the Service Area’s responsibilities/current educational practice. </w:t>
            </w:r>
          </w:p>
          <w:p w14:paraId="736A3F96" w14:textId="77777777" w:rsidR="007E0130" w:rsidRPr="00533D25" w:rsidRDefault="007E0130" w:rsidP="007E0130">
            <w:pPr>
              <w:pStyle w:val="Default"/>
              <w:rPr>
                <w:rFonts w:ascii="Verdana" w:hAnsi="Verdana"/>
                <w:sz w:val="23"/>
                <w:szCs w:val="23"/>
              </w:rPr>
            </w:pPr>
          </w:p>
          <w:p w14:paraId="4E16645D" w14:textId="2B96E79C"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w:t>
            </w:r>
            <w:r w:rsidR="00D53433">
              <w:rPr>
                <w:rFonts w:ascii="Verdana" w:hAnsi="Verdana"/>
                <w:sz w:val="23"/>
                <w:szCs w:val="23"/>
              </w:rPr>
              <w:t xml:space="preserve">broad </w:t>
            </w:r>
            <w:r w:rsidRPr="00533D25">
              <w:rPr>
                <w:rFonts w:ascii="Verdana" w:hAnsi="Verdana"/>
                <w:sz w:val="23"/>
                <w:szCs w:val="23"/>
              </w:rPr>
              <w:t xml:space="preserve">understanding of legislation and guidance relating to the areas of education of care experienced children, children with </w:t>
            </w:r>
            <w:proofErr w:type="gramStart"/>
            <w:r w:rsidRPr="00533D25">
              <w:rPr>
                <w:rFonts w:ascii="Verdana" w:hAnsi="Verdana"/>
                <w:sz w:val="23"/>
                <w:szCs w:val="23"/>
              </w:rPr>
              <w:t>a social</w:t>
            </w:r>
            <w:proofErr w:type="gramEnd"/>
            <w:r w:rsidRPr="00533D25">
              <w:rPr>
                <w:rFonts w:ascii="Verdana" w:hAnsi="Verdana"/>
                <w:sz w:val="23"/>
                <w:szCs w:val="23"/>
              </w:rPr>
              <w:t xml:space="preserve"> care involvement &amp; Corporate Parenting. </w:t>
            </w:r>
          </w:p>
          <w:p w14:paraId="4C151BD3" w14:textId="77777777" w:rsidR="007E0130" w:rsidRPr="00533D25" w:rsidRDefault="007E0130" w:rsidP="007E0130">
            <w:pPr>
              <w:pStyle w:val="Default"/>
              <w:rPr>
                <w:rFonts w:ascii="Verdana" w:hAnsi="Verdana"/>
                <w:sz w:val="23"/>
                <w:szCs w:val="23"/>
              </w:rPr>
            </w:pPr>
          </w:p>
          <w:p w14:paraId="60D957E6" w14:textId="5E5A9EF1" w:rsidR="007E0130" w:rsidRPr="00533D25" w:rsidRDefault="007E0130" w:rsidP="007E0130">
            <w:pPr>
              <w:pStyle w:val="Default"/>
              <w:rPr>
                <w:rFonts w:ascii="Verdana" w:hAnsi="Verdana"/>
                <w:sz w:val="23"/>
                <w:szCs w:val="23"/>
              </w:rPr>
            </w:pPr>
            <w:r w:rsidRPr="00533D25">
              <w:rPr>
                <w:rFonts w:ascii="Verdana" w:hAnsi="Verdana"/>
                <w:sz w:val="23"/>
                <w:szCs w:val="23"/>
              </w:rPr>
              <w:t>A comprehensive understanding of research and policy on the education of children with a social care involvement.</w:t>
            </w:r>
          </w:p>
          <w:p w14:paraId="0D0E0220" w14:textId="77777777" w:rsidR="007E0130" w:rsidRPr="00533D25" w:rsidRDefault="007E0130" w:rsidP="007E0130">
            <w:pPr>
              <w:pStyle w:val="Default"/>
              <w:rPr>
                <w:rFonts w:ascii="Verdana" w:hAnsi="Verdana"/>
                <w:sz w:val="23"/>
                <w:szCs w:val="23"/>
              </w:rPr>
            </w:pPr>
          </w:p>
          <w:p w14:paraId="6D744ADB" w14:textId="612E3E34"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An understanding of the issues facing the education and social care sector and their implications for planning and service delivery. </w:t>
            </w:r>
          </w:p>
          <w:p w14:paraId="2168AD78" w14:textId="77777777" w:rsidR="007E0130" w:rsidRPr="00533D25" w:rsidRDefault="007E0130" w:rsidP="007E0130">
            <w:pPr>
              <w:pStyle w:val="Default"/>
              <w:rPr>
                <w:rFonts w:ascii="Verdana" w:hAnsi="Verdana"/>
                <w:sz w:val="23"/>
                <w:szCs w:val="23"/>
              </w:rPr>
            </w:pPr>
          </w:p>
          <w:p w14:paraId="47D39C73" w14:textId="2249BFDF"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 clear understanding of the key issues arising from working within a political environment and the importance of positive working relationships with elected members. </w:t>
            </w:r>
          </w:p>
          <w:p w14:paraId="186B0F1C" w14:textId="77777777" w:rsidR="007E0130" w:rsidRPr="00533D25" w:rsidRDefault="007E0130" w:rsidP="007E0130">
            <w:pPr>
              <w:autoSpaceDE w:val="0"/>
              <w:autoSpaceDN w:val="0"/>
              <w:adjustRightInd w:val="0"/>
              <w:spacing w:after="0" w:line="240" w:lineRule="auto"/>
              <w:rPr>
                <w:rFonts w:ascii="Verdana" w:hAnsi="Verdana"/>
              </w:rPr>
            </w:pPr>
          </w:p>
        </w:tc>
        <w:tc>
          <w:tcPr>
            <w:tcW w:w="1946" w:type="dxa"/>
          </w:tcPr>
          <w:p w14:paraId="28319312" w14:textId="77777777" w:rsidR="007E0130" w:rsidRPr="00533D25" w:rsidRDefault="007E0130" w:rsidP="007E0130">
            <w:pPr>
              <w:pStyle w:val="Default"/>
              <w:rPr>
                <w:rFonts w:ascii="Verdana" w:hAnsi="Verdana"/>
                <w:sz w:val="23"/>
                <w:szCs w:val="23"/>
              </w:rPr>
            </w:pPr>
          </w:p>
          <w:p w14:paraId="1C25C909" w14:textId="1870531F"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3584FE9E" w14:textId="77777777" w:rsidR="007E0130" w:rsidRPr="00533D25" w:rsidRDefault="007E0130" w:rsidP="007E0130">
            <w:pPr>
              <w:pStyle w:val="Default"/>
              <w:rPr>
                <w:rFonts w:ascii="Verdana" w:hAnsi="Verdana"/>
                <w:sz w:val="23"/>
                <w:szCs w:val="23"/>
              </w:rPr>
            </w:pPr>
          </w:p>
          <w:p w14:paraId="19D7F486" w14:textId="77777777" w:rsidR="007E0130" w:rsidRPr="00533D25" w:rsidRDefault="007E0130" w:rsidP="007E0130">
            <w:pPr>
              <w:pStyle w:val="Default"/>
              <w:rPr>
                <w:rFonts w:ascii="Verdana" w:hAnsi="Verdana"/>
                <w:sz w:val="23"/>
                <w:szCs w:val="23"/>
              </w:rPr>
            </w:pPr>
          </w:p>
          <w:p w14:paraId="1D7A1CDF" w14:textId="77777777" w:rsidR="007E0130" w:rsidRPr="00533D25" w:rsidRDefault="007E0130" w:rsidP="007E0130">
            <w:pPr>
              <w:pStyle w:val="Default"/>
              <w:rPr>
                <w:rFonts w:ascii="Verdana" w:hAnsi="Verdana"/>
                <w:sz w:val="23"/>
                <w:szCs w:val="23"/>
              </w:rPr>
            </w:pPr>
          </w:p>
          <w:p w14:paraId="7E2F034C" w14:textId="77777777" w:rsidR="00D53433" w:rsidRDefault="00D53433" w:rsidP="007E0130">
            <w:pPr>
              <w:pStyle w:val="Default"/>
              <w:rPr>
                <w:rFonts w:ascii="Verdana" w:hAnsi="Verdana"/>
                <w:sz w:val="23"/>
                <w:szCs w:val="23"/>
              </w:rPr>
            </w:pPr>
          </w:p>
          <w:p w14:paraId="18921B73" w14:textId="77777777" w:rsidR="00D53433" w:rsidRDefault="00D53433" w:rsidP="007E0130">
            <w:pPr>
              <w:pStyle w:val="Default"/>
              <w:rPr>
                <w:rFonts w:ascii="Verdana" w:hAnsi="Verdana"/>
                <w:sz w:val="23"/>
                <w:szCs w:val="23"/>
              </w:rPr>
            </w:pPr>
          </w:p>
          <w:p w14:paraId="709E2F44" w14:textId="6C9E864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6BD4299" w14:textId="77777777" w:rsidR="007E0130" w:rsidRPr="00533D25" w:rsidRDefault="007E0130" w:rsidP="007E0130">
            <w:pPr>
              <w:pStyle w:val="Default"/>
              <w:rPr>
                <w:rFonts w:ascii="Verdana" w:hAnsi="Verdana"/>
                <w:sz w:val="23"/>
                <w:szCs w:val="23"/>
              </w:rPr>
            </w:pPr>
          </w:p>
          <w:p w14:paraId="0372DD8A" w14:textId="77777777" w:rsidR="007E0130" w:rsidRPr="00533D25" w:rsidRDefault="007E0130" w:rsidP="007E0130">
            <w:pPr>
              <w:pStyle w:val="Default"/>
              <w:rPr>
                <w:rFonts w:ascii="Verdana" w:hAnsi="Verdana"/>
                <w:sz w:val="23"/>
                <w:szCs w:val="23"/>
              </w:rPr>
            </w:pPr>
          </w:p>
          <w:p w14:paraId="4F173EF3" w14:textId="77777777" w:rsidR="007E0130" w:rsidRPr="00533D25" w:rsidRDefault="007E0130" w:rsidP="007E0130">
            <w:pPr>
              <w:pStyle w:val="Default"/>
              <w:rPr>
                <w:rFonts w:ascii="Verdana" w:hAnsi="Verdana"/>
                <w:sz w:val="23"/>
                <w:szCs w:val="23"/>
              </w:rPr>
            </w:pPr>
          </w:p>
          <w:p w14:paraId="7F882B1A" w14:textId="68A9A476"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4EE9C005" w14:textId="77777777" w:rsidR="007E0130" w:rsidRPr="00533D25" w:rsidRDefault="007E0130" w:rsidP="007E0130">
            <w:pPr>
              <w:pStyle w:val="Default"/>
              <w:rPr>
                <w:rFonts w:ascii="Verdana" w:hAnsi="Verdana"/>
                <w:sz w:val="23"/>
                <w:szCs w:val="23"/>
              </w:rPr>
            </w:pPr>
          </w:p>
          <w:p w14:paraId="3D000919" w14:textId="77777777" w:rsidR="007E0130" w:rsidRPr="00533D25" w:rsidRDefault="007E0130" w:rsidP="007E0130">
            <w:pPr>
              <w:pStyle w:val="Default"/>
              <w:rPr>
                <w:rFonts w:ascii="Verdana" w:hAnsi="Verdana"/>
                <w:sz w:val="23"/>
                <w:szCs w:val="23"/>
              </w:rPr>
            </w:pPr>
          </w:p>
          <w:p w14:paraId="0A7BEC83" w14:textId="77777777" w:rsidR="007E0130" w:rsidRPr="00533D25" w:rsidRDefault="007E0130" w:rsidP="007E0130">
            <w:pPr>
              <w:pStyle w:val="Default"/>
              <w:rPr>
                <w:rFonts w:ascii="Verdana" w:hAnsi="Verdana"/>
                <w:sz w:val="23"/>
                <w:szCs w:val="23"/>
              </w:rPr>
            </w:pPr>
          </w:p>
          <w:p w14:paraId="25EA77C3" w14:textId="4569E4D0"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F8FC3DE" w14:textId="77777777" w:rsidR="007E0130" w:rsidRPr="00533D25" w:rsidRDefault="007E0130" w:rsidP="007E0130">
            <w:pPr>
              <w:pStyle w:val="Default"/>
              <w:rPr>
                <w:rFonts w:ascii="Verdana" w:hAnsi="Verdana"/>
                <w:sz w:val="23"/>
                <w:szCs w:val="23"/>
              </w:rPr>
            </w:pPr>
          </w:p>
          <w:p w14:paraId="267FC3E2" w14:textId="77777777" w:rsidR="007E0130" w:rsidRPr="00533D25" w:rsidRDefault="007E0130" w:rsidP="007E0130">
            <w:pPr>
              <w:pStyle w:val="Default"/>
              <w:rPr>
                <w:rFonts w:ascii="Verdana" w:hAnsi="Verdana"/>
                <w:sz w:val="23"/>
                <w:szCs w:val="23"/>
              </w:rPr>
            </w:pPr>
          </w:p>
          <w:p w14:paraId="2F013C4C" w14:textId="1959D652"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72BD5AB0" w14:textId="77777777" w:rsidR="007E0130" w:rsidRPr="00533D25" w:rsidRDefault="007E0130" w:rsidP="007E0130">
            <w:pPr>
              <w:pStyle w:val="Default"/>
              <w:rPr>
                <w:rFonts w:ascii="Verdana" w:hAnsi="Verdana"/>
                <w:sz w:val="23"/>
                <w:szCs w:val="23"/>
              </w:rPr>
            </w:pPr>
          </w:p>
          <w:p w14:paraId="57B54CB9" w14:textId="77777777" w:rsidR="007E0130" w:rsidRPr="00533D25" w:rsidRDefault="007E0130" w:rsidP="007E0130">
            <w:pPr>
              <w:pStyle w:val="Default"/>
              <w:rPr>
                <w:rFonts w:ascii="Verdana" w:hAnsi="Verdana"/>
                <w:sz w:val="23"/>
                <w:szCs w:val="23"/>
              </w:rPr>
            </w:pPr>
          </w:p>
          <w:p w14:paraId="3746F08F" w14:textId="77777777" w:rsidR="00D53433" w:rsidRDefault="00D53433" w:rsidP="007E0130">
            <w:pPr>
              <w:pStyle w:val="Default"/>
              <w:rPr>
                <w:rFonts w:ascii="Verdana" w:hAnsi="Verdana"/>
                <w:sz w:val="23"/>
                <w:szCs w:val="23"/>
              </w:rPr>
            </w:pPr>
          </w:p>
          <w:p w14:paraId="5D72FBE3" w14:textId="3833D389"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69604D8A" w14:textId="77777777" w:rsidR="007E0130" w:rsidRPr="00533D25" w:rsidRDefault="007E0130" w:rsidP="007E0130">
            <w:pPr>
              <w:pStyle w:val="Default"/>
              <w:rPr>
                <w:rFonts w:ascii="Verdana" w:hAnsi="Verdana"/>
                <w:sz w:val="23"/>
                <w:szCs w:val="23"/>
              </w:rPr>
            </w:pPr>
          </w:p>
          <w:p w14:paraId="3960FC4F" w14:textId="77777777" w:rsidR="007E0130" w:rsidRPr="00533D25" w:rsidRDefault="007E0130" w:rsidP="007E0130">
            <w:pPr>
              <w:pStyle w:val="Default"/>
              <w:rPr>
                <w:rFonts w:ascii="Verdana" w:hAnsi="Verdana"/>
                <w:sz w:val="23"/>
                <w:szCs w:val="23"/>
              </w:rPr>
            </w:pPr>
          </w:p>
          <w:p w14:paraId="494E6196" w14:textId="77777777" w:rsidR="007E0130" w:rsidRPr="00533D25" w:rsidRDefault="007E0130" w:rsidP="007E0130">
            <w:pPr>
              <w:pStyle w:val="Default"/>
              <w:rPr>
                <w:rFonts w:ascii="Verdana" w:hAnsi="Verdana"/>
                <w:sz w:val="23"/>
                <w:szCs w:val="23"/>
              </w:rPr>
            </w:pPr>
          </w:p>
          <w:p w14:paraId="1A0405C3" w14:textId="77777777" w:rsidR="00D53433" w:rsidRDefault="00D53433" w:rsidP="007E0130">
            <w:pPr>
              <w:pStyle w:val="Default"/>
              <w:rPr>
                <w:rFonts w:ascii="Verdana" w:hAnsi="Verdana"/>
                <w:sz w:val="23"/>
                <w:szCs w:val="23"/>
              </w:rPr>
            </w:pPr>
          </w:p>
          <w:p w14:paraId="1F3609DC" w14:textId="42B44D3D"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0370FA51" w14:textId="77777777" w:rsidR="007E0130" w:rsidRPr="00533D25" w:rsidRDefault="007E0130" w:rsidP="007E0130">
            <w:pPr>
              <w:pStyle w:val="Default"/>
              <w:rPr>
                <w:rFonts w:ascii="Verdana" w:hAnsi="Verdana"/>
                <w:sz w:val="23"/>
                <w:szCs w:val="23"/>
              </w:rPr>
            </w:pPr>
          </w:p>
          <w:p w14:paraId="476FFE5F" w14:textId="77777777" w:rsidR="007E0130" w:rsidRPr="00533D25" w:rsidRDefault="007E0130" w:rsidP="007E0130">
            <w:pPr>
              <w:pStyle w:val="Default"/>
              <w:rPr>
                <w:rFonts w:ascii="Verdana" w:hAnsi="Verdana"/>
                <w:sz w:val="23"/>
                <w:szCs w:val="23"/>
              </w:rPr>
            </w:pPr>
          </w:p>
          <w:p w14:paraId="772500F4" w14:textId="203FB784" w:rsidR="007E0130" w:rsidRPr="00533D25" w:rsidRDefault="007E0130" w:rsidP="007E0130">
            <w:pPr>
              <w:pStyle w:val="Default"/>
              <w:rPr>
                <w:rFonts w:ascii="Verdana" w:hAnsi="Verdana"/>
                <w:sz w:val="23"/>
                <w:szCs w:val="23"/>
              </w:rPr>
            </w:pPr>
            <w:r w:rsidRPr="00533D25">
              <w:rPr>
                <w:rFonts w:ascii="Verdana" w:hAnsi="Verdana"/>
                <w:sz w:val="23"/>
                <w:szCs w:val="23"/>
              </w:rPr>
              <w:t xml:space="preserve">A/I </w:t>
            </w:r>
          </w:p>
          <w:p w14:paraId="40E617A7" w14:textId="77777777" w:rsidR="007E0130" w:rsidRPr="00533D25" w:rsidRDefault="007E0130" w:rsidP="007E0130">
            <w:pPr>
              <w:rPr>
                <w:rFonts w:ascii="Verdana" w:hAnsi="Verdana"/>
                <w:sz w:val="23"/>
                <w:szCs w:val="23"/>
              </w:rPr>
            </w:pPr>
          </w:p>
          <w:p w14:paraId="788F6233" w14:textId="77777777" w:rsidR="00D53433" w:rsidRDefault="00D53433" w:rsidP="007E0130">
            <w:pPr>
              <w:rPr>
                <w:rFonts w:ascii="Verdana" w:hAnsi="Verdana"/>
                <w:sz w:val="23"/>
                <w:szCs w:val="23"/>
              </w:rPr>
            </w:pPr>
          </w:p>
          <w:p w14:paraId="73459890" w14:textId="78DE05BF" w:rsidR="007E0130" w:rsidRPr="00533D25" w:rsidRDefault="007E0130" w:rsidP="007E0130">
            <w:pPr>
              <w:rPr>
                <w:rFonts w:ascii="Verdana" w:eastAsia="Gill Sans MT" w:hAnsi="Verdana"/>
              </w:rPr>
            </w:pPr>
            <w:r w:rsidRPr="00533D25">
              <w:rPr>
                <w:rFonts w:ascii="Verdana" w:hAnsi="Verdana"/>
                <w:sz w:val="23"/>
                <w:szCs w:val="23"/>
              </w:rPr>
              <w:t xml:space="preserve">A/I </w:t>
            </w:r>
          </w:p>
        </w:tc>
      </w:tr>
      <w:tr w:rsidR="007E0130" w:rsidRPr="00533D25" w14:paraId="7FE7E04A" w14:textId="77777777" w:rsidTr="4AF2F16B">
        <w:trPr>
          <w:jc w:val="center"/>
        </w:trPr>
        <w:tc>
          <w:tcPr>
            <w:tcW w:w="1275" w:type="dxa"/>
          </w:tcPr>
          <w:p w14:paraId="61FDC749" w14:textId="59A3B5A6" w:rsidR="007E0130" w:rsidRPr="00533D25" w:rsidRDefault="007E0130" w:rsidP="007E0130">
            <w:pPr>
              <w:jc w:val="center"/>
              <w:rPr>
                <w:rFonts w:ascii="Verdana" w:eastAsia="Gill Sans MT" w:hAnsi="Verdana"/>
                <w:b/>
              </w:rPr>
            </w:pPr>
          </w:p>
          <w:p w14:paraId="787C810F" w14:textId="5B7021E5" w:rsidR="00533D25" w:rsidRPr="00533D25" w:rsidRDefault="00533D25" w:rsidP="007E0130">
            <w:pPr>
              <w:jc w:val="center"/>
              <w:rPr>
                <w:rFonts w:ascii="Verdana" w:eastAsia="Gill Sans MT" w:hAnsi="Verdana"/>
                <w:b/>
              </w:rPr>
            </w:pPr>
          </w:p>
          <w:p w14:paraId="77D13B5C" w14:textId="30DF2B37" w:rsidR="00533D25" w:rsidRPr="00533D25" w:rsidRDefault="00533D25" w:rsidP="007E0130">
            <w:pPr>
              <w:jc w:val="center"/>
              <w:rPr>
                <w:rFonts w:ascii="Verdana" w:eastAsia="Gill Sans MT" w:hAnsi="Verdana"/>
                <w:b/>
              </w:rPr>
            </w:pPr>
          </w:p>
          <w:p w14:paraId="7C899AF1" w14:textId="19AC390E" w:rsidR="00533D25" w:rsidRPr="00533D25" w:rsidRDefault="00533D25" w:rsidP="007E0130">
            <w:pPr>
              <w:jc w:val="center"/>
              <w:rPr>
                <w:rFonts w:ascii="Verdana" w:eastAsia="Gill Sans MT" w:hAnsi="Verdana"/>
                <w:b/>
              </w:rPr>
            </w:pPr>
            <w:r w:rsidRPr="00533D25">
              <w:rPr>
                <w:rFonts w:ascii="Verdana" w:eastAsia="Gill Sans MT" w:hAnsi="Verdana"/>
                <w:b/>
                <w:noProof/>
              </w:rPr>
              <w:drawing>
                <wp:inline distT="0" distB="0" distL="0" distR="0" wp14:anchorId="7F158202" wp14:editId="77298235">
                  <wp:extent cx="501015" cy="243205"/>
                  <wp:effectExtent l="0" t="0" r="0" b="4445"/>
                  <wp:docPr id="15"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4A4295" w14:textId="77777777" w:rsidR="00533D25" w:rsidRPr="00533D25" w:rsidRDefault="00533D25" w:rsidP="007E0130">
            <w:pPr>
              <w:jc w:val="center"/>
              <w:rPr>
                <w:rFonts w:ascii="Verdana" w:eastAsia="Gill Sans MT" w:hAnsi="Verdana"/>
                <w:b/>
              </w:rPr>
            </w:pPr>
          </w:p>
          <w:p w14:paraId="5FD33341" w14:textId="77777777" w:rsidR="007E0130" w:rsidRPr="00533D25" w:rsidRDefault="007E0130" w:rsidP="007E0130">
            <w:pPr>
              <w:jc w:val="center"/>
              <w:rPr>
                <w:rFonts w:ascii="Verdana" w:eastAsia="Gill Sans MT" w:hAnsi="Verdana"/>
                <w:b/>
              </w:rPr>
            </w:pPr>
            <w:r w:rsidRPr="00533D25">
              <w:rPr>
                <w:rFonts w:ascii="Verdana" w:eastAsia="Gill Sans MT" w:hAnsi="Verdana"/>
                <w:b/>
                <w:noProof/>
              </w:rPr>
              <w:drawing>
                <wp:inline distT="0" distB="0" distL="0" distR="0" wp14:anchorId="2A237F0D" wp14:editId="42DDFF9B">
                  <wp:extent cx="501015" cy="243205"/>
                  <wp:effectExtent l="0" t="0" r="0" b="4445"/>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36FFC5" w14:textId="0CFEFAD7" w:rsidR="007E0130" w:rsidRPr="00533D25" w:rsidRDefault="007E0130" w:rsidP="007E0130">
            <w:pPr>
              <w:spacing w:after="0" w:line="240" w:lineRule="auto"/>
              <w:jc w:val="both"/>
              <w:rPr>
                <w:rFonts w:ascii="Verdana" w:eastAsia="Gill Sans MT" w:hAnsi="Verdana" w:cs="Arial"/>
                <w:b/>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7456"/>
            </w:tblGrid>
            <w:tr w:rsidR="007E0130" w:rsidRPr="007E0130" w14:paraId="0C030ADA" w14:textId="77777777">
              <w:trPr>
                <w:trHeight w:val="3338"/>
              </w:trPr>
              <w:tc>
                <w:tcPr>
                  <w:tcW w:w="7456" w:type="dxa"/>
                </w:tcPr>
                <w:p w14:paraId="7E8916E5" w14:textId="7AAE41F3" w:rsidR="00533D25" w:rsidRPr="00533D25" w:rsidRDefault="007E0130" w:rsidP="007E0130">
                  <w:pPr>
                    <w:autoSpaceDE w:val="0"/>
                    <w:autoSpaceDN w:val="0"/>
                    <w:adjustRightInd w:val="0"/>
                    <w:spacing w:after="0" w:line="240" w:lineRule="auto"/>
                    <w:rPr>
                      <w:rFonts w:ascii="Verdana" w:hAnsi="Verdana" w:cs="Gill Sans MT"/>
                      <w:b/>
                      <w:bCs/>
                      <w:color w:val="000000"/>
                      <w:sz w:val="24"/>
                      <w:szCs w:val="24"/>
                      <w:lang w:val="en-GB"/>
                    </w:rPr>
                  </w:pPr>
                  <w:r w:rsidRPr="007E0130">
                    <w:rPr>
                      <w:rFonts w:ascii="Verdana" w:hAnsi="Verdana" w:cs="Gill Sans MT"/>
                      <w:b/>
                      <w:bCs/>
                      <w:color w:val="000000"/>
                      <w:sz w:val="24"/>
                      <w:szCs w:val="24"/>
                      <w:lang w:val="en-GB"/>
                    </w:rPr>
                    <w:t xml:space="preserve">Skills </w:t>
                  </w:r>
                </w:p>
                <w:p w14:paraId="0A24FD4B" w14:textId="77777777" w:rsidR="00533D25" w:rsidRPr="00533D25" w:rsidRDefault="00533D25" w:rsidP="007E0130">
                  <w:pPr>
                    <w:autoSpaceDE w:val="0"/>
                    <w:autoSpaceDN w:val="0"/>
                    <w:adjustRightInd w:val="0"/>
                    <w:spacing w:after="0" w:line="240" w:lineRule="auto"/>
                    <w:rPr>
                      <w:rFonts w:ascii="Verdana" w:hAnsi="Verdana" w:cs="Gill Sans MT"/>
                      <w:b/>
                      <w:bCs/>
                      <w:color w:val="000000"/>
                      <w:sz w:val="24"/>
                      <w:szCs w:val="24"/>
                      <w:lang w:val="en-GB"/>
                    </w:rPr>
                  </w:pPr>
                </w:p>
                <w:p w14:paraId="673FEAA4" w14:textId="69514D14" w:rsidR="007E0130" w:rsidRPr="007E0130" w:rsidRDefault="00D53433"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Ab</w:t>
                  </w:r>
                  <w:r>
                    <w:rPr>
                      <w:rFonts w:ascii="Verdana" w:hAnsi="Verdana" w:cs="Gill Sans MT"/>
                      <w:color w:val="000000"/>
                      <w:sz w:val="24"/>
                      <w:szCs w:val="24"/>
                      <w:lang w:val="en-GB"/>
                    </w:rPr>
                    <w:t xml:space="preserve">ility </w:t>
                  </w:r>
                  <w:r w:rsidR="007E0130" w:rsidRPr="007E0130">
                    <w:rPr>
                      <w:rFonts w:ascii="Verdana" w:hAnsi="Verdana" w:cs="Gill Sans MT"/>
                      <w:color w:val="000000"/>
                      <w:sz w:val="24"/>
                      <w:szCs w:val="24"/>
                      <w:lang w:val="en-GB"/>
                    </w:rPr>
                    <w:t xml:space="preserve">to plan strategically and to work creatively to identify practical business solutions to problems focused on outcomes across all phases of education including Early Years, Primary, Secondary and post 16. </w:t>
                  </w:r>
                </w:p>
                <w:p w14:paraId="1A1985C0"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02CC701" w14:textId="2EE4EAAF"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 methodical and analytical approach using relevant information to make sound judgements and clear decisions </w:t>
                  </w:r>
                </w:p>
                <w:p w14:paraId="30DB4A4E"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7BE5D1D" w14:textId="291DA90B"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influence the attitudes and opinions of others by using a range of strategies </w:t>
                  </w:r>
                </w:p>
                <w:p w14:paraId="461E1558" w14:textId="77777777" w:rsidR="007E0130" w:rsidRPr="00533D25"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617E912E" w14:textId="12DB4752"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Skilful at negotiation at all levels to achieve a positive outcome and managing conflict appropriately </w:t>
                  </w:r>
                </w:p>
                <w:p w14:paraId="4F9487B9"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1027A145" w14:textId="403EAB8D"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model the Council’s leadership and management competencies </w:t>
                  </w:r>
                </w:p>
                <w:p w14:paraId="5B629E78"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71664997" w14:textId="4BAC8E8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 xml:space="preserve">Able to express complex ideas in a concise and straightforward manner </w:t>
                  </w:r>
                </w:p>
                <w:p w14:paraId="7C222A8D"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p w14:paraId="45C75770" w14:textId="306AE55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r w:rsidRPr="007E0130">
                    <w:rPr>
                      <w:rFonts w:ascii="Verdana" w:hAnsi="Verdana" w:cs="Gill Sans MT"/>
                      <w:color w:val="000000"/>
                      <w:sz w:val="24"/>
                      <w:szCs w:val="24"/>
                      <w:lang w:val="en-GB"/>
                    </w:rPr>
                    <w:t>Able to model best practice when working with employees</w:t>
                  </w:r>
                  <w:r w:rsidR="00533D25" w:rsidRPr="00533D25">
                    <w:rPr>
                      <w:rFonts w:ascii="Verdana" w:hAnsi="Verdana" w:cs="Gill Sans MT"/>
                      <w:color w:val="000000"/>
                      <w:sz w:val="24"/>
                      <w:szCs w:val="24"/>
                      <w:lang w:val="en-GB"/>
                    </w:rPr>
                    <w:t>,</w:t>
                  </w:r>
                  <w:r w:rsidRPr="007E0130">
                    <w:rPr>
                      <w:rFonts w:ascii="Verdana" w:hAnsi="Verdana" w:cs="Gill Sans MT"/>
                      <w:color w:val="000000"/>
                      <w:sz w:val="24"/>
                      <w:szCs w:val="24"/>
                      <w:lang w:val="en-GB"/>
                    </w:rPr>
                    <w:t xml:space="preserve"> </w:t>
                  </w:r>
                </w:p>
                <w:p w14:paraId="371CC7D2" w14:textId="0FED0384" w:rsidR="007E0130" w:rsidRPr="007E0130" w:rsidRDefault="00533D25" w:rsidP="007E0130">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t</w:t>
                  </w:r>
                  <w:r w:rsidR="007E0130" w:rsidRPr="007E0130">
                    <w:rPr>
                      <w:rFonts w:ascii="Verdana" w:hAnsi="Verdana" w:cs="Gill Sans MT"/>
                      <w:color w:val="000000"/>
                      <w:sz w:val="24"/>
                      <w:szCs w:val="24"/>
                      <w:lang w:val="en-GB"/>
                    </w:rPr>
                    <w:t xml:space="preserve">o drive a culture of restorative practice which focuses upon building relationships across the children’s system working partnership with children and their families </w:t>
                  </w:r>
                </w:p>
                <w:p w14:paraId="662A9E2D" w14:textId="77777777" w:rsidR="007E0130" w:rsidRPr="007E0130" w:rsidRDefault="007E0130" w:rsidP="007E0130">
                  <w:pPr>
                    <w:autoSpaceDE w:val="0"/>
                    <w:autoSpaceDN w:val="0"/>
                    <w:adjustRightInd w:val="0"/>
                    <w:spacing w:after="0" w:line="240" w:lineRule="auto"/>
                    <w:rPr>
                      <w:rFonts w:ascii="Verdana" w:hAnsi="Verdana" w:cs="Gill Sans MT"/>
                      <w:color w:val="000000"/>
                      <w:sz w:val="24"/>
                      <w:szCs w:val="24"/>
                      <w:lang w:val="en-GB"/>
                    </w:rPr>
                  </w:pPr>
                </w:p>
              </w:tc>
            </w:tr>
          </w:tbl>
          <w:p w14:paraId="0EFD44B0" w14:textId="75CE6928" w:rsidR="007E0130" w:rsidRPr="00533D25" w:rsidRDefault="007E0130" w:rsidP="007E0130">
            <w:pPr>
              <w:jc w:val="both"/>
              <w:rPr>
                <w:rFonts w:ascii="Verdana" w:hAnsi="Verdana"/>
              </w:rPr>
            </w:pPr>
          </w:p>
        </w:tc>
        <w:tc>
          <w:tcPr>
            <w:tcW w:w="1946" w:type="dxa"/>
          </w:tcPr>
          <w:p w14:paraId="48F4025E" w14:textId="4815DD05" w:rsidR="007E0130" w:rsidRPr="00533D25" w:rsidRDefault="007E0130" w:rsidP="007E0130">
            <w:pPr>
              <w:rPr>
                <w:rFonts w:ascii="Verdana" w:eastAsia="Gill Sans MT" w:hAnsi="Verdana"/>
              </w:rPr>
            </w:pPr>
          </w:p>
          <w:p w14:paraId="09CCDA31" w14:textId="77777777" w:rsidR="00533D25" w:rsidRPr="00533D25" w:rsidRDefault="00533D25" w:rsidP="007E0130">
            <w:pPr>
              <w:rPr>
                <w:rFonts w:ascii="Verdana" w:eastAsia="Gill Sans MT" w:hAnsi="Verdana"/>
              </w:rPr>
            </w:pPr>
          </w:p>
          <w:p w14:paraId="473FD9EE" w14:textId="77777777" w:rsidR="007E0130" w:rsidRPr="00533D25" w:rsidRDefault="007E0130" w:rsidP="007E0130">
            <w:pPr>
              <w:jc w:val="center"/>
              <w:rPr>
                <w:rFonts w:ascii="Verdana" w:eastAsia="Gill Sans MT" w:hAnsi="Verdana"/>
              </w:rPr>
            </w:pPr>
            <w:r w:rsidRPr="00533D25">
              <w:rPr>
                <w:rFonts w:ascii="Verdana" w:eastAsia="Gill Sans MT" w:hAnsi="Verdana"/>
              </w:rPr>
              <w:t>A/I</w:t>
            </w:r>
          </w:p>
          <w:p w14:paraId="2DA06E60" w14:textId="77777777" w:rsidR="007E0130" w:rsidRPr="00533D25" w:rsidRDefault="007E0130" w:rsidP="007E0130">
            <w:pPr>
              <w:jc w:val="center"/>
              <w:rPr>
                <w:rFonts w:ascii="Verdana" w:eastAsia="Gill Sans MT" w:hAnsi="Verdana"/>
              </w:rPr>
            </w:pPr>
          </w:p>
          <w:p w14:paraId="2B7E7F71" w14:textId="77777777" w:rsidR="007E0130" w:rsidRPr="00533D25" w:rsidRDefault="007E0130" w:rsidP="007E0130">
            <w:pPr>
              <w:rPr>
                <w:rFonts w:ascii="Verdana" w:eastAsia="Gill Sans MT" w:hAnsi="Verdana"/>
              </w:rPr>
            </w:pPr>
          </w:p>
          <w:p w14:paraId="3A498B27" w14:textId="7C5EA2DC" w:rsidR="007E0130" w:rsidRPr="00533D25" w:rsidRDefault="007E0130" w:rsidP="007E0130">
            <w:pPr>
              <w:jc w:val="center"/>
              <w:rPr>
                <w:rFonts w:ascii="Verdana" w:eastAsia="Gill Sans MT" w:hAnsi="Verdana"/>
              </w:rPr>
            </w:pPr>
            <w:r w:rsidRPr="00533D25">
              <w:rPr>
                <w:rFonts w:ascii="Verdana" w:eastAsia="Gill Sans MT" w:hAnsi="Verdana"/>
              </w:rPr>
              <w:t>A/I</w:t>
            </w:r>
          </w:p>
          <w:p w14:paraId="73A9DA5B" w14:textId="77777777" w:rsidR="00D53433" w:rsidRDefault="00D53433" w:rsidP="007E0130">
            <w:pPr>
              <w:jc w:val="center"/>
              <w:rPr>
                <w:rFonts w:ascii="Verdana" w:eastAsia="Gill Sans MT" w:hAnsi="Verdana"/>
              </w:rPr>
            </w:pPr>
          </w:p>
          <w:p w14:paraId="591A858E" w14:textId="396F089A" w:rsidR="007E0130" w:rsidRPr="00533D25" w:rsidRDefault="007E0130" w:rsidP="007E0130">
            <w:pPr>
              <w:jc w:val="center"/>
              <w:rPr>
                <w:rFonts w:ascii="Verdana" w:eastAsia="Gill Sans MT" w:hAnsi="Verdana"/>
              </w:rPr>
            </w:pPr>
            <w:r w:rsidRPr="00533D25">
              <w:rPr>
                <w:rFonts w:ascii="Verdana" w:eastAsia="Gill Sans MT" w:hAnsi="Verdana"/>
              </w:rPr>
              <w:t>A/I</w:t>
            </w:r>
          </w:p>
          <w:p w14:paraId="33FCC11D" w14:textId="40AA62B0" w:rsidR="007E0130" w:rsidRPr="00533D25" w:rsidRDefault="007E0130" w:rsidP="007E0130">
            <w:pPr>
              <w:jc w:val="center"/>
              <w:rPr>
                <w:rFonts w:ascii="Verdana" w:eastAsia="Gill Sans MT" w:hAnsi="Verdana"/>
              </w:rPr>
            </w:pPr>
            <w:r w:rsidRPr="00533D25">
              <w:rPr>
                <w:rFonts w:ascii="Verdana" w:eastAsia="Gill Sans MT" w:hAnsi="Verdana"/>
              </w:rPr>
              <w:t>A/I</w:t>
            </w:r>
          </w:p>
          <w:p w14:paraId="6398BDF8" w14:textId="77777777" w:rsidR="007E0130" w:rsidRPr="00533D25" w:rsidRDefault="007E0130" w:rsidP="007E0130">
            <w:pPr>
              <w:jc w:val="center"/>
              <w:rPr>
                <w:rFonts w:ascii="Verdana" w:eastAsia="Gill Sans MT" w:hAnsi="Verdana"/>
              </w:rPr>
            </w:pPr>
          </w:p>
          <w:p w14:paraId="671EB9E9" w14:textId="4A369A23" w:rsidR="007E0130" w:rsidRPr="00533D25" w:rsidRDefault="007E0130" w:rsidP="007E0130">
            <w:pPr>
              <w:jc w:val="center"/>
              <w:rPr>
                <w:rFonts w:ascii="Verdana" w:eastAsia="Gill Sans MT" w:hAnsi="Verdana"/>
              </w:rPr>
            </w:pPr>
            <w:r w:rsidRPr="00533D25">
              <w:rPr>
                <w:rFonts w:ascii="Verdana" w:eastAsia="Gill Sans MT" w:hAnsi="Verdana"/>
              </w:rPr>
              <w:t>A/I</w:t>
            </w:r>
          </w:p>
          <w:p w14:paraId="2BC413D9" w14:textId="77777777" w:rsidR="007E0130" w:rsidRPr="00533D25" w:rsidRDefault="007E0130" w:rsidP="007E0130">
            <w:pPr>
              <w:jc w:val="center"/>
              <w:rPr>
                <w:rFonts w:ascii="Verdana" w:eastAsia="Gill Sans MT" w:hAnsi="Verdana"/>
              </w:rPr>
            </w:pPr>
          </w:p>
          <w:p w14:paraId="7E98F6CE" w14:textId="7C5E8343" w:rsidR="007E0130" w:rsidRPr="00533D25" w:rsidRDefault="007E0130" w:rsidP="007E0130">
            <w:pPr>
              <w:jc w:val="center"/>
              <w:rPr>
                <w:rFonts w:ascii="Verdana" w:eastAsia="Gill Sans MT" w:hAnsi="Verdana"/>
              </w:rPr>
            </w:pPr>
            <w:r w:rsidRPr="00533D25">
              <w:rPr>
                <w:rFonts w:ascii="Verdana" w:eastAsia="Gill Sans MT" w:hAnsi="Verdana"/>
              </w:rPr>
              <w:t>A/I</w:t>
            </w:r>
          </w:p>
          <w:p w14:paraId="50DE9F85" w14:textId="77777777" w:rsidR="007E0130" w:rsidRPr="00533D25" w:rsidRDefault="007E0130" w:rsidP="007E0130">
            <w:pPr>
              <w:jc w:val="center"/>
              <w:rPr>
                <w:rFonts w:ascii="Verdana" w:eastAsia="Gill Sans MT" w:hAnsi="Verdana"/>
              </w:rPr>
            </w:pPr>
          </w:p>
          <w:p w14:paraId="5A486062" w14:textId="2A5105D7" w:rsidR="007E0130" w:rsidRPr="00533D25" w:rsidRDefault="007E0130" w:rsidP="007E0130">
            <w:pPr>
              <w:jc w:val="center"/>
              <w:rPr>
                <w:rFonts w:ascii="Verdana" w:eastAsia="Gill Sans MT" w:hAnsi="Verdana"/>
              </w:rPr>
            </w:pPr>
            <w:r w:rsidRPr="00533D25">
              <w:rPr>
                <w:rFonts w:ascii="Verdana" w:eastAsia="Gill Sans MT" w:hAnsi="Verdana"/>
              </w:rPr>
              <w:t>A/I</w:t>
            </w:r>
          </w:p>
          <w:p w14:paraId="0159D191" w14:textId="77777777" w:rsidR="00533D25" w:rsidRPr="00533D25" w:rsidRDefault="00533D25" w:rsidP="007E0130">
            <w:pPr>
              <w:jc w:val="center"/>
              <w:rPr>
                <w:rFonts w:ascii="Verdana" w:eastAsia="Gill Sans MT" w:hAnsi="Verdana"/>
              </w:rPr>
            </w:pPr>
          </w:p>
          <w:p w14:paraId="227D542F" w14:textId="6F06E74F" w:rsidR="007E0130" w:rsidRPr="00533D25" w:rsidRDefault="007E0130" w:rsidP="007E0130">
            <w:pPr>
              <w:jc w:val="center"/>
              <w:rPr>
                <w:rFonts w:ascii="Verdana" w:eastAsia="Gill Sans MT" w:hAnsi="Verdana"/>
              </w:rPr>
            </w:pPr>
          </w:p>
          <w:p w14:paraId="41C6BA5A" w14:textId="680EFFEF" w:rsidR="00533D25" w:rsidRPr="00533D25" w:rsidRDefault="00533D25" w:rsidP="007E0130">
            <w:pPr>
              <w:jc w:val="center"/>
              <w:rPr>
                <w:rFonts w:ascii="Verdana" w:eastAsia="Gill Sans MT" w:hAnsi="Verdana"/>
              </w:rPr>
            </w:pPr>
          </w:p>
        </w:tc>
      </w:tr>
      <w:tr w:rsidR="007E0130" w:rsidRPr="00533D25" w14:paraId="2A76B59A" w14:textId="77777777" w:rsidTr="4AF2F16B">
        <w:trPr>
          <w:jc w:val="center"/>
        </w:trPr>
        <w:tc>
          <w:tcPr>
            <w:tcW w:w="1275" w:type="dxa"/>
          </w:tcPr>
          <w:p w14:paraId="4EC86C69" w14:textId="687CBCAD" w:rsidR="007E0130" w:rsidRPr="00533D25" w:rsidRDefault="007E0130" w:rsidP="007E0130">
            <w:pPr>
              <w:jc w:val="center"/>
              <w:rPr>
                <w:rFonts w:ascii="Verdana" w:eastAsia="Gill Sans MT" w:hAnsi="Verdana"/>
                <w:b/>
              </w:rPr>
            </w:pPr>
          </w:p>
          <w:p w14:paraId="145F1B3B" w14:textId="77777777" w:rsidR="00533D25" w:rsidRPr="00533D25" w:rsidRDefault="00533D25" w:rsidP="007E0130">
            <w:pPr>
              <w:jc w:val="center"/>
              <w:rPr>
                <w:rFonts w:ascii="Verdana" w:eastAsia="Gill Sans MT" w:hAnsi="Verdana"/>
                <w:b/>
              </w:rPr>
            </w:pPr>
          </w:p>
          <w:p w14:paraId="1AB177E0" w14:textId="162F42BC" w:rsidR="00533D25" w:rsidRPr="00533D25" w:rsidRDefault="00533D25" w:rsidP="007E0130">
            <w:pPr>
              <w:jc w:val="center"/>
              <w:rPr>
                <w:rFonts w:ascii="Verdana" w:eastAsia="Gill Sans MT" w:hAnsi="Verdana"/>
                <w:b/>
              </w:rPr>
            </w:pPr>
            <w:r w:rsidRPr="00533D25">
              <w:rPr>
                <w:rFonts w:ascii="Verdana" w:eastAsia="Gill Sans MT" w:hAnsi="Verdana"/>
                <w:b/>
                <w:noProof/>
              </w:rPr>
              <w:drawing>
                <wp:inline distT="0" distB="0" distL="0" distR="0" wp14:anchorId="2E1FF439" wp14:editId="1AE904F4">
                  <wp:extent cx="501015" cy="243205"/>
                  <wp:effectExtent l="0" t="0" r="0" b="4445"/>
                  <wp:docPr id="1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9F2D712" w14:textId="79F3D7F9" w:rsidR="00533D25" w:rsidRPr="00533D25" w:rsidRDefault="00533D25" w:rsidP="007E0130">
            <w:pPr>
              <w:jc w:val="center"/>
              <w:rPr>
                <w:rFonts w:ascii="Verdana" w:eastAsia="Gill Sans MT" w:hAnsi="Verdana"/>
                <w:b/>
              </w:rPr>
            </w:pPr>
          </w:p>
        </w:tc>
        <w:tc>
          <w:tcPr>
            <w:tcW w:w="7440" w:type="dxa"/>
          </w:tcPr>
          <w:tbl>
            <w:tblPr>
              <w:tblW w:w="0" w:type="auto"/>
              <w:tblBorders>
                <w:top w:val="nil"/>
                <w:left w:val="nil"/>
                <w:bottom w:val="nil"/>
                <w:right w:val="nil"/>
              </w:tblBorders>
              <w:tblLayout w:type="fixed"/>
              <w:tblLook w:val="0000" w:firstRow="0" w:lastRow="0" w:firstColumn="0" w:lastColumn="0" w:noHBand="0" w:noVBand="0"/>
            </w:tblPr>
            <w:tblGrid>
              <w:gridCol w:w="7446"/>
            </w:tblGrid>
            <w:tr w:rsidR="00533D25" w:rsidRPr="00533D25" w14:paraId="329A9751" w14:textId="77777777">
              <w:trPr>
                <w:trHeight w:val="2277"/>
              </w:trPr>
              <w:tc>
                <w:tcPr>
                  <w:tcW w:w="7446" w:type="dxa"/>
                </w:tcPr>
                <w:p w14:paraId="0D3E1480" w14:textId="30A50A06" w:rsidR="00533D25" w:rsidRPr="00533D25" w:rsidRDefault="00533D25" w:rsidP="00533D25">
                  <w:pPr>
                    <w:autoSpaceDE w:val="0"/>
                    <w:autoSpaceDN w:val="0"/>
                    <w:adjustRightInd w:val="0"/>
                    <w:spacing w:after="0" w:line="240" w:lineRule="auto"/>
                    <w:rPr>
                      <w:rFonts w:ascii="Verdana" w:hAnsi="Verdana"/>
                      <w:b/>
                      <w:bCs/>
                      <w:sz w:val="24"/>
                      <w:szCs w:val="24"/>
                      <w:lang w:val="en-GB"/>
                    </w:rPr>
                  </w:pPr>
                  <w:r w:rsidRPr="00533D25">
                    <w:rPr>
                      <w:rFonts w:ascii="Verdana" w:hAnsi="Verdana"/>
                      <w:b/>
                      <w:bCs/>
                      <w:sz w:val="24"/>
                      <w:szCs w:val="24"/>
                      <w:lang w:val="en-GB"/>
                    </w:rPr>
                    <w:t xml:space="preserve">Other </w:t>
                  </w:r>
                </w:p>
                <w:p w14:paraId="467E44E9" w14:textId="77777777" w:rsidR="00533D25" w:rsidRPr="00533D25" w:rsidRDefault="00533D25" w:rsidP="00533D25">
                  <w:pPr>
                    <w:autoSpaceDE w:val="0"/>
                    <w:autoSpaceDN w:val="0"/>
                    <w:adjustRightInd w:val="0"/>
                    <w:spacing w:after="0" w:line="240" w:lineRule="auto"/>
                    <w:rPr>
                      <w:rFonts w:ascii="Verdana" w:hAnsi="Verdana"/>
                      <w:sz w:val="24"/>
                      <w:szCs w:val="24"/>
                      <w:lang w:val="en-GB"/>
                    </w:rPr>
                  </w:pPr>
                </w:p>
                <w:p w14:paraId="21A52EF8"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Establish and maintain relationships at all levels, using engagement and communication as tools to promote challenge in a constructive and positive manner </w:t>
                  </w:r>
                </w:p>
                <w:p w14:paraId="5907A9F9"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1610930C" w14:textId="3A6BDC4A"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Responds positively to change by prioritization, balancing competing demands and accommodating high expectations </w:t>
                  </w:r>
                </w:p>
                <w:p w14:paraId="14E5E1D1"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5214DA14" w14:textId="245459DB"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Maintains effective work behaviours in pressured and stressful situations, demonstrating resilience and consistency </w:t>
                  </w:r>
                </w:p>
                <w:p w14:paraId="6751973E"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486AF032" w14:textId="4024256D"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Models a personal commitment to inclusivity and the welfare of others </w:t>
                  </w:r>
                </w:p>
                <w:p w14:paraId="498D7FB0"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54684E64" w14:textId="70BCD659"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Develops an environment of trust by displaying tact, honesty, openness and integrity </w:t>
                  </w:r>
                </w:p>
                <w:p w14:paraId="409428CC" w14:textId="77777777"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p>
                <w:p w14:paraId="0EEDE51E" w14:textId="72C19412" w:rsidR="00533D25" w:rsidRPr="00533D25" w:rsidRDefault="00533D25" w:rsidP="00533D25">
                  <w:pPr>
                    <w:autoSpaceDE w:val="0"/>
                    <w:autoSpaceDN w:val="0"/>
                    <w:adjustRightInd w:val="0"/>
                    <w:spacing w:after="0" w:line="240" w:lineRule="auto"/>
                    <w:rPr>
                      <w:rFonts w:ascii="Verdana" w:hAnsi="Verdana" w:cs="Gill Sans MT"/>
                      <w:color w:val="000000"/>
                      <w:sz w:val="24"/>
                      <w:szCs w:val="24"/>
                      <w:lang w:val="en-GB"/>
                    </w:rPr>
                  </w:pPr>
                  <w:r w:rsidRPr="00533D25">
                    <w:rPr>
                      <w:rFonts w:ascii="Verdana" w:hAnsi="Verdana" w:cs="Gill Sans MT"/>
                      <w:color w:val="000000"/>
                      <w:sz w:val="24"/>
                      <w:szCs w:val="24"/>
                      <w:lang w:val="en-GB"/>
                    </w:rPr>
                    <w:t xml:space="preserve">An Enhanced DBS will be needed for this post </w:t>
                  </w:r>
                </w:p>
                <w:p w14:paraId="577B5C8E" w14:textId="77777777" w:rsidR="00533D25" w:rsidRPr="00533D25" w:rsidRDefault="00533D25" w:rsidP="00533D25">
                  <w:pPr>
                    <w:autoSpaceDE w:val="0"/>
                    <w:autoSpaceDN w:val="0"/>
                    <w:adjustRightInd w:val="0"/>
                    <w:spacing w:after="0" w:line="240" w:lineRule="auto"/>
                    <w:rPr>
                      <w:rFonts w:ascii="Verdana" w:hAnsi="Verdana" w:cs="Gill Sans MT"/>
                      <w:color w:val="000000"/>
                      <w:sz w:val="23"/>
                      <w:szCs w:val="23"/>
                      <w:lang w:val="en-GB"/>
                    </w:rPr>
                  </w:pPr>
                </w:p>
              </w:tc>
            </w:tr>
          </w:tbl>
          <w:p w14:paraId="5431AC79" w14:textId="77777777" w:rsidR="007E0130" w:rsidRPr="00533D25" w:rsidRDefault="007E0130" w:rsidP="007E0130">
            <w:pPr>
              <w:spacing w:after="0" w:line="240" w:lineRule="auto"/>
              <w:jc w:val="both"/>
              <w:rPr>
                <w:rFonts w:ascii="Verdana" w:eastAsia="Gill Sans MT" w:hAnsi="Verdana" w:cs="Arial"/>
                <w:b/>
                <w:sz w:val="24"/>
                <w:szCs w:val="24"/>
                <w:lang w:val="en-GB"/>
              </w:rPr>
            </w:pPr>
          </w:p>
        </w:tc>
        <w:tc>
          <w:tcPr>
            <w:tcW w:w="1946" w:type="dxa"/>
          </w:tcPr>
          <w:p w14:paraId="3350D6F1" w14:textId="77777777" w:rsidR="007E0130" w:rsidRPr="00533D25" w:rsidRDefault="007E0130" w:rsidP="007E0130">
            <w:pPr>
              <w:rPr>
                <w:rFonts w:ascii="Verdana" w:eastAsia="Gill Sans MT" w:hAnsi="Verdana"/>
              </w:rPr>
            </w:pPr>
          </w:p>
          <w:p w14:paraId="59AB1D9D" w14:textId="6EBDD9B2"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04558431" w14:textId="5FBD0F76" w:rsidR="00533D25" w:rsidRPr="00533D25" w:rsidRDefault="00533D25" w:rsidP="007E0130">
            <w:pPr>
              <w:rPr>
                <w:rFonts w:ascii="Verdana" w:eastAsia="Gill Sans MT" w:hAnsi="Verdana"/>
                <w:sz w:val="24"/>
                <w:szCs w:val="24"/>
              </w:rPr>
            </w:pPr>
          </w:p>
          <w:p w14:paraId="60365BDC" w14:textId="6635AC17"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3417EA5D" w14:textId="77777777" w:rsidR="00533D25" w:rsidRPr="00533D25" w:rsidRDefault="00533D25" w:rsidP="007E0130">
            <w:pPr>
              <w:rPr>
                <w:rFonts w:ascii="Verdana" w:eastAsia="Gill Sans MT" w:hAnsi="Verdana"/>
                <w:sz w:val="24"/>
                <w:szCs w:val="24"/>
              </w:rPr>
            </w:pPr>
          </w:p>
          <w:p w14:paraId="58A02B49" w14:textId="2BBE7B90" w:rsidR="00533D25" w:rsidRPr="00533D25" w:rsidRDefault="00533D25" w:rsidP="007E0130">
            <w:pPr>
              <w:rPr>
                <w:rFonts w:ascii="Verdana" w:eastAsia="Gill Sans MT" w:hAnsi="Verdana"/>
                <w:sz w:val="24"/>
                <w:szCs w:val="24"/>
              </w:rPr>
            </w:pPr>
            <w:r w:rsidRPr="00533D25">
              <w:rPr>
                <w:rFonts w:ascii="Verdana" w:eastAsia="Gill Sans MT" w:hAnsi="Verdana"/>
                <w:sz w:val="24"/>
                <w:szCs w:val="24"/>
              </w:rPr>
              <w:t>A/I</w:t>
            </w:r>
          </w:p>
          <w:p w14:paraId="3A310223" w14:textId="77777777" w:rsidR="00534CAD" w:rsidRDefault="00534CAD" w:rsidP="00533D25">
            <w:pPr>
              <w:rPr>
                <w:rFonts w:ascii="Verdana" w:eastAsia="Gill Sans MT" w:hAnsi="Verdana"/>
                <w:sz w:val="24"/>
                <w:szCs w:val="24"/>
              </w:rPr>
            </w:pPr>
          </w:p>
          <w:p w14:paraId="20718EDB" w14:textId="21431D20" w:rsidR="00D53433" w:rsidRDefault="00533D25" w:rsidP="00533D25">
            <w:pPr>
              <w:rPr>
                <w:rFonts w:ascii="Verdana" w:eastAsia="Gill Sans MT" w:hAnsi="Verdana"/>
                <w:sz w:val="24"/>
                <w:szCs w:val="24"/>
              </w:rPr>
            </w:pPr>
            <w:r w:rsidRPr="00533D25">
              <w:rPr>
                <w:rFonts w:ascii="Verdana" w:eastAsia="Gill Sans MT" w:hAnsi="Verdana"/>
                <w:sz w:val="24"/>
                <w:szCs w:val="24"/>
              </w:rPr>
              <w:t>A/I</w:t>
            </w:r>
          </w:p>
          <w:p w14:paraId="04EE77CB" w14:textId="4FE1B1DF" w:rsidR="00533D25" w:rsidRPr="00533D25" w:rsidRDefault="00533D25" w:rsidP="00533D25">
            <w:pPr>
              <w:rPr>
                <w:rFonts w:ascii="Verdana" w:eastAsia="Gill Sans MT" w:hAnsi="Verdana"/>
                <w:sz w:val="24"/>
                <w:szCs w:val="24"/>
              </w:rPr>
            </w:pPr>
            <w:r w:rsidRPr="00533D25">
              <w:rPr>
                <w:rFonts w:ascii="Verdana" w:eastAsia="Gill Sans MT" w:hAnsi="Verdana"/>
                <w:sz w:val="24"/>
                <w:szCs w:val="24"/>
              </w:rPr>
              <w:t>A/I</w:t>
            </w:r>
          </w:p>
          <w:p w14:paraId="5457287B" w14:textId="77777777" w:rsidR="00534CAD" w:rsidRDefault="00534CAD" w:rsidP="00533D25">
            <w:pPr>
              <w:rPr>
                <w:rFonts w:ascii="Verdana" w:eastAsia="Gill Sans MT" w:hAnsi="Verdana"/>
                <w:sz w:val="24"/>
                <w:szCs w:val="24"/>
              </w:rPr>
            </w:pPr>
          </w:p>
          <w:p w14:paraId="57B23153" w14:textId="6863B657" w:rsidR="00533D25" w:rsidRPr="00533D25" w:rsidRDefault="00533D25" w:rsidP="00533D25">
            <w:pPr>
              <w:rPr>
                <w:rFonts w:ascii="Verdana" w:eastAsia="Gill Sans MT" w:hAnsi="Verdana"/>
                <w:sz w:val="24"/>
                <w:szCs w:val="24"/>
              </w:rPr>
            </w:pPr>
            <w:r w:rsidRPr="00533D25">
              <w:rPr>
                <w:rFonts w:ascii="Verdana" w:eastAsia="Gill Sans MT" w:hAnsi="Verdana"/>
                <w:sz w:val="24"/>
                <w:szCs w:val="24"/>
              </w:rPr>
              <w:t>A/I</w:t>
            </w:r>
          </w:p>
          <w:p w14:paraId="10084447" w14:textId="7DC2FDE0" w:rsidR="00533D25" w:rsidRPr="00533D25" w:rsidRDefault="00533D25" w:rsidP="007E0130">
            <w:pPr>
              <w:rPr>
                <w:rFonts w:ascii="Verdana" w:eastAsia="Gill Sans MT" w:hAnsi="Verdana"/>
                <w:sz w:val="24"/>
                <w:szCs w:val="24"/>
              </w:rPr>
            </w:pPr>
          </w:p>
          <w:p w14:paraId="3C926825" w14:textId="77777777" w:rsidR="00533D25" w:rsidRPr="00533D25" w:rsidRDefault="00533D25" w:rsidP="007E0130">
            <w:pPr>
              <w:rPr>
                <w:rFonts w:ascii="Verdana" w:eastAsia="Gill Sans MT" w:hAnsi="Verdana"/>
                <w:sz w:val="24"/>
                <w:szCs w:val="24"/>
              </w:rPr>
            </w:pPr>
          </w:p>
          <w:p w14:paraId="10B27D1F" w14:textId="206EE050" w:rsidR="00533D25" w:rsidRPr="00533D25" w:rsidRDefault="00533D25" w:rsidP="007E0130">
            <w:pPr>
              <w:rPr>
                <w:rFonts w:ascii="Verdana" w:eastAsia="Gill Sans MT" w:hAnsi="Verdana"/>
                <w:sz w:val="24"/>
                <w:szCs w:val="24"/>
              </w:rPr>
            </w:pPr>
          </w:p>
        </w:tc>
      </w:tr>
    </w:tbl>
    <w:p w14:paraId="66A26FF5" w14:textId="77777777" w:rsidR="0041456C" w:rsidRPr="00533D25" w:rsidRDefault="0041456C" w:rsidP="0041456C">
      <w:pPr>
        <w:jc w:val="both"/>
        <w:rPr>
          <w:rFonts w:ascii="Verdana" w:eastAsia="Gill Sans MT" w:hAnsi="Verdana"/>
          <w:b/>
          <w:szCs w:val="20"/>
        </w:rPr>
      </w:pPr>
    </w:p>
    <w:p w14:paraId="2AD99DD5" w14:textId="27128AC4" w:rsidR="0041456C" w:rsidRPr="00533D25" w:rsidRDefault="0041456C" w:rsidP="0041456C">
      <w:pPr>
        <w:jc w:val="both"/>
        <w:rPr>
          <w:rFonts w:ascii="Verdana" w:eastAsia="Gill Sans MT" w:hAnsi="Verdana" w:cs="Arial"/>
        </w:rPr>
      </w:pPr>
      <w:r w:rsidRPr="00533D25">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533D25">
        <w:rPr>
          <w:rFonts w:ascii="Verdana" w:eastAsia="Gill Sans MT" w:hAnsi="Verdana"/>
          <w:b/>
        </w:rPr>
        <w:t xml:space="preserve"> </w:t>
      </w:r>
      <w:r w:rsidRPr="00533D25">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533D25" w:rsidRDefault="0041456C" w:rsidP="0041456C">
      <w:pPr>
        <w:pStyle w:val="Header"/>
        <w:jc w:val="both"/>
        <w:rPr>
          <w:rFonts w:ascii="Verdana" w:eastAsia="Gill Sans MT" w:hAnsi="Verdana" w:cs="Arial"/>
        </w:rPr>
      </w:pPr>
      <w:r w:rsidRPr="00533D25">
        <w:rPr>
          <w:rFonts w:ascii="Verdana" w:eastAsia="Gill Sans MT" w:hAnsi="Verdana" w:cs="Arial"/>
        </w:rPr>
        <w:t xml:space="preserve">We are proud to display the Disability Confidence Symbol, which is a recognition given by Job </w:t>
      </w:r>
      <w:proofErr w:type="spellStart"/>
      <w:r w:rsidRPr="00533D25">
        <w:rPr>
          <w:rFonts w:ascii="Verdana" w:eastAsia="Gill Sans MT" w:hAnsi="Verdana" w:cs="Arial"/>
        </w:rPr>
        <w:t>centre</w:t>
      </w:r>
      <w:proofErr w:type="spellEnd"/>
      <w:r w:rsidRPr="00533D25">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Pr="00533D25" w:rsidRDefault="00FE537E" w:rsidP="0041456C">
      <w:pPr>
        <w:pStyle w:val="Header"/>
        <w:jc w:val="both"/>
        <w:rPr>
          <w:rFonts w:ascii="Verdana" w:eastAsia="Gill Sans MT" w:hAnsi="Verdana" w:cs="Arial"/>
          <w:sz w:val="24"/>
        </w:rPr>
      </w:pPr>
      <w:r w:rsidRPr="00533D25">
        <w:rPr>
          <w:rFonts w:ascii="Verdana" w:hAnsi="Verdana"/>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79780"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If you need a copy of this information in large print, braille, another language on cassette or disc, please ask us by contacting </w:t>
                            </w:r>
                            <w:r>
                              <w:rPr>
                                <w:rStyle w:val="eop"/>
                                <w:rFonts w:ascii="Verdana" w:hAnsi="Verdana" w:cs="Segoe UI"/>
                                <w:sz w:val="28"/>
                                <w:szCs w:val="28"/>
                              </w:rPr>
                              <w:t> </w:t>
                            </w:r>
                          </w:p>
                          <w:p w14:paraId="5E4BD0C1"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Talent &amp; Resourcing Team 01785 278300</w:t>
                            </w:r>
                            <w:r>
                              <w:rPr>
                                <w:rStyle w:val="eop"/>
                                <w:rFonts w:ascii="Verdana" w:hAnsi="Verdana" w:cs="Segoe UI"/>
                                <w:sz w:val="28"/>
                                <w:szCs w:val="28"/>
                              </w:rPr>
                              <w:t> </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0079780"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If you need a copy of this information in large print, braille, another language on cassette or disc, please ask us by contacting </w:t>
                      </w:r>
                      <w:r>
                        <w:rPr>
                          <w:rStyle w:val="eop"/>
                          <w:rFonts w:ascii="Verdana" w:hAnsi="Verdana" w:cs="Segoe UI"/>
                          <w:sz w:val="28"/>
                          <w:szCs w:val="28"/>
                        </w:rPr>
                        <w:t> </w:t>
                      </w:r>
                    </w:p>
                    <w:p w14:paraId="5E4BD0C1" w14:textId="77777777" w:rsidR="00D53433" w:rsidRDefault="00D53433" w:rsidP="00D53433">
                      <w:pPr>
                        <w:pStyle w:val="paragraph"/>
                        <w:spacing w:before="0" w:beforeAutospacing="0" w:after="0" w:afterAutospacing="0"/>
                        <w:jc w:val="center"/>
                        <w:textAlignment w:val="baseline"/>
                        <w:rPr>
                          <w:rFonts w:ascii="Segoe UI" w:hAnsi="Segoe UI" w:cs="Segoe UI"/>
                          <w:sz w:val="18"/>
                          <w:szCs w:val="18"/>
                        </w:rPr>
                      </w:pPr>
                      <w:r>
                        <w:rPr>
                          <w:rStyle w:val="normaltextrun"/>
                          <w:rFonts w:ascii="Verdana" w:hAnsi="Verdana" w:cs="Segoe UI"/>
                          <w:sz w:val="28"/>
                          <w:szCs w:val="28"/>
                          <w:lang w:val="en-US"/>
                        </w:rPr>
                        <w:t>Talent &amp; Resourcing Team 01785 278300</w:t>
                      </w:r>
                      <w:r>
                        <w:rPr>
                          <w:rStyle w:val="eop"/>
                          <w:rFonts w:ascii="Verdana" w:hAnsi="Verdana" w:cs="Segoe UI"/>
                          <w:sz w:val="28"/>
                          <w:szCs w:val="28"/>
                        </w:rPr>
                        <w:t> </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533D25" w:rsidRDefault="0041456C" w:rsidP="0041456C">
      <w:pPr>
        <w:pStyle w:val="Header"/>
        <w:jc w:val="both"/>
        <w:rPr>
          <w:rFonts w:ascii="Verdana" w:eastAsia="Gill Sans MT" w:hAnsi="Verdana"/>
        </w:rPr>
      </w:pPr>
    </w:p>
    <w:p w14:paraId="129A0CE5" w14:textId="77777777" w:rsidR="0041456C" w:rsidRPr="00533D25" w:rsidRDefault="0041456C" w:rsidP="001F3113">
      <w:pPr>
        <w:pStyle w:val="Body-Bold"/>
        <w:rPr>
          <w:rFonts w:cs="Avenir Roman"/>
        </w:rPr>
      </w:pPr>
    </w:p>
    <w:sectPr w:rsidR="0041456C" w:rsidRPr="00533D25"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7F465" w14:textId="77777777" w:rsidR="005F5632" w:rsidRDefault="005F5632" w:rsidP="003E7AA3">
      <w:pPr>
        <w:spacing w:after="0" w:line="240" w:lineRule="auto"/>
      </w:pPr>
      <w:r>
        <w:separator/>
      </w:r>
    </w:p>
  </w:endnote>
  <w:endnote w:type="continuationSeparator" w:id="0">
    <w:p w14:paraId="05BFAF63" w14:textId="77777777" w:rsidR="005F5632" w:rsidRDefault="005F5632" w:rsidP="003E7AA3">
      <w:pPr>
        <w:spacing w:after="0" w:line="240" w:lineRule="auto"/>
      </w:pPr>
      <w:r>
        <w:continuationSeparator/>
      </w:r>
    </w:p>
  </w:endnote>
  <w:endnote w:type="continuationNotice" w:id="1">
    <w:p w14:paraId="251C1639" w14:textId="77777777" w:rsidR="005F5632" w:rsidRDefault="005F5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9A32" w14:textId="77777777" w:rsidR="00867265" w:rsidRDefault="00867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9645C" w14:textId="77777777" w:rsidR="00867265" w:rsidRDefault="00867265" w:rsidP="00867265">
    <w:pPr>
      <w:pStyle w:val="Footer"/>
    </w:pPr>
    <w:r>
      <w:t>GP 21.06.2023 – FINAL</w:t>
    </w:r>
  </w:p>
  <w:p w14:paraId="033458B2" w14:textId="7A22F75E" w:rsidR="00867265" w:rsidRDefault="00867265" w:rsidP="00867265">
    <w:pPr>
      <w:pStyle w:val="Footer"/>
    </w:pPr>
    <w:r>
      <w:t>70000661/G14/CAS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8AFC3" w14:textId="77777777" w:rsidR="00867265" w:rsidRDefault="0086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5CFBF" w14:textId="77777777" w:rsidR="005F5632" w:rsidRDefault="005F5632" w:rsidP="003E7AA3">
      <w:pPr>
        <w:spacing w:after="0" w:line="240" w:lineRule="auto"/>
      </w:pPr>
      <w:r>
        <w:separator/>
      </w:r>
    </w:p>
  </w:footnote>
  <w:footnote w:type="continuationSeparator" w:id="0">
    <w:p w14:paraId="435F85AC" w14:textId="77777777" w:rsidR="005F5632" w:rsidRDefault="005F5632" w:rsidP="003E7AA3">
      <w:pPr>
        <w:spacing w:after="0" w:line="240" w:lineRule="auto"/>
      </w:pPr>
      <w:r>
        <w:continuationSeparator/>
      </w:r>
    </w:p>
  </w:footnote>
  <w:footnote w:type="continuationNotice" w:id="1">
    <w:p w14:paraId="5C67B3EC" w14:textId="77777777" w:rsidR="005F5632" w:rsidRDefault="005F5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CA8F8" w14:textId="77777777" w:rsidR="00867265" w:rsidRDefault="00867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0105056" w:rsidR="0041456C" w:rsidRPr="00EE50CC" w:rsidRDefault="00D53433" w:rsidP="00816AA1">
                          <w:pPr>
                            <w:pStyle w:val="inner-page-title"/>
                            <w:rPr>
                              <w:caps/>
                            </w:rPr>
                          </w:pPr>
                          <w:r>
                            <w:t>C&amp;F</w:t>
                          </w:r>
                          <w:r w:rsidR="0041456C" w:rsidRPr="00EE50CC">
                            <w:t xml:space="preserve"> –</w:t>
                          </w:r>
                          <w:r>
                            <w:t>Virtual School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0105056" w:rsidR="0041456C" w:rsidRPr="00EE50CC" w:rsidRDefault="00D53433" w:rsidP="00816AA1">
                    <w:pPr>
                      <w:pStyle w:val="inner-page-title"/>
                      <w:rPr>
                        <w:caps/>
                      </w:rPr>
                    </w:pPr>
                    <w:r>
                      <w:t>C&amp;F</w:t>
                    </w:r>
                    <w:r w:rsidR="0041456C" w:rsidRPr="00EE50CC">
                      <w:t xml:space="preserve"> –</w:t>
                    </w:r>
                    <w:r>
                      <w:t>Virtual School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C6DEC" w14:textId="77777777" w:rsidR="00867265" w:rsidRDefault="0086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B5E86"/>
    <w:multiLevelType w:val="multilevel"/>
    <w:tmpl w:val="E5A8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E6967"/>
    <w:multiLevelType w:val="multilevel"/>
    <w:tmpl w:val="B784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857A80"/>
    <w:multiLevelType w:val="hybridMultilevel"/>
    <w:tmpl w:val="0A4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55320">
    <w:abstractNumId w:val="4"/>
  </w:num>
  <w:num w:numId="2" w16cid:durableId="1391687556">
    <w:abstractNumId w:val="5"/>
  </w:num>
  <w:num w:numId="3" w16cid:durableId="432937514">
    <w:abstractNumId w:val="1"/>
  </w:num>
  <w:num w:numId="4" w16cid:durableId="1868788990">
    <w:abstractNumId w:val="6"/>
  </w:num>
  <w:num w:numId="5" w16cid:durableId="1422676430">
    <w:abstractNumId w:val="2"/>
  </w:num>
  <w:num w:numId="6" w16cid:durableId="331881051">
    <w:abstractNumId w:val="0"/>
  </w:num>
  <w:num w:numId="7" w16cid:durableId="57744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1A21"/>
    <w:rsid w:val="00141D89"/>
    <w:rsid w:val="001461EB"/>
    <w:rsid w:val="001667C8"/>
    <w:rsid w:val="001A15EA"/>
    <w:rsid w:val="001B385E"/>
    <w:rsid w:val="001F3113"/>
    <w:rsid w:val="002257F3"/>
    <w:rsid w:val="00261654"/>
    <w:rsid w:val="00265281"/>
    <w:rsid w:val="002D413B"/>
    <w:rsid w:val="002D4E47"/>
    <w:rsid w:val="00316CA7"/>
    <w:rsid w:val="003E7AA3"/>
    <w:rsid w:val="003F50AB"/>
    <w:rsid w:val="0041456C"/>
    <w:rsid w:val="00465664"/>
    <w:rsid w:val="004C21BE"/>
    <w:rsid w:val="00533D25"/>
    <w:rsid w:val="00534CAD"/>
    <w:rsid w:val="00535B0F"/>
    <w:rsid w:val="005F5632"/>
    <w:rsid w:val="00671CC9"/>
    <w:rsid w:val="00680D32"/>
    <w:rsid w:val="006E0E0B"/>
    <w:rsid w:val="006F76AD"/>
    <w:rsid w:val="00710AA7"/>
    <w:rsid w:val="00770B6C"/>
    <w:rsid w:val="00797BFE"/>
    <w:rsid w:val="007A6708"/>
    <w:rsid w:val="007E0130"/>
    <w:rsid w:val="008005E0"/>
    <w:rsid w:val="0080309F"/>
    <w:rsid w:val="00816AA1"/>
    <w:rsid w:val="00853AEB"/>
    <w:rsid w:val="00867265"/>
    <w:rsid w:val="00872B70"/>
    <w:rsid w:val="00936B30"/>
    <w:rsid w:val="009446C3"/>
    <w:rsid w:val="0096580A"/>
    <w:rsid w:val="00977EA1"/>
    <w:rsid w:val="0099470D"/>
    <w:rsid w:val="00A34FE9"/>
    <w:rsid w:val="00A645DA"/>
    <w:rsid w:val="00A7382B"/>
    <w:rsid w:val="00AD6686"/>
    <w:rsid w:val="00B17E08"/>
    <w:rsid w:val="00B9509B"/>
    <w:rsid w:val="00BB233B"/>
    <w:rsid w:val="00C20BE9"/>
    <w:rsid w:val="00C817FE"/>
    <w:rsid w:val="00C86E78"/>
    <w:rsid w:val="00CD038B"/>
    <w:rsid w:val="00D01AC5"/>
    <w:rsid w:val="00D53433"/>
    <w:rsid w:val="00DF0A92"/>
    <w:rsid w:val="00EA75A7"/>
    <w:rsid w:val="00EB7CFF"/>
    <w:rsid w:val="00EC0C4E"/>
    <w:rsid w:val="00EE50CC"/>
    <w:rsid w:val="00F72F3D"/>
    <w:rsid w:val="00FA2396"/>
    <w:rsid w:val="00FC5DD3"/>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853AEB"/>
    <w:rPr>
      <w:rFonts w:ascii="Times New Roman" w:hAnsi="Times New Roman" w:cs="Times New Roman"/>
      <w:sz w:val="24"/>
      <w:szCs w:val="24"/>
    </w:rPr>
  </w:style>
  <w:style w:type="paragraph" w:styleId="ListParagraph">
    <w:name w:val="List Paragraph"/>
    <w:basedOn w:val="Normal"/>
    <w:uiPriority w:val="34"/>
    <w:qFormat/>
    <w:rsid w:val="00853AEB"/>
    <w:pPr>
      <w:spacing w:after="160" w:line="259" w:lineRule="auto"/>
      <w:ind w:left="720"/>
      <w:contextualSpacing/>
    </w:pPr>
    <w:rPr>
      <w:lang w:val="en-GB"/>
    </w:rPr>
  </w:style>
  <w:style w:type="paragraph" w:customStyle="1" w:styleId="paragraph">
    <w:name w:val="paragraph"/>
    <w:basedOn w:val="Normal"/>
    <w:rsid w:val="00D534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3433"/>
  </w:style>
  <w:style w:type="character" w:customStyle="1" w:styleId="eop">
    <w:name w:val="eop"/>
    <w:basedOn w:val="DefaultParagraphFont"/>
    <w:rsid w:val="00D53433"/>
  </w:style>
  <w:style w:type="paragraph" w:styleId="Revision">
    <w:name w:val="Revision"/>
    <w:hidden/>
    <w:uiPriority w:val="99"/>
    <w:semiHidden/>
    <w:rsid w:val="00D53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10254">
      <w:bodyDiv w:val="1"/>
      <w:marLeft w:val="0"/>
      <w:marRight w:val="0"/>
      <w:marTop w:val="0"/>
      <w:marBottom w:val="0"/>
      <w:divBdr>
        <w:top w:val="none" w:sz="0" w:space="0" w:color="auto"/>
        <w:left w:val="none" w:sz="0" w:space="0" w:color="auto"/>
        <w:bottom w:val="none" w:sz="0" w:space="0" w:color="auto"/>
        <w:right w:val="none" w:sz="0" w:space="0" w:color="auto"/>
      </w:divBdr>
      <w:divsChild>
        <w:div w:id="1301570316">
          <w:marLeft w:val="0"/>
          <w:marRight w:val="0"/>
          <w:marTop w:val="0"/>
          <w:marBottom w:val="0"/>
          <w:divBdr>
            <w:top w:val="none" w:sz="0" w:space="0" w:color="auto"/>
            <w:left w:val="none" w:sz="0" w:space="0" w:color="auto"/>
            <w:bottom w:val="none" w:sz="0" w:space="0" w:color="auto"/>
            <w:right w:val="none" w:sz="0" w:space="0" w:color="auto"/>
          </w:divBdr>
        </w:div>
        <w:div w:id="1470395594">
          <w:marLeft w:val="0"/>
          <w:marRight w:val="0"/>
          <w:marTop w:val="0"/>
          <w:marBottom w:val="0"/>
          <w:divBdr>
            <w:top w:val="none" w:sz="0" w:space="0" w:color="auto"/>
            <w:left w:val="none" w:sz="0" w:space="0" w:color="auto"/>
            <w:bottom w:val="none" w:sz="0" w:space="0" w:color="auto"/>
            <w:right w:val="none" w:sz="0" w:space="0" w:color="auto"/>
          </w:divBdr>
        </w:div>
      </w:divsChild>
    </w:div>
    <w:div w:id="1416711262">
      <w:bodyDiv w:val="1"/>
      <w:marLeft w:val="0"/>
      <w:marRight w:val="0"/>
      <w:marTop w:val="0"/>
      <w:marBottom w:val="0"/>
      <w:divBdr>
        <w:top w:val="none" w:sz="0" w:space="0" w:color="auto"/>
        <w:left w:val="none" w:sz="0" w:space="0" w:color="auto"/>
        <w:bottom w:val="none" w:sz="0" w:space="0" w:color="auto"/>
        <w:right w:val="none" w:sz="0" w:space="0" w:color="auto"/>
      </w:divBdr>
      <w:divsChild>
        <w:div w:id="224997543">
          <w:marLeft w:val="0"/>
          <w:marRight w:val="0"/>
          <w:marTop w:val="0"/>
          <w:marBottom w:val="0"/>
          <w:divBdr>
            <w:top w:val="none" w:sz="0" w:space="0" w:color="auto"/>
            <w:left w:val="none" w:sz="0" w:space="0" w:color="auto"/>
            <w:bottom w:val="none" w:sz="0" w:space="0" w:color="auto"/>
            <w:right w:val="none" w:sz="0" w:space="0" w:color="auto"/>
          </w:divBdr>
        </w:div>
        <w:div w:id="410351842">
          <w:marLeft w:val="0"/>
          <w:marRight w:val="0"/>
          <w:marTop w:val="0"/>
          <w:marBottom w:val="0"/>
          <w:divBdr>
            <w:top w:val="none" w:sz="0" w:space="0" w:color="auto"/>
            <w:left w:val="none" w:sz="0" w:space="0" w:color="auto"/>
            <w:bottom w:val="none" w:sz="0" w:space="0" w:color="auto"/>
            <w:right w:val="none" w:sz="0" w:space="0" w:color="auto"/>
          </w:divBdr>
        </w:div>
        <w:div w:id="497813589">
          <w:marLeft w:val="0"/>
          <w:marRight w:val="0"/>
          <w:marTop w:val="0"/>
          <w:marBottom w:val="0"/>
          <w:divBdr>
            <w:top w:val="none" w:sz="0" w:space="0" w:color="auto"/>
            <w:left w:val="none" w:sz="0" w:space="0" w:color="auto"/>
            <w:bottom w:val="none" w:sz="0" w:space="0" w:color="auto"/>
            <w:right w:val="none" w:sz="0" w:space="0" w:color="auto"/>
          </w:divBdr>
        </w:div>
        <w:div w:id="2008164312">
          <w:marLeft w:val="0"/>
          <w:marRight w:val="0"/>
          <w:marTop w:val="0"/>
          <w:marBottom w:val="0"/>
          <w:divBdr>
            <w:top w:val="none" w:sz="0" w:space="0" w:color="auto"/>
            <w:left w:val="none" w:sz="0" w:space="0" w:color="auto"/>
            <w:bottom w:val="none" w:sz="0" w:space="0" w:color="auto"/>
            <w:right w:val="none" w:sz="0" w:space="0" w:color="auto"/>
          </w:divBdr>
        </w:div>
        <w:div w:id="860162915">
          <w:marLeft w:val="0"/>
          <w:marRight w:val="0"/>
          <w:marTop w:val="0"/>
          <w:marBottom w:val="0"/>
          <w:divBdr>
            <w:top w:val="none" w:sz="0" w:space="0" w:color="auto"/>
            <w:left w:val="none" w:sz="0" w:space="0" w:color="auto"/>
            <w:bottom w:val="none" w:sz="0" w:space="0" w:color="auto"/>
            <w:right w:val="none" w:sz="0" w:space="0" w:color="auto"/>
          </w:divBdr>
        </w:div>
      </w:divsChild>
    </w:div>
    <w:div w:id="20074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32F73842-1E1A-4010-8E7F-F0223F3B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2573ea6-96b3-4cab-9fb4-ead7e4df9d28"/>
    <ds:schemaRef ds:uri="4c2ca633-6916-4551-9005-f90da72ea2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1607</Words>
  <Characters>9161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Tomlinson, Liz (F&amp;R)</cp:lastModifiedBy>
  <cp:revision>2</cp:revision>
  <dcterms:created xsi:type="dcterms:W3CDTF">2025-04-17T09:26:00Z</dcterms:created>
  <dcterms:modified xsi:type="dcterms:W3CDTF">2025-04-17T09:26:00Z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ies>
</file>