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5EDEC535"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00665BC4">
        <w:t>: Business Support Assistant</w:t>
      </w:r>
    </w:p>
    <w:p w14:paraId="4F20251A" w14:textId="777173A2" w:rsidR="00161FE8" w:rsidRPr="001F3113" w:rsidRDefault="00161FE8" w:rsidP="001F3113">
      <w:pPr>
        <w:pStyle w:val="JobTitle"/>
      </w:pPr>
      <w:r>
        <w:t>Grade</w:t>
      </w:r>
      <w:r w:rsidR="00665BC4">
        <w:t>:</w:t>
      </w:r>
      <w:r w:rsidR="00B965C0">
        <w:t xml:space="preserve"> 5</w:t>
      </w:r>
    </w:p>
    <w:p w14:paraId="3151C0DC" w14:textId="5C8A5127" w:rsidR="00816AA1" w:rsidRPr="00816AA1" w:rsidRDefault="00816AA1" w:rsidP="4D3618BE">
      <w:pPr>
        <w:pStyle w:val="JobTitle"/>
      </w:pPr>
    </w:p>
    <w:p w14:paraId="05EF42B5" w14:textId="77777777" w:rsidR="001F3113" w:rsidRDefault="00816AA1" w:rsidP="001F3113">
      <w:pPr>
        <w:pStyle w:val="Body-Bold"/>
      </w:pPr>
      <w:r w:rsidRPr="001F3113">
        <w:t>Our Vision</w:t>
      </w:r>
    </w:p>
    <w:p w14:paraId="43756648" w14:textId="61B55E4B" w:rsidR="00816AA1" w:rsidRPr="00816AA1" w:rsidRDefault="00816AA1" w:rsidP="001F3113">
      <w:pPr>
        <w:pStyle w:val="Body-text"/>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20240C" w:rsidRPr="00816AA1" w:rsidRDefault="0020240C" w:rsidP="001F3113">
      <w:pPr>
        <w:pStyle w:val="Bullets"/>
        <w:spacing w:before="240"/>
      </w:pPr>
      <w:r w:rsidRPr="00816AA1">
        <w:t xml:space="preserve">Have access to more good jobs and share the benefit of economic growth </w:t>
      </w:r>
    </w:p>
    <w:p w14:paraId="1C4CF2D7" w14:textId="69182068" w:rsidR="0020240C" w:rsidRPr="00816AA1" w:rsidRDefault="0020240C" w:rsidP="001F3113">
      <w:pPr>
        <w:pStyle w:val="Bullets"/>
      </w:pPr>
      <w:r w:rsidRPr="00816AA1">
        <w:t xml:space="preserve">Be healthier and more independent for longer </w:t>
      </w:r>
    </w:p>
    <w:p w14:paraId="4F0CEA56" w14:textId="46564A69" w:rsidR="00816AA1" w:rsidRPr="00816AA1" w:rsidRDefault="00816AA1" w:rsidP="001F3113">
      <w:pPr>
        <w:pStyle w:val="Bullets"/>
      </w:pPr>
      <w:r w:rsidRPr="00816AA1">
        <w:t xml:space="preserve">Feel safer, </w:t>
      </w:r>
      <w:r w:rsidR="00665BC4" w:rsidRPr="00816AA1">
        <w:t>happier,</w:t>
      </w:r>
      <w:r w:rsidRPr="00816AA1">
        <w:t xml:space="preserve"> and more supported in their community</w:t>
      </w:r>
    </w:p>
    <w:p w14:paraId="6D7B56E3" w14:textId="77777777" w:rsidR="00816AA1" w:rsidRDefault="00816AA1" w:rsidP="001F3113">
      <w:pPr>
        <w:pStyle w:val="Body-Bold"/>
        <w:rPr>
          <w:rFonts w:cs="Avenir Roman"/>
        </w:rPr>
      </w:pPr>
      <w:r w:rsidRPr="00816AA1">
        <w:t>Our Values</w:t>
      </w:r>
    </w:p>
    <w:p w14:paraId="3D86C2FA" w14:textId="20E2839E"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00665BC4" w:rsidRPr="45275101">
        <w:rPr>
          <w:rFonts w:eastAsiaTheme="minorEastAsia"/>
          <w:color w:val="000000" w:themeColor="text1"/>
          <w:lang w:val="en-US"/>
        </w:rPr>
        <w:t>flourish,</w:t>
      </w:r>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Default="00816AA1" w:rsidP="001F3113">
      <w:pPr>
        <w:pStyle w:val="Body-Bold"/>
      </w:pPr>
      <w:r>
        <w:t>About the Service</w:t>
      </w:r>
    </w:p>
    <w:p w14:paraId="789F7685" w14:textId="77777777" w:rsidR="00BC1E8F" w:rsidRPr="00BC1E8F" w:rsidRDefault="00BC1E8F" w:rsidP="00BC1E8F">
      <w:pPr>
        <w:spacing w:after="0" w:line="240" w:lineRule="auto"/>
        <w:jc w:val="both"/>
        <w:rPr>
          <w:rFonts w:ascii="Verdana" w:eastAsia="Gill Sans MT" w:hAnsi="Verdana" w:cs="Arial"/>
          <w:sz w:val="24"/>
          <w:szCs w:val="24"/>
        </w:rPr>
      </w:pPr>
      <w:r w:rsidRPr="00BC1E8F">
        <w:rPr>
          <w:rFonts w:ascii="Verdana" w:eastAsia="Gill Sans MT" w:hAnsi="Verdana" w:cs="Arial"/>
          <w:sz w:val="24"/>
          <w:szCs w:val="24"/>
        </w:rPr>
        <w:t xml:space="preserve">The Business and Enterprise Service of Staffordshire County Council sets the strategy and direction and creates the conditions for growth in Staffordshire’s £18 billion diverse economy. </w:t>
      </w:r>
    </w:p>
    <w:p w14:paraId="1892D2D1" w14:textId="77777777" w:rsidR="00BC1E8F" w:rsidRPr="00BC1E8F" w:rsidRDefault="00BC1E8F" w:rsidP="00BC1E8F">
      <w:pPr>
        <w:spacing w:after="0" w:line="240" w:lineRule="auto"/>
        <w:jc w:val="both"/>
        <w:rPr>
          <w:rFonts w:ascii="Verdana" w:eastAsia="Gill Sans MT" w:hAnsi="Verdana" w:cs="Arial"/>
          <w:sz w:val="24"/>
          <w:szCs w:val="24"/>
        </w:rPr>
      </w:pPr>
    </w:p>
    <w:p w14:paraId="53AE5133" w14:textId="77777777" w:rsidR="00BC1E8F" w:rsidRPr="00BC1E8F" w:rsidRDefault="00BC1E8F" w:rsidP="00BC1E8F">
      <w:pPr>
        <w:spacing w:after="0" w:line="240" w:lineRule="auto"/>
        <w:jc w:val="both"/>
        <w:rPr>
          <w:rFonts w:ascii="Verdana" w:eastAsia="Gill Sans MT" w:hAnsi="Verdana" w:cs="Arial"/>
          <w:sz w:val="24"/>
          <w:szCs w:val="24"/>
        </w:rPr>
      </w:pPr>
      <w:r w:rsidRPr="00BC1E8F">
        <w:rPr>
          <w:rFonts w:ascii="Verdana" w:eastAsia="Gill Sans MT" w:hAnsi="Verdana" w:cs="Arial"/>
          <w:sz w:val="24"/>
          <w:szCs w:val="24"/>
        </w:rPr>
        <w:t>The Business and Enterprise team oversees a broad range of services along with other parts of the County Council’s Economy, Infrastructure and Skills Directorate including:</w:t>
      </w:r>
    </w:p>
    <w:p w14:paraId="616DF0FC" w14:textId="77777777" w:rsidR="00BC1E8F" w:rsidRPr="00BC1E8F" w:rsidRDefault="00BC1E8F" w:rsidP="00BC1E8F">
      <w:pPr>
        <w:spacing w:after="0" w:line="240" w:lineRule="auto"/>
        <w:jc w:val="both"/>
        <w:rPr>
          <w:rFonts w:ascii="Verdana" w:eastAsia="Gill Sans MT" w:hAnsi="Verdana" w:cs="Arial"/>
          <w:sz w:val="24"/>
          <w:szCs w:val="24"/>
        </w:rPr>
      </w:pPr>
    </w:p>
    <w:p w14:paraId="51C2DD1F" w14:textId="77777777" w:rsidR="00BC1E8F" w:rsidRPr="00BC1E8F" w:rsidRDefault="00BC1E8F" w:rsidP="00BC1E8F">
      <w:pPr>
        <w:numPr>
          <w:ilvl w:val="0"/>
          <w:numId w:val="22"/>
        </w:numPr>
        <w:spacing w:after="0" w:line="240" w:lineRule="auto"/>
        <w:contextualSpacing/>
        <w:jc w:val="both"/>
        <w:rPr>
          <w:rFonts w:ascii="Verdana" w:eastAsia="Gill Sans MT" w:hAnsi="Verdana"/>
          <w:sz w:val="24"/>
          <w:szCs w:val="24"/>
        </w:rPr>
      </w:pPr>
      <w:r w:rsidRPr="00BC1E8F">
        <w:rPr>
          <w:rFonts w:ascii="Verdana" w:eastAsia="Gill Sans MT" w:hAnsi="Verdana"/>
          <w:sz w:val="24"/>
          <w:szCs w:val="24"/>
        </w:rPr>
        <w:lastRenderedPageBreak/>
        <w:t>The operation of our Enterprise Centres to enable our businesses and the wider economy to thrive.</w:t>
      </w:r>
    </w:p>
    <w:p w14:paraId="3BA9C57B" w14:textId="77777777" w:rsidR="00BC1E8F" w:rsidRPr="00BC1E8F" w:rsidRDefault="00BC1E8F" w:rsidP="00BC1E8F">
      <w:pPr>
        <w:numPr>
          <w:ilvl w:val="0"/>
          <w:numId w:val="22"/>
        </w:numPr>
        <w:spacing w:after="0" w:line="240" w:lineRule="auto"/>
        <w:contextualSpacing/>
        <w:jc w:val="both"/>
        <w:rPr>
          <w:rFonts w:ascii="Verdana" w:eastAsia="Gill Sans MT" w:hAnsi="Verdana"/>
          <w:sz w:val="24"/>
          <w:szCs w:val="24"/>
        </w:rPr>
      </w:pPr>
      <w:r w:rsidRPr="00BC1E8F">
        <w:rPr>
          <w:rFonts w:ascii="Verdana" w:eastAsia="Gill Sans MT" w:hAnsi="Verdana"/>
          <w:sz w:val="24"/>
          <w:szCs w:val="24"/>
        </w:rPr>
        <w:t>Funding advice and wider support to encourage new business start-ups, innovation, and opportunities for a more sustainable economy.</w:t>
      </w:r>
    </w:p>
    <w:p w14:paraId="7B09C3A4" w14:textId="77777777" w:rsidR="00BC1E8F" w:rsidRPr="00BC1E8F" w:rsidRDefault="00BC1E8F" w:rsidP="00BC1E8F">
      <w:pPr>
        <w:numPr>
          <w:ilvl w:val="0"/>
          <w:numId w:val="22"/>
        </w:numPr>
        <w:spacing w:after="0" w:line="240" w:lineRule="auto"/>
        <w:contextualSpacing/>
        <w:jc w:val="both"/>
        <w:rPr>
          <w:rFonts w:ascii="Verdana" w:eastAsia="Gill Sans MT" w:hAnsi="Verdana"/>
          <w:sz w:val="24"/>
          <w:szCs w:val="24"/>
        </w:rPr>
      </w:pPr>
      <w:r w:rsidRPr="00BC1E8F">
        <w:rPr>
          <w:rFonts w:ascii="Verdana" w:eastAsia="Gill Sans MT" w:hAnsi="Verdana"/>
          <w:sz w:val="24"/>
          <w:szCs w:val="24"/>
        </w:rPr>
        <w:t>Setting the direction and vision of our visitor economy on behalf of the Staffordshire Destination Management Partnership</w:t>
      </w:r>
    </w:p>
    <w:p w14:paraId="40A3611D" w14:textId="77777777" w:rsidR="00BC1E8F" w:rsidRPr="00BC1E8F" w:rsidRDefault="00BC1E8F" w:rsidP="00BC1E8F">
      <w:pPr>
        <w:numPr>
          <w:ilvl w:val="0"/>
          <w:numId w:val="22"/>
        </w:numPr>
        <w:spacing w:after="0" w:line="240" w:lineRule="auto"/>
        <w:contextualSpacing/>
        <w:jc w:val="both"/>
        <w:rPr>
          <w:rFonts w:ascii="Verdana" w:eastAsia="Gill Sans MT" w:hAnsi="Verdana"/>
          <w:sz w:val="24"/>
          <w:szCs w:val="24"/>
        </w:rPr>
      </w:pPr>
      <w:r w:rsidRPr="00BC1E8F">
        <w:rPr>
          <w:rFonts w:ascii="Verdana" w:eastAsia="Gill Sans MT" w:hAnsi="Verdana"/>
          <w:sz w:val="24"/>
          <w:szCs w:val="24"/>
        </w:rPr>
        <w:t>Planning Policy and Regulation work to shape the direction of future growth in Staffordshire and the management and safe operation of our minerals and waste resources.</w:t>
      </w:r>
    </w:p>
    <w:p w14:paraId="56D17D29" w14:textId="77777777" w:rsidR="00BC1E8F" w:rsidRPr="00BC1E8F" w:rsidRDefault="00BC1E8F" w:rsidP="00BC1E8F">
      <w:pPr>
        <w:numPr>
          <w:ilvl w:val="0"/>
          <w:numId w:val="22"/>
        </w:numPr>
        <w:spacing w:after="0" w:line="240" w:lineRule="auto"/>
        <w:contextualSpacing/>
        <w:jc w:val="both"/>
        <w:rPr>
          <w:rFonts w:ascii="Verdana" w:eastAsia="Gill Sans MT" w:hAnsi="Verdana"/>
          <w:sz w:val="24"/>
          <w:szCs w:val="24"/>
        </w:rPr>
      </w:pPr>
      <w:r w:rsidRPr="00BC1E8F">
        <w:rPr>
          <w:rFonts w:ascii="Verdana" w:eastAsia="Gill Sans MT" w:hAnsi="Verdana"/>
          <w:sz w:val="24"/>
          <w:szCs w:val="24"/>
        </w:rPr>
        <w:t>Physical Regeneration Projects revitalising Staffordshire’s communities and creating the conditions for growth for Staffordshire’s businesses and investment support activities to encourage new investors and facilitate local businesses to grow.</w:t>
      </w:r>
    </w:p>
    <w:p w14:paraId="3DBB6FC0" w14:textId="77777777" w:rsidR="00BC1E8F" w:rsidRPr="00BC1E8F" w:rsidRDefault="00BC1E8F" w:rsidP="00BC1E8F">
      <w:pPr>
        <w:numPr>
          <w:ilvl w:val="0"/>
          <w:numId w:val="22"/>
        </w:numPr>
        <w:spacing w:after="0" w:line="240" w:lineRule="auto"/>
        <w:contextualSpacing/>
        <w:jc w:val="both"/>
        <w:rPr>
          <w:rFonts w:ascii="Verdana" w:eastAsia="Gill Sans MT" w:hAnsi="Verdana"/>
          <w:sz w:val="24"/>
          <w:szCs w:val="24"/>
        </w:rPr>
      </w:pPr>
      <w:r w:rsidRPr="00BC1E8F">
        <w:rPr>
          <w:rFonts w:ascii="Verdana" w:eastAsia="Gill Sans MT" w:hAnsi="Verdana"/>
          <w:sz w:val="24"/>
          <w:szCs w:val="24"/>
        </w:rPr>
        <w:t>A County Farms service offering tenant farm opportunities for new entrants to the farming sector or for those looking to expand their current businesses.</w:t>
      </w:r>
    </w:p>
    <w:p w14:paraId="5ABAFB21" w14:textId="77777777" w:rsidR="00BC1E8F" w:rsidRPr="00BC1E8F" w:rsidRDefault="00BC1E8F" w:rsidP="00BC1E8F">
      <w:pPr>
        <w:spacing w:after="0" w:line="240" w:lineRule="auto"/>
        <w:ind w:left="360"/>
        <w:contextualSpacing/>
        <w:jc w:val="both"/>
        <w:rPr>
          <w:rFonts w:ascii="Verdana" w:eastAsia="Gill Sans MT" w:hAnsi="Verdana"/>
          <w:sz w:val="24"/>
          <w:szCs w:val="24"/>
        </w:rPr>
      </w:pPr>
    </w:p>
    <w:p w14:paraId="1400AAA7" w14:textId="3E55552A" w:rsidR="00BC1E8F" w:rsidRPr="00BC1E8F" w:rsidRDefault="00BC1E8F" w:rsidP="00BC1E8F">
      <w:pPr>
        <w:spacing w:after="0" w:line="240" w:lineRule="auto"/>
        <w:jc w:val="both"/>
        <w:rPr>
          <w:rFonts w:ascii="Verdana" w:eastAsia="Gill Sans MT" w:hAnsi="Verdana" w:cs="Arial"/>
          <w:iCs/>
          <w:sz w:val="24"/>
          <w:szCs w:val="24"/>
        </w:rPr>
      </w:pPr>
      <w:r w:rsidRPr="00BC1E8F">
        <w:rPr>
          <w:rFonts w:ascii="Verdana" w:eastAsia="Gill Sans MT" w:hAnsi="Verdana" w:cs="Arial"/>
          <w:iCs/>
          <w:sz w:val="24"/>
          <w:szCs w:val="24"/>
        </w:rPr>
        <w:t xml:space="preserve">This post will be placed within the Funding, Business &amp; Enterprise team and will be responsible for the management of specific programme and projects, plus providing funding advice to those within the County Council and partners with the intent to manage programmes of business support. They will work with other Programme Officers and provide support to the Programme and Funding Manager. </w:t>
      </w:r>
    </w:p>
    <w:p w14:paraId="1FC3286B" w14:textId="77777777" w:rsidR="00816AA1" w:rsidRPr="00816AA1" w:rsidRDefault="00816AA1" w:rsidP="001F3113">
      <w:pPr>
        <w:pStyle w:val="Body-Bold"/>
      </w:pPr>
      <w:r w:rsidRPr="00816AA1">
        <w:t>Reporting Relationships</w:t>
      </w:r>
    </w:p>
    <w:p w14:paraId="1CF2634B" w14:textId="0A8A4212" w:rsidR="00816AA1" w:rsidRPr="002D01D2" w:rsidRDefault="00816AA1" w:rsidP="001F3113">
      <w:pPr>
        <w:pStyle w:val="Body-Bold"/>
      </w:pPr>
      <w:r w:rsidRPr="002D01D2">
        <w:t xml:space="preserve">Responsible to: </w:t>
      </w:r>
      <w:r w:rsidR="00665BC4" w:rsidRPr="002D01D2">
        <w:t>Environmental Business Officer</w:t>
      </w:r>
    </w:p>
    <w:p w14:paraId="16C6032D" w14:textId="299A2FBE" w:rsidR="0041456C" w:rsidRPr="002D01D2" w:rsidRDefault="0041456C" w:rsidP="001F3113">
      <w:pPr>
        <w:pStyle w:val="Body-Bold"/>
      </w:pPr>
      <w:r w:rsidRPr="002D01D2">
        <w:t xml:space="preserve">Responsible for: </w:t>
      </w:r>
      <w:r w:rsidR="00665BC4" w:rsidRPr="002D01D2">
        <w:t>None</w:t>
      </w:r>
    </w:p>
    <w:p w14:paraId="0ADF243F" w14:textId="77777777" w:rsidR="0041456C" w:rsidRPr="002D01D2" w:rsidRDefault="0041456C" w:rsidP="0041456C">
      <w:pPr>
        <w:pStyle w:val="Body-Bold"/>
        <w:spacing w:line="240" w:lineRule="auto"/>
      </w:pPr>
      <w:r w:rsidRPr="002D01D2">
        <w:t xml:space="preserve">Key Accountabilities: </w:t>
      </w:r>
    </w:p>
    <w:p w14:paraId="2FAEB1EE" w14:textId="5249C14D" w:rsidR="00665BC4" w:rsidRPr="002D01D2" w:rsidRDefault="00665BC4" w:rsidP="00665BC4">
      <w:pPr>
        <w:autoSpaceDE w:val="0"/>
        <w:autoSpaceDN w:val="0"/>
        <w:adjustRightInd w:val="0"/>
        <w:rPr>
          <w:rFonts w:ascii="Arial" w:hAnsi="Arial" w:cs="Arial"/>
          <w:lang w:val="en-GB" w:eastAsia="en-GB"/>
        </w:rPr>
      </w:pPr>
      <w:r w:rsidRPr="002D01D2">
        <w:rPr>
          <w:rFonts w:ascii="Arial" w:hAnsi="Arial" w:cs="Arial"/>
          <w:sz w:val="24"/>
          <w:szCs w:val="24"/>
          <w:lang w:val="en-GB" w:eastAsia="en-GB"/>
        </w:rPr>
        <w:t xml:space="preserve">1. </w:t>
      </w:r>
      <w:r w:rsidRPr="002D01D2">
        <w:rPr>
          <w:rFonts w:ascii="Arial" w:hAnsi="Arial" w:cs="Arial"/>
          <w:lang w:val="en-GB" w:eastAsia="en-GB"/>
        </w:rPr>
        <w:t>To be based within the Business Support Team responsible for front-line liaison with external contacts and development of positive working relationships with representatives of businesses, including:</w:t>
      </w:r>
    </w:p>
    <w:p w14:paraId="5BECC5AF" w14:textId="5438A0D7" w:rsidR="00665BC4" w:rsidRPr="002D01D2" w:rsidRDefault="00665BC4" w:rsidP="00665BC4">
      <w:pPr>
        <w:numPr>
          <w:ilvl w:val="0"/>
          <w:numId w:val="18"/>
        </w:numPr>
        <w:autoSpaceDE w:val="0"/>
        <w:autoSpaceDN w:val="0"/>
        <w:adjustRightInd w:val="0"/>
        <w:rPr>
          <w:rFonts w:ascii="Arial" w:hAnsi="Arial" w:cs="Arial"/>
          <w:lang w:val="en-GB" w:eastAsia="en-GB"/>
        </w:rPr>
      </w:pPr>
      <w:r w:rsidRPr="002D01D2">
        <w:rPr>
          <w:rFonts w:ascii="Arial" w:hAnsi="Arial" w:cs="Arial"/>
          <w:lang w:val="en-GB" w:eastAsia="en-GB"/>
        </w:rPr>
        <w:t>Small businesses partaking in activities led by the Business Support Team including</w:t>
      </w:r>
      <w:r w:rsidR="002D01D2" w:rsidRPr="002D01D2">
        <w:rPr>
          <w:rFonts w:ascii="Arial" w:hAnsi="Arial" w:cs="Arial"/>
          <w:lang w:val="en-GB" w:eastAsia="en-GB"/>
        </w:rPr>
        <w:t xml:space="preserve"> </w:t>
      </w:r>
      <w:r w:rsidRPr="002D01D2">
        <w:rPr>
          <w:rFonts w:ascii="Arial" w:hAnsi="Arial" w:cs="Arial"/>
          <w:lang w:val="en-GB" w:eastAsia="en-GB"/>
        </w:rPr>
        <w:t>Staffordshire Business &amp; Environment Network (sben)</w:t>
      </w:r>
      <w:r w:rsidR="002D01D2" w:rsidRPr="002D01D2">
        <w:rPr>
          <w:rFonts w:ascii="Arial" w:hAnsi="Arial" w:cs="Arial"/>
          <w:lang w:val="en-GB" w:eastAsia="en-GB"/>
        </w:rPr>
        <w:t xml:space="preserve"> and the wider Business Support team.</w:t>
      </w:r>
    </w:p>
    <w:p w14:paraId="3E1B9E47" w14:textId="77777777" w:rsidR="00665BC4" w:rsidRPr="00A0363A" w:rsidRDefault="00665BC4" w:rsidP="00665BC4">
      <w:pPr>
        <w:autoSpaceDE w:val="0"/>
        <w:autoSpaceDN w:val="0"/>
        <w:adjustRightInd w:val="0"/>
        <w:rPr>
          <w:rFonts w:ascii="Arial" w:hAnsi="Arial" w:cs="Arial"/>
          <w:lang w:val="en-GB" w:eastAsia="en-GB"/>
        </w:rPr>
      </w:pPr>
      <w:r w:rsidRPr="00A0363A">
        <w:rPr>
          <w:rFonts w:ascii="Arial" w:hAnsi="Arial" w:cs="Arial"/>
          <w:lang w:val="en-GB" w:eastAsia="en-GB"/>
        </w:rPr>
        <w:t>2. To support the Business Support Team and sben with:</w:t>
      </w:r>
      <w:r w:rsidRPr="00A0363A">
        <w:rPr>
          <w:rFonts w:ascii="Arial" w:hAnsi="Arial" w:cs="Arial"/>
          <w:lang w:val="en-GB" w:eastAsia="en-GB"/>
        </w:rPr>
        <w:br/>
      </w:r>
    </w:p>
    <w:p w14:paraId="4493EAAD" w14:textId="77777777" w:rsidR="00665BC4" w:rsidRPr="00A0363A" w:rsidRDefault="00665BC4" w:rsidP="00665BC4">
      <w:pPr>
        <w:numPr>
          <w:ilvl w:val="0"/>
          <w:numId w:val="19"/>
        </w:numPr>
        <w:autoSpaceDE w:val="0"/>
        <w:autoSpaceDN w:val="0"/>
        <w:adjustRightInd w:val="0"/>
        <w:rPr>
          <w:rFonts w:ascii="Arial" w:hAnsi="Arial" w:cs="Arial"/>
          <w:lang w:val="en-GB" w:eastAsia="en-GB"/>
        </w:rPr>
      </w:pPr>
      <w:r w:rsidRPr="00A0363A">
        <w:rPr>
          <w:rFonts w:ascii="Arial" w:hAnsi="Arial" w:cs="Arial"/>
          <w:lang w:val="en-GB" w:eastAsia="en-GB"/>
        </w:rPr>
        <w:t xml:space="preserve">First point of contact </w:t>
      </w:r>
      <w:r>
        <w:rPr>
          <w:rFonts w:ascii="Arial" w:hAnsi="Arial" w:cs="Arial"/>
          <w:lang w:val="en-GB" w:eastAsia="en-GB"/>
        </w:rPr>
        <w:t xml:space="preserve">at </w:t>
      </w:r>
      <w:r w:rsidRPr="00A0363A">
        <w:rPr>
          <w:rFonts w:ascii="Arial" w:hAnsi="Arial" w:cs="Arial"/>
          <w:lang w:val="en-GB" w:eastAsia="en-GB"/>
        </w:rPr>
        <w:t>sben events including registration prior to and at events, and compilation and dissemination of feedback from events.</w:t>
      </w:r>
    </w:p>
    <w:p w14:paraId="799EC35D" w14:textId="7E873496" w:rsidR="00665BC4" w:rsidRPr="00A0363A" w:rsidRDefault="00665BC4" w:rsidP="00665BC4">
      <w:pPr>
        <w:numPr>
          <w:ilvl w:val="0"/>
          <w:numId w:val="19"/>
        </w:numPr>
        <w:autoSpaceDE w:val="0"/>
        <w:autoSpaceDN w:val="0"/>
        <w:adjustRightInd w:val="0"/>
        <w:rPr>
          <w:rFonts w:ascii="Arial" w:hAnsi="Arial" w:cs="Arial"/>
          <w:lang w:val="en-GB" w:eastAsia="en-GB"/>
        </w:rPr>
      </w:pPr>
      <w:r w:rsidRPr="00A0363A">
        <w:rPr>
          <w:rFonts w:ascii="Arial" w:hAnsi="Arial" w:cs="Arial"/>
          <w:lang w:val="en-GB" w:eastAsia="en-GB"/>
        </w:rPr>
        <w:t xml:space="preserve">Maintenance of sben membership details, including new memberships and resignations, within the sben </w:t>
      </w:r>
      <w:r w:rsidR="002D01D2">
        <w:rPr>
          <w:rFonts w:ascii="Arial" w:hAnsi="Arial" w:cs="Arial"/>
          <w:lang w:val="en-GB" w:eastAsia="en-GB"/>
        </w:rPr>
        <w:t>network</w:t>
      </w:r>
      <w:r w:rsidRPr="00A0363A">
        <w:rPr>
          <w:rFonts w:ascii="Arial" w:hAnsi="Arial" w:cs="Arial"/>
          <w:lang w:val="en-GB" w:eastAsia="en-GB"/>
        </w:rPr>
        <w:t>, and production of bi-monthly membership reports.</w:t>
      </w:r>
    </w:p>
    <w:p w14:paraId="5AB9C2CA" w14:textId="59D3E556" w:rsidR="00665BC4" w:rsidRPr="00A0363A" w:rsidRDefault="00665BC4" w:rsidP="00665BC4">
      <w:pPr>
        <w:numPr>
          <w:ilvl w:val="0"/>
          <w:numId w:val="19"/>
        </w:numPr>
        <w:autoSpaceDE w:val="0"/>
        <w:autoSpaceDN w:val="0"/>
        <w:adjustRightInd w:val="0"/>
        <w:rPr>
          <w:rFonts w:ascii="Arial" w:hAnsi="Arial" w:cs="Arial"/>
          <w:lang w:val="en-GB" w:eastAsia="en-GB"/>
        </w:rPr>
      </w:pPr>
      <w:r w:rsidRPr="00A0363A">
        <w:rPr>
          <w:rFonts w:ascii="Arial" w:hAnsi="Arial" w:cs="Arial"/>
          <w:lang w:val="en-GB" w:eastAsia="en-GB"/>
        </w:rPr>
        <w:lastRenderedPageBreak/>
        <w:t>Maintenance of finance for the Business Support Team and sben, including raising</w:t>
      </w:r>
      <w:r w:rsidRPr="00A0363A">
        <w:rPr>
          <w:rFonts w:ascii="Arial" w:hAnsi="Arial" w:cs="Arial"/>
          <w:lang w:val="en-GB" w:eastAsia="en-GB"/>
        </w:rPr>
        <w:br/>
        <w:t>purchase orders and invoices</w:t>
      </w:r>
    </w:p>
    <w:p w14:paraId="2372B0E7" w14:textId="77777777" w:rsidR="00665BC4" w:rsidRPr="00A0363A" w:rsidRDefault="00665BC4" w:rsidP="00665BC4">
      <w:pPr>
        <w:numPr>
          <w:ilvl w:val="0"/>
          <w:numId w:val="19"/>
        </w:numPr>
        <w:autoSpaceDE w:val="0"/>
        <w:autoSpaceDN w:val="0"/>
        <w:adjustRightInd w:val="0"/>
        <w:rPr>
          <w:rFonts w:ascii="Arial" w:hAnsi="Arial" w:cs="Arial"/>
          <w:lang w:val="en-GB" w:eastAsia="en-GB"/>
        </w:rPr>
      </w:pPr>
      <w:r w:rsidRPr="00A0363A">
        <w:rPr>
          <w:rFonts w:ascii="Arial" w:hAnsi="Arial" w:cs="Arial"/>
          <w:lang w:val="en-GB" w:eastAsia="en-GB"/>
        </w:rPr>
        <w:t>Issuing of sben annual membership renewals for existing members (in batches on a quarterly basis) and collecting income to the Business Support Team and sben services (from membership, event fees, and sponsorship).</w:t>
      </w:r>
    </w:p>
    <w:p w14:paraId="01F94884" w14:textId="77777777" w:rsidR="00665BC4" w:rsidRDefault="00665BC4" w:rsidP="00665BC4">
      <w:pPr>
        <w:numPr>
          <w:ilvl w:val="0"/>
          <w:numId w:val="19"/>
        </w:numPr>
        <w:autoSpaceDE w:val="0"/>
        <w:autoSpaceDN w:val="0"/>
        <w:adjustRightInd w:val="0"/>
        <w:rPr>
          <w:rFonts w:ascii="Arial" w:hAnsi="Arial" w:cs="Arial"/>
          <w:lang w:val="en-GB" w:eastAsia="en-GB"/>
        </w:rPr>
      </w:pPr>
      <w:r w:rsidRPr="00A0363A">
        <w:rPr>
          <w:rFonts w:ascii="Arial" w:hAnsi="Arial" w:cs="Arial"/>
          <w:lang w:val="en-GB" w:eastAsia="en-GB"/>
        </w:rPr>
        <w:t>Collation of data for reports, including statistics indicating progress towards SCC priority</w:t>
      </w:r>
      <w:r w:rsidRPr="00A0363A">
        <w:rPr>
          <w:rFonts w:ascii="Arial" w:hAnsi="Arial" w:cs="Arial"/>
          <w:lang w:val="en-GB" w:eastAsia="en-GB"/>
        </w:rPr>
        <w:br/>
      </w:r>
      <w:r>
        <w:rPr>
          <w:rFonts w:ascii="Arial" w:hAnsi="Arial" w:cs="Arial"/>
          <w:lang w:val="en-GB" w:eastAsia="en-GB"/>
        </w:rPr>
        <w:t>outcomes or outputs.</w:t>
      </w:r>
    </w:p>
    <w:p w14:paraId="16810775" w14:textId="1BD749BB" w:rsidR="00665BC4" w:rsidRPr="002D01D2" w:rsidRDefault="00853641" w:rsidP="00665BC4">
      <w:pPr>
        <w:autoSpaceDE w:val="0"/>
        <w:autoSpaceDN w:val="0"/>
        <w:adjustRightInd w:val="0"/>
        <w:rPr>
          <w:rFonts w:ascii="Arial" w:hAnsi="Arial" w:cs="Arial"/>
          <w:b/>
        </w:rPr>
      </w:pPr>
      <w:r>
        <w:rPr>
          <w:rFonts w:ascii="Arial" w:hAnsi="Arial"/>
        </w:rPr>
        <w:t>3</w:t>
      </w:r>
      <w:r w:rsidR="00665BC4" w:rsidRPr="002D01D2">
        <w:rPr>
          <w:rFonts w:ascii="Arial" w:hAnsi="Arial"/>
        </w:rPr>
        <w:t xml:space="preserve">.  To assist in the delivery of the </w:t>
      </w:r>
      <w:r w:rsidR="002D01D2">
        <w:rPr>
          <w:rFonts w:ascii="Arial" w:hAnsi="Arial"/>
        </w:rPr>
        <w:t>sben</w:t>
      </w:r>
      <w:r w:rsidR="00665BC4" w:rsidRPr="002D01D2">
        <w:rPr>
          <w:rFonts w:ascii="Arial" w:hAnsi="Arial"/>
        </w:rPr>
        <w:t xml:space="preserve"> programme to include</w:t>
      </w:r>
    </w:p>
    <w:p w14:paraId="6F07D357" w14:textId="32423B49" w:rsidR="00665BC4" w:rsidRPr="002D01D2" w:rsidRDefault="00665BC4" w:rsidP="00665BC4">
      <w:pPr>
        <w:numPr>
          <w:ilvl w:val="0"/>
          <w:numId w:val="20"/>
        </w:numPr>
        <w:rPr>
          <w:rFonts w:ascii="Arial" w:hAnsi="Arial"/>
        </w:rPr>
      </w:pPr>
      <w:r w:rsidRPr="002D01D2">
        <w:rPr>
          <w:rFonts w:ascii="Arial" w:hAnsi="Arial"/>
        </w:rPr>
        <w:t xml:space="preserve">To support in the </w:t>
      </w:r>
      <w:proofErr w:type="spellStart"/>
      <w:r w:rsidRPr="002D01D2">
        <w:rPr>
          <w:rFonts w:ascii="Arial" w:hAnsi="Arial"/>
        </w:rPr>
        <w:t>organising</w:t>
      </w:r>
      <w:proofErr w:type="spellEnd"/>
      <w:r w:rsidRPr="002D01D2">
        <w:rPr>
          <w:rFonts w:ascii="Arial" w:hAnsi="Arial"/>
        </w:rPr>
        <w:t xml:space="preserve"> of </w:t>
      </w:r>
      <w:proofErr w:type="spellStart"/>
      <w:r w:rsidR="002D01D2">
        <w:rPr>
          <w:rFonts w:ascii="Arial" w:hAnsi="Arial"/>
        </w:rPr>
        <w:t>sben</w:t>
      </w:r>
      <w:proofErr w:type="spellEnd"/>
      <w:r w:rsidRPr="002D01D2">
        <w:rPr>
          <w:rFonts w:ascii="Arial" w:hAnsi="Arial"/>
        </w:rPr>
        <w:t xml:space="preserve"> </w:t>
      </w:r>
      <w:proofErr w:type="spellStart"/>
      <w:r w:rsidRPr="002D01D2">
        <w:rPr>
          <w:rFonts w:ascii="Arial" w:hAnsi="Arial"/>
        </w:rPr>
        <w:t>programme</w:t>
      </w:r>
      <w:r w:rsidR="002D01D2">
        <w:rPr>
          <w:rFonts w:ascii="Arial" w:hAnsi="Arial"/>
        </w:rPr>
        <w:t>s</w:t>
      </w:r>
      <w:proofErr w:type="spellEnd"/>
      <w:r w:rsidRPr="002D01D2">
        <w:rPr>
          <w:rFonts w:ascii="Arial" w:hAnsi="Arial"/>
        </w:rPr>
        <w:t xml:space="preserve"> </w:t>
      </w:r>
      <w:r w:rsidR="002D01D2">
        <w:rPr>
          <w:rFonts w:ascii="Arial" w:hAnsi="Arial"/>
        </w:rPr>
        <w:t>and</w:t>
      </w:r>
      <w:r w:rsidRPr="002D01D2">
        <w:rPr>
          <w:rFonts w:ascii="Arial" w:hAnsi="Arial"/>
        </w:rPr>
        <w:t xml:space="preserve"> events</w:t>
      </w:r>
    </w:p>
    <w:p w14:paraId="1A43A785" w14:textId="49D33BD6" w:rsidR="00665BC4" w:rsidRPr="002D01D2" w:rsidRDefault="00665BC4" w:rsidP="00665BC4">
      <w:pPr>
        <w:numPr>
          <w:ilvl w:val="0"/>
          <w:numId w:val="20"/>
        </w:numPr>
        <w:rPr>
          <w:rFonts w:ascii="Arial" w:hAnsi="Arial"/>
        </w:rPr>
      </w:pPr>
      <w:r w:rsidRPr="002D01D2">
        <w:rPr>
          <w:rFonts w:ascii="Arial" w:hAnsi="Arial"/>
        </w:rPr>
        <w:t xml:space="preserve">Provide first point of contact for </w:t>
      </w:r>
      <w:r w:rsidR="002D01D2">
        <w:rPr>
          <w:rFonts w:ascii="Arial" w:hAnsi="Arial"/>
        </w:rPr>
        <w:t>sben</w:t>
      </w:r>
      <w:r w:rsidRPr="002D01D2">
        <w:rPr>
          <w:rFonts w:ascii="Arial" w:hAnsi="Arial"/>
        </w:rPr>
        <w:t xml:space="preserve"> and respond promptly to all enquiries</w:t>
      </w:r>
    </w:p>
    <w:p w14:paraId="307E56FC" w14:textId="77777777" w:rsidR="00665BC4" w:rsidRPr="002D01D2" w:rsidRDefault="00665BC4" w:rsidP="00665BC4">
      <w:pPr>
        <w:numPr>
          <w:ilvl w:val="0"/>
          <w:numId w:val="20"/>
        </w:numPr>
        <w:rPr>
          <w:rFonts w:ascii="Arial" w:hAnsi="Arial"/>
        </w:rPr>
      </w:pPr>
      <w:r w:rsidRPr="002D01D2">
        <w:rPr>
          <w:rFonts w:ascii="Arial" w:hAnsi="Arial"/>
        </w:rPr>
        <w:t>Assist with the development of a framework for monitoring physical and financial performance of projects, ensuring a robust audit trail.</w:t>
      </w:r>
    </w:p>
    <w:p w14:paraId="79DBC7D4" w14:textId="77777777" w:rsidR="00665BC4" w:rsidRPr="002D01D2" w:rsidRDefault="00665BC4" w:rsidP="00665BC4">
      <w:pPr>
        <w:numPr>
          <w:ilvl w:val="0"/>
          <w:numId w:val="20"/>
        </w:numPr>
        <w:rPr>
          <w:rFonts w:ascii="Arial" w:hAnsi="Arial"/>
        </w:rPr>
      </w:pPr>
      <w:r w:rsidRPr="002D01D2">
        <w:rPr>
          <w:rFonts w:ascii="Arial" w:hAnsi="Arial"/>
        </w:rPr>
        <w:t>Assist in the collation of statistical information for the evaluation of associated projects / partner activity in accordance with agreed outputs / targets.</w:t>
      </w:r>
    </w:p>
    <w:p w14:paraId="7F8DF863" w14:textId="77777777" w:rsidR="00665BC4" w:rsidRPr="002D01D2" w:rsidRDefault="00665BC4" w:rsidP="00665BC4">
      <w:pPr>
        <w:numPr>
          <w:ilvl w:val="0"/>
          <w:numId w:val="20"/>
        </w:numPr>
        <w:rPr>
          <w:rFonts w:ascii="Arial" w:hAnsi="Arial"/>
        </w:rPr>
      </w:pPr>
      <w:r w:rsidRPr="002D01D2">
        <w:rPr>
          <w:rFonts w:ascii="Arial" w:hAnsi="Arial"/>
        </w:rPr>
        <w:t>Issuing of grant offer letters.</w:t>
      </w:r>
    </w:p>
    <w:p w14:paraId="047EEF38" w14:textId="77777777" w:rsidR="00665BC4" w:rsidRPr="002D01D2" w:rsidRDefault="00665BC4" w:rsidP="00665BC4">
      <w:pPr>
        <w:numPr>
          <w:ilvl w:val="0"/>
          <w:numId w:val="20"/>
        </w:numPr>
        <w:rPr>
          <w:rFonts w:ascii="Arial" w:hAnsi="Arial"/>
        </w:rPr>
      </w:pPr>
      <w:r w:rsidRPr="002D01D2">
        <w:rPr>
          <w:rFonts w:ascii="Arial" w:hAnsi="Arial"/>
        </w:rPr>
        <w:t>Assist in the organisation and attendance of promotional events</w:t>
      </w:r>
    </w:p>
    <w:p w14:paraId="6A44F594" w14:textId="77777777"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lastRenderedPageBreak/>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538DA016" w14:textId="77777777" w:rsidR="0041456C" w:rsidRDefault="0041456C" w:rsidP="0041456C">
            <w:pPr>
              <w:autoSpaceDE w:val="0"/>
              <w:autoSpaceDN w:val="0"/>
              <w:adjustRightInd w:val="0"/>
              <w:spacing w:after="0" w:line="240" w:lineRule="auto"/>
              <w:jc w:val="both"/>
              <w:rPr>
                <w:rFonts w:ascii="Gill Sans MT" w:eastAsia="Gill Sans MT" w:hAnsi="Gill Sans MT"/>
              </w:rPr>
            </w:pPr>
          </w:p>
          <w:p w14:paraId="7B434EBF" w14:textId="5A6645AB" w:rsidR="00665BC4" w:rsidRPr="0034026D" w:rsidRDefault="00665BC4" w:rsidP="00665BC4">
            <w:pPr>
              <w:numPr>
                <w:ilvl w:val="0"/>
                <w:numId w:val="15"/>
              </w:numPr>
              <w:rPr>
                <w:rFonts w:ascii="Arial" w:hAnsi="Arial"/>
              </w:rPr>
            </w:pPr>
            <w:r w:rsidRPr="0034026D">
              <w:rPr>
                <w:rFonts w:ascii="Arial" w:hAnsi="Arial"/>
              </w:rPr>
              <w:t xml:space="preserve">NVQ 2 in Business Admin or equivalent </w:t>
            </w:r>
            <w:r w:rsidR="00853641">
              <w:rPr>
                <w:rFonts w:ascii="Arial" w:hAnsi="Arial"/>
              </w:rPr>
              <w:t>relevant experience</w:t>
            </w:r>
          </w:p>
          <w:p w14:paraId="0F821976" w14:textId="5789688E" w:rsidR="00853641" w:rsidRDefault="00665BC4" w:rsidP="00853641">
            <w:pPr>
              <w:numPr>
                <w:ilvl w:val="0"/>
                <w:numId w:val="15"/>
              </w:numPr>
              <w:rPr>
                <w:rFonts w:ascii="Arial" w:hAnsi="Arial"/>
              </w:rPr>
            </w:pPr>
            <w:r w:rsidRPr="0034026D">
              <w:rPr>
                <w:rFonts w:ascii="Arial" w:hAnsi="Arial"/>
              </w:rPr>
              <w:t>An IT qualification</w:t>
            </w:r>
            <w:r w:rsidR="00853641">
              <w:rPr>
                <w:rFonts w:ascii="Arial" w:hAnsi="Arial"/>
              </w:rPr>
              <w:t xml:space="preserve"> or equivalent relevant experience</w:t>
            </w:r>
          </w:p>
          <w:p w14:paraId="74AB4191" w14:textId="72FA830A" w:rsidR="00665BC4" w:rsidRPr="00665BC4" w:rsidRDefault="00665BC4" w:rsidP="00853641">
            <w:pPr>
              <w:numPr>
                <w:ilvl w:val="0"/>
                <w:numId w:val="15"/>
              </w:numPr>
              <w:rPr>
                <w:rFonts w:ascii="Arial" w:hAnsi="Arial"/>
              </w:rPr>
            </w:pPr>
            <w:r w:rsidRPr="0034026D">
              <w:rPr>
                <w:rFonts w:ascii="Arial" w:hAnsi="Arial"/>
              </w:rPr>
              <w:t>Good standards of literacy and numeracy (demonstrated by GCSE</w:t>
            </w:r>
            <w:r>
              <w:rPr>
                <w:rFonts w:ascii="Arial" w:hAnsi="Arial"/>
              </w:rPr>
              <w:t xml:space="preserve"> </w:t>
            </w:r>
            <w:r w:rsidRPr="00665BC4">
              <w:rPr>
                <w:rFonts w:ascii="Arial" w:hAnsi="Arial"/>
              </w:rPr>
              <w:t>passes in Math’s and English or equivalent)</w:t>
            </w:r>
          </w:p>
        </w:tc>
        <w:tc>
          <w:tcPr>
            <w:tcW w:w="1946" w:type="dxa"/>
          </w:tcPr>
          <w:p w14:paraId="68FF5ED8" w14:textId="77777777" w:rsidR="0041456C" w:rsidRPr="0041456C" w:rsidRDefault="0041456C" w:rsidP="0041456C">
            <w:pPr>
              <w:rPr>
                <w:rFonts w:ascii="Gill Sans MT" w:eastAsia="Gill Sans MT" w:hAnsi="Gill Sans MT"/>
              </w:rPr>
            </w:pPr>
          </w:p>
          <w:p w14:paraId="5C723827" w14:textId="77777777" w:rsidR="0041456C" w:rsidRDefault="00665BC4" w:rsidP="00665BC4">
            <w:pPr>
              <w:jc w:val="center"/>
              <w:rPr>
                <w:rFonts w:ascii="Gill Sans MT" w:eastAsia="Gill Sans MT" w:hAnsi="Gill Sans MT"/>
              </w:rPr>
            </w:pPr>
            <w:r>
              <w:rPr>
                <w:rFonts w:ascii="Gill Sans MT" w:eastAsia="Gill Sans MT" w:hAnsi="Gill Sans MT"/>
              </w:rPr>
              <w:t>A</w:t>
            </w:r>
          </w:p>
          <w:p w14:paraId="6738DF49" w14:textId="77777777" w:rsidR="00665BC4" w:rsidRDefault="00665BC4" w:rsidP="00665BC4">
            <w:pPr>
              <w:jc w:val="center"/>
              <w:rPr>
                <w:rFonts w:ascii="Gill Sans MT" w:eastAsia="Gill Sans MT" w:hAnsi="Gill Sans MT"/>
              </w:rPr>
            </w:pPr>
            <w:r>
              <w:rPr>
                <w:rFonts w:ascii="Gill Sans MT" w:eastAsia="Gill Sans MT" w:hAnsi="Gill Sans MT"/>
              </w:rPr>
              <w:t>A</w:t>
            </w:r>
          </w:p>
          <w:p w14:paraId="4FA5215D" w14:textId="0BDAF23A" w:rsidR="00665BC4" w:rsidRPr="0041456C" w:rsidRDefault="00665BC4" w:rsidP="00665BC4">
            <w:pPr>
              <w:jc w:val="center"/>
              <w:rPr>
                <w:rFonts w:ascii="Gill Sans MT" w:eastAsia="Gill Sans MT" w:hAnsi="Gill Sans MT"/>
              </w:rPr>
            </w:pPr>
            <w:r>
              <w:rPr>
                <w:rFonts w:ascii="Gill Sans MT" w:eastAsia="Gill Sans MT" w:hAnsi="Gill Sans MT"/>
              </w:rPr>
              <w:t>A</w:t>
            </w: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8D428EF" w14:textId="593E0194" w:rsidR="00446A85" w:rsidRPr="0041456C" w:rsidRDefault="0041456C" w:rsidP="00446A85">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00446A85">
              <w:rPr>
                <w:rFonts w:ascii="Gill Sans MT" w:eastAsia="Gill Sans MT" w:hAnsi="Gill Sans MT"/>
              </w:rPr>
              <w:br/>
            </w:r>
          </w:p>
          <w:p w14:paraId="2F95F0E9" w14:textId="38F7F727" w:rsidR="0041456C" w:rsidRDefault="00446A85"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1BD1715B" wp14:editId="4CF66FE6">
                  <wp:extent cx="501015" cy="243205"/>
                  <wp:effectExtent l="0" t="0" r="0" b="0"/>
                  <wp:docPr id="562775324" name="Picture 56277532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DF2910C" w14:textId="77777777" w:rsidR="00CA411B" w:rsidRDefault="00CA411B" w:rsidP="0041456C">
            <w:pPr>
              <w:jc w:val="center"/>
              <w:rPr>
                <w:rFonts w:ascii="Gill Sans MT" w:eastAsia="Gill Sans MT" w:hAnsi="Gill Sans MT"/>
              </w:rPr>
            </w:pPr>
          </w:p>
          <w:p w14:paraId="3540899E" w14:textId="77777777" w:rsidR="00CA411B" w:rsidRDefault="00CA411B" w:rsidP="0041456C">
            <w:pPr>
              <w:jc w:val="center"/>
              <w:rPr>
                <w:rFonts w:ascii="Gill Sans MT" w:eastAsia="Gill Sans MT" w:hAnsi="Gill Sans MT"/>
              </w:rPr>
            </w:pPr>
          </w:p>
          <w:p w14:paraId="0E4CBC50" w14:textId="77777777" w:rsidR="00CA411B" w:rsidRDefault="00CA411B" w:rsidP="0041456C">
            <w:pPr>
              <w:jc w:val="center"/>
              <w:rPr>
                <w:rFonts w:ascii="Gill Sans MT" w:eastAsia="Gill Sans MT" w:hAnsi="Gill Sans MT"/>
              </w:rPr>
            </w:pPr>
          </w:p>
          <w:p w14:paraId="407C005E" w14:textId="77777777" w:rsidR="00CA411B" w:rsidRDefault="00CA411B" w:rsidP="0041456C">
            <w:pPr>
              <w:jc w:val="center"/>
              <w:rPr>
                <w:rFonts w:ascii="Gill Sans MT" w:eastAsia="Gill Sans MT" w:hAnsi="Gill Sans MT"/>
              </w:rPr>
            </w:pPr>
          </w:p>
          <w:p w14:paraId="21362A0F" w14:textId="35F83DC4" w:rsidR="00CA411B" w:rsidRPr="0041456C" w:rsidRDefault="00CA411B"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0F666A83" wp14:editId="6710E30D">
                  <wp:extent cx="501015" cy="243205"/>
                  <wp:effectExtent l="0" t="0" r="0" b="0"/>
                  <wp:docPr id="1969360315" name="Picture 1969360315"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698B5477" w:rsidR="0041456C" w:rsidRDefault="0041456C" w:rsidP="0041456C">
            <w:pPr>
              <w:spacing w:after="0" w:line="240" w:lineRule="auto"/>
              <w:jc w:val="both"/>
              <w:rPr>
                <w:rFonts w:ascii="Gill Sans MT" w:eastAsia="Gill Sans MT" w:hAnsi="Gill Sans MT" w:cs="Arial"/>
                <w:b/>
                <w:bCs/>
                <w:sz w:val="24"/>
                <w:szCs w:val="24"/>
                <w:lang w:val="en-GB"/>
              </w:rPr>
            </w:pPr>
            <w:r w:rsidRPr="79EE954F">
              <w:rPr>
                <w:rFonts w:ascii="Gill Sans MT" w:eastAsia="Gill Sans MT" w:hAnsi="Gill Sans MT" w:cs="Arial"/>
                <w:b/>
                <w:bCs/>
                <w:sz w:val="24"/>
                <w:szCs w:val="24"/>
                <w:lang w:val="en-GB"/>
              </w:rPr>
              <w:t>Knowledge and Experience</w:t>
            </w:r>
          </w:p>
          <w:p w14:paraId="21343851" w14:textId="6B614228" w:rsidR="00665BC4" w:rsidRDefault="00665BC4" w:rsidP="0041456C">
            <w:pPr>
              <w:spacing w:after="0" w:line="240" w:lineRule="auto"/>
              <w:jc w:val="both"/>
              <w:rPr>
                <w:rFonts w:ascii="Gill Sans MT" w:eastAsia="Gill Sans MT" w:hAnsi="Gill Sans MT" w:cs="Arial"/>
                <w:b/>
                <w:bCs/>
                <w:sz w:val="24"/>
                <w:szCs w:val="24"/>
                <w:lang w:val="en-GB"/>
              </w:rPr>
            </w:pPr>
          </w:p>
          <w:p w14:paraId="2CFBFEC1" w14:textId="0CD2F568" w:rsidR="00665BC4" w:rsidRDefault="00665BC4" w:rsidP="00665BC4">
            <w:pPr>
              <w:numPr>
                <w:ilvl w:val="0"/>
                <w:numId w:val="16"/>
              </w:numPr>
              <w:rPr>
                <w:rFonts w:ascii="Arial" w:hAnsi="Arial"/>
              </w:rPr>
            </w:pPr>
            <w:r w:rsidRPr="00242DF5">
              <w:rPr>
                <w:rFonts w:ascii="Arial" w:hAnsi="Arial"/>
              </w:rPr>
              <w:t>Ability to appreciate major issues which small businesses face to sustain or grow their business</w:t>
            </w:r>
          </w:p>
          <w:p w14:paraId="5A68ED3B" w14:textId="77777777" w:rsidR="00665BC4" w:rsidRDefault="00665BC4" w:rsidP="00665BC4">
            <w:pPr>
              <w:numPr>
                <w:ilvl w:val="0"/>
                <w:numId w:val="16"/>
              </w:numPr>
              <w:rPr>
                <w:rFonts w:ascii="Arial" w:hAnsi="Arial"/>
              </w:rPr>
            </w:pPr>
            <w:r w:rsidRPr="00242DF5">
              <w:rPr>
                <w:rFonts w:ascii="Arial" w:hAnsi="Arial"/>
              </w:rPr>
              <w:t>Ability to demonstrate a commitment to customer care</w:t>
            </w:r>
          </w:p>
          <w:p w14:paraId="0661D657" w14:textId="77777777" w:rsidR="00665BC4" w:rsidRDefault="00665BC4" w:rsidP="00665BC4">
            <w:pPr>
              <w:numPr>
                <w:ilvl w:val="0"/>
                <w:numId w:val="16"/>
              </w:numPr>
              <w:rPr>
                <w:rFonts w:ascii="Arial" w:hAnsi="Arial"/>
              </w:rPr>
            </w:pPr>
            <w:r w:rsidRPr="00242DF5">
              <w:rPr>
                <w:rFonts w:ascii="Arial" w:hAnsi="Arial"/>
              </w:rPr>
              <w:t>Experience of working in partnership to secure the delivery of</w:t>
            </w:r>
            <w:r>
              <w:rPr>
                <w:rFonts w:ascii="Arial" w:hAnsi="Arial"/>
              </w:rPr>
              <w:t xml:space="preserve"> </w:t>
            </w:r>
            <w:r w:rsidRPr="00242DF5">
              <w:rPr>
                <w:rFonts w:ascii="Arial" w:hAnsi="Arial"/>
              </w:rPr>
              <w:t>outcomes</w:t>
            </w:r>
          </w:p>
          <w:p w14:paraId="72687C47" w14:textId="041D22E4" w:rsidR="00665BC4" w:rsidRDefault="00665BC4" w:rsidP="00665BC4">
            <w:pPr>
              <w:numPr>
                <w:ilvl w:val="0"/>
                <w:numId w:val="16"/>
              </w:numPr>
              <w:rPr>
                <w:rFonts w:ascii="Arial" w:hAnsi="Arial"/>
              </w:rPr>
            </w:pPr>
            <w:r w:rsidRPr="00242DF5">
              <w:rPr>
                <w:rFonts w:ascii="Arial" w:hAnsi="Arial"/>
              </w:rPr>
              <w:t>Experience in using a computer-based information system for financial</w:t>
            </w:r>
            <w:r>
              <w:rPr>
                <w:rFonts w:ascii="Arial" w:hAnsi="Arial"/>
              </w:rPr>
              <w:t xml:space="preserve"> </w:t>
            </w:r>
            <w:r w:rsidRPr="00242DF5">
              <w:rPr>
                <w:rFonts w:ascii="Arial" w:hAnsi="Arial"/>
              </w:rPr>
              <w:t>recording and processing</w:t>
            </w:r>
          </w:p>
          <w:p w14:paraId="2D74A43C" w14:textId="77777777" w:rsidR="00665BC4" w:rsidRDefault="00665BC4" w:rsidP="00665BC4">
            <w:pPr>
              <w:numPr>
                <w:ilvl w:val="0"/>
                <w:numId w:val="16"/>
              </w:numPr>
              <w:rPr>
                <w:rFonts w:ascii="Arial" w:hAnsi="Arial"/>
              </w:rPr>
            </w:pPr>
            <w:r w:rsidRPr="00242DF5">
              <w:rPr>
                <w:rFonts w:ascii="Arial" w:hAnsi="Arial"/>
              </w:rPr>
              <w:t>Competent in SAP</w:t>
            </w:r>
          </w:p>
          <w:p w14:paraId="6ECD4FC3" w14:textId="77777777" w:rsidR="00665BC4" w:rsidRDefault="00665BC4" w:rsidP="00665BC4">
            <w:pPr>
              <w:numPr>
                <w:ilvl w:val="0"/>
                <w:numId w:val="16"/>
              </w:numPr>
              <w:rPr>
                <w:rFonts w:ascii="Arial" w:hAnsi="Arial"/>
              </w:rPr>
            </w:pPr>
            <w:r w:rsidRPr="00242DF5">
              <w:rPr>
                <w:rFonts w:ascii="Arial" w:hAnsi="Arial"/>
              </w:rPr>
              <w:t>Experience in using Microsoft office or equivalent software package.</w:t>
            </w:r>
          </w:p>
          <w:p w14:paraId="5579CDFF" w14:textId="366D5125" w:rsidR="00665BC4" w:rsidRDefault="00665BC4" w:rsidP="00665BC4">
            <w:pPr>
              <w:numPr>
                <w:ilvl w:val="0"/>
                <w:numId w:val="16"/>
              </w:numPr>
              <w:rPr>
                <w:rFonts w:ascii="Arial" w:hAnsi="Arial"/>
              </w:rPr>
            </w:pPr>
            <w:r w:rsidRPr="00242DF5">
              <w:rPr>
                <w:rFonts w:ascii="Arial" w:hAnsi="Arial"/>
              </w:rPr>
              <w:t>Experience of office procedures, systems, and equipment</w:t>
            </w:r>
          </w:p>
          <w:p w14:paraId="0D33E45B" w14:textId="3CE087AE" w:rsidR="00665BC4" w:rsidRPr="00665BC4" w:rsidRDefault="00665BC4" w:rsidP="00665BC4">
            <w:pPr>
              <w:pStyle w:val="ListParagraph"/>
              <w:numPr>
                <w:ilvl w:val="0"/>
                <w:numId w:val="16"/>
              </w:numPr>
              <w:spacing w:after="0" w:line="240" w:lineRule="auto"/>
              <w:jc w:val="both"/>
              <w:rPr>
                <w:rFonts w:ascii="Gill Sans MT" w:eastAsia="Gill Sans MT" w:hAnsi="Gill Sans MT" w:cs="Arial"/>
                <w:b/>
                <w:sz w:val="24"/>
                <w:szCs w:val="24"/>
                <w:lang w:val="en-GB"/>
              </w:rPr>
            </w:pPr>
            <w:r w:rsidRPr="00665BC4">
              <w:rPr>
                <w:rFonts w:ascii="Arial" w:hAnsi="Arial"/>
              </w:rPr>
              <w:t>Experience in working as part of a team</w:t>
            </w:r>
          </w:p>
          <w:p w14:paraId="186B0F1C" w14:textId="77777777" w:rsidR="0041456C" w:rsidRPr="0041456C" w:rsidRDefault="0041456C" w:rsidP="0041456C">
            <w:pPr>
              <w:autoSpaceDE w:val="0"/>
              <w:autoSpaceDN w:val="0"/>
              <w:adjustRightInd w:val="0"/>
              <w:spacing w:after="0" w:line="240" w:lineRule="auto"/>
              <w:rPr>
                <w:rFonts w:ascii="Arial" w:hAnsi="Arial"/>
              </w:rPr>
            </w:pPr>
          </w:p>
        </w:tc>
        <w:tc>
          <w:tcPr>
            <w:tcW w:w="1946" w:type="dxa"/>
          </w:tcPr>
          <w:p w14:paraId="3093CB58" w14:textId="77777777" w:rsidR="0041456C" w:rsidRDefault="00665BC4" w:rsidP="0041456C">
            <w:pPr>
              <w:rPr>
                <w:rFonts w:ascii="Gill Sans MT" w:eastAsia="Gill Sans MT" w:hAnsi="Gill Sans MT"/>
              </w:rPr>
            </w:pPr>
            <w:r>
              <w:rPr>
                <w:rFonts w:ascii="Gill Sans MT" w:eastAsia="Gill Sans MT" w:hAnsi="Gill Sans MT"/>
              </w:rPr>
              <w:t xml:space="preserve"> </w:t>
            </w:r>
          </w:p>
          <w:p w14:paraId="43D1270D" w14:textId="77777777" w:rsidR="00665BC4" w:rsidRDefault="00665BC4" w:rsidP="00665BC4">
            <w:pPr>
              <w:jc w:val="center"/>
              <w:rPr>
                <w:rFonts w:ascii="Gill Sans MT" w:eastAsia="Gill Sans MT" w:hAnsi="Gill Sans MT"/>
              </w:rPr>
            </w:pPr>
            <w:r>
              <w:rPr>
                <w:rFonts w:ascii="Gill Sans MT" w:eastAsia="Gill Sans MT" w:hAnsi="Gill Sans MT"/>
              </w:rPr>
              <w:t>A/I</w:t>
            </w:r>
          </w:p>
          <w:p w14:paraId="52283A5C" w14:textId="77777777" w:rsidR="00665BC4" w:rsidRDefault="00665BC4" w:rsidP="00665BC4">
            <w:pPr>
              <w:jc w:val="center"/>
              <w:rPr>
                <w:rFonts w:ascii="Gill Sans MT" w:eastAsia="Gill Sans MT" w:hAnsi="Gill Sans MT"/>
              </w:rPr>
            </w:pPr>
            <w:r>
              <w:rPr>
                <w:rFonts w:ascii="Gill Sans MT" w:eastAsia="Gill Sans MT" w:hAnsi="Gill Sans MT"/>
              </w:rPr>
              <w:t>A/I</w:t>
            </w:r>
          </w:p>
          <w:p w14:paraId="61364056" w14:textId="77777777" w:rsidR="00665BC4" w:rsidRDefault="00665BC4" w:rsidP="00665BC4">
            <w:pPr>
              <w:jc w:val="center"/>
              <w:rPr>
                <w:rFonts w:ascii="Gill Sans MT" w:eastAsia="Gill Sans MT" w:hAnsi="Gill Sans MT"/>
              </w:rPr>
            </w:pPr>
            <w:r>
              <w:rPr>
                <w:rFonts w:ascii="Gill Sans MT" w:eastAsia="Gill Sans MT" w:hAnsi="Gill Sans MT"/>
              </w:rPr>
              <w:t>A/I</w:t>
            </w:r>
          </w:p>
          <w:p w14:paraId="637C7808" w14:textId="77777777" w:rsidR="00665BC4" w:rsidRDefault="00665BC4" w:rsidP="00665BC4">
            <w:pPr>
              <w:jc w:val="center"/>
              <w:rPr>
                <w:rFonts w:ascii="Gill Sans MT" w:eastAsia="Gill Sans MT" w:hAnsi="Gill Sans MT"/>
              </w:rPr>
            </w:pPr>
            <w:r>
              <w:rPr>
                <w:rFonts w:ascii="Gill Sans MT" w:eastAsia="Gill Sans MT" w:hAnsi="Gill Sans MT"/>
              </w:rPr>
              <w:t>A/I</w:t>
            </w:r>
          </w:p>
          <w:p w14:paraId="3615F63C" w14:textId="77777777" w:rsidR="00665BC4" w:rsidRDefault="00665BC4" w:rsidP="00665BC4">
            <w:pPr>
              <w:jc w:val="center"/>
              <w:rPr>
                <w:rFonts w:ascii="Gill Sans MT" w:eastAsia="Gill Sans MT" w:hAnsi="Gill Sans MT"/>
              </w:rPr>
            </w:pPr>
            <w:r>
              <w:rPr>
                <w:rFonts w:ascii="Gill Sans MT" w:eastAsia="Gill Sans MT" w:hAnsi="Gill Sans MT"/>
              </w:rPr>
              <w:t>A/I</w:t>
            </w:r>
          </w:p>
          <w:p w14:paraId="66173430" w14:textId="77777777" w:rsidR="00665BC4" w:rsidRDefault="00665BC4" w:rsidP="00665BC4">
            <w:pPr>
              <w:jc w:val="center"/>
              <w:rPr>
                <w:rFonts w:ascii="Gill Sans MT" w:eastAsia="Gill Sans MT" w:hAnsi="Gill Sans MT"/>
              </w:rPr>
            </w:pPr>
          </w:p>
          <w:p w14:paraId="36D5DCFD" w14:textId="77777777" w:rsidR="00665BC4" w:rsidRDefault="00665BC4" w:rsidP="00665BC4">
            <w:pPr>
              <w:jc w:val="center"/>
              <w:rPr>
                <w:rFonts w:ascii="Gill Sans MT" w:eastAsia="Gill Sans MT" w:hAnsi="Gill Sans MT"/>
              </w:rPr>
            </w:pPr>
            <w:r>
              <w:rPr>
                <w:rFonts w:ascii="Gill Sans MT" w:eastAsia="Gill Sans MT" w:hAnsi="Gill Sans MT"/>
              </w:rPr>
              <w:t>A/I</w:t>
            </w:r>
          </w:p>
          <w:p w14:paraId="5902785F" w14:textId="77777777" w:rsidR="00665BC4" w:rsidRDefault="00665BC4" w:rsidP="00665BC4">
            <w:pPr>
              <w:jc w:val="center"/>
              <w:rPr>
                <w:rFonts w:ascii="Gill Sans MT" w:eastAsia="Gill Sans MT" w:hAnsi="Gill Sans MT"/>
              </w:rPr>
            </w:pPr>
            <w:r>
              <w:rPr>
                <w:rFonts w:ascii="Gill Sans MT" w:eastAsia="Gill Sans MT" w:hAnsi="Gill Sans MT"/>
              </w:rPr>
              <w:t>A/I</w:t>
            </w:r>
          </w:p>
          <w:p w14:paraId="414A4719" w14:textId="77777777" w:rsidR="00665BC4" w:rsidRDefault="00665BC4" w:rsidP="00665BC4">
            <w:pPr>
              <w:jc w:val="center"/>
              <w:rPr>
                <w:rFonts w:ascii="Gill Sans MT" w:eastAsia="Gill Sans MT" w:hAnsi="Gill Sans MT"/>
              </w:rPr>
            </w:pPr>
            <w:r>
              <w:rPr>
                <w:rFonts w:ascii="Gill Sans MT" w:eastAsia="Gill Sans MT" w:hAnsi="Gill Sans MT"/>
              </w:rPr>
              <w:t>A/I</w:t>
            </w:r>
          </w:p>
          <w:p w14:paraId="73459890" w14:textId="18C2C8CD" w:rsidR="00665BC4" w:rsidRPr="0041456C" w:rsidRDefault="00665BC4" w:rsidP="00665BC4">
            <w:pPr>
              <w:jc w:val="center"/>
              <w:rPr>
                <w:rFonts w:ascii="Gill Sans MT" w:eastAsia="Gill Sans MT" w:hAnsi="Gill Sans MT"/>
              </w:rPr>
            </w:pPr>
            <w:r>
              <w:rPr>
                <w:rFonts w:ascii="Gill Sans MT" w:eastAsia="Gill Sans MT" w:hAnsi="Gill Sans MT"/>
              </w:rPr>
              <w:t>A/I</w:t>
            </w:r>
          </w:p>
        </w:tc>
      </w:tr>
      <w:tr w:rsidR="0041456C" w:rsidRPr="0041456C" w14:paraId="7FE7E04A" w14:textId="77777777" w:rsidTr="0041456C">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192E27ED"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1ABE64F9" w14:textId="15346EF0" w:rsidR="00665BC4" w:rsidRDefault="00665BC4" w:rsidP="0041456C">
            <w:pPr>
              <w:spacing w:after="0" w:line="240" w:lineRule="auto"/>
              <w:jc w:val="both"/>
              <w:rPr>
                <w:rFonts w:ascii="Gill Sans MT" w:eastAsia="Gill Sans MT" w:hAnsi="Gill Sans MT" w:cs="Arial"/>
                <w:b/>
                <w:sz w:val="24"/>
                <w:szCs w:val="24"/>
                <w:lang w:val="en-GB"/>
              </w:rPr>
            </w:pPr>
          </w:p>
          <w:p w14:paraId="259B06F6" w14:textId="77777777" w:rsidR="00665BC4" w:rsidRDefault="00665BC4" w:rsidP="00665BC4">
            <w:pPr>
              <w:numPr>
                <w:ilvl w:val="0"/>
                <w:numId w:val="17"/>
              </w:numPr>
              <w:autoSpaceDE w:val="0"/>
              <w:autoSpaceDN w:val="0"/>
              <w:adjustRightInd w:val="0"/>
              <w:rPr>
                <w:rFonts w:ascii="Helvetica" w:hAnsi="Helvetica" w:cs="Helvetica"/>
                <w:lang w:val="en-GB" w:eastAsia="en-GB"/>
              </w:rPr>
            </w:pPr>
            <w:r>
              <w:rPr>
                <w:rFonts w:ascii="Helvetica" w:hAnsi="Helvetica" w:cs="Helvetica"/>
                <w:lang w:val="en-GB" w:eastAsia="en-GB"/>
              </w:rPr>
              <w:t>Competent in using figures and financial analysing techniques</w:t>
            </w:r>
          </w:p>
          <w:p w14:paraId="4766D984" w14:textId="77777777" w:rsidR="00665BC4" w:rsidRDefault="00665BC4" w:rsidP="00665BC4">
            <w:pPr>
              <w:numPr>
                <w:ilvl w:val="0"/>
                <w:numId w:val="17"/>
              </w:numPr>
              <w:autoSpaceDE w:val="0"/>
              <w:autoSpaceDN w:val="0"/>
              <w:adjustRightInd w:val="0"/>
              <w:rPr>
                <w:rFonts w:ascii="Helvetica" w:hAnsi="Helvetica" w:cs="Helvetica"/>
                <w:lang w:val="en-GB" w:eastAsia="en-GB"/>
              </w:rPr>
            </w:pPr>
            <w:r w:rsidRPr="00A22581">
              <w:rPr>
                <w:rFonts w:ascii="Helvetica" w:hAnsi="Helvetica" w:cs="Helvetica"/>
                <w:lang w:val="en-GB" w:eastAsia="en-GB"/>
              </w:rPr>
              <w:lastRenderedPageBreak/>
              <w:t>Ability to liaise and impart financial information to a variety of people</w:t>
            </w:r>
            <w:r>
              <w:rPr>
                <w:rFonts w:ascii="Helvetica" w:hAnsi="Helvetica" w:cs="Helvetica"/>
                <w:lang w:val="en-GB" w:eastAsia="en-GB"/>
              </w:rPr>
              <w:t xml:space="preserve"> </w:t>
            </w:r>
            <w:r w:rsidRPr="00A22581">
              <w:rPr>
                <w:rFonts w:ascii="Helvetica" w:hAnsi="Helvetica" w:cs="Helvetica"/>
                <w:lang w:val="en-GB" w:eastAsia="en-GB"/>
              </w:rPr>
              <w:t>with different levels of understanding.</w:t>
            </w:r>
          </w:p>
          <w:p w14:paraId="4FB3881A" w14:textId="77777777" w:rsidR="00665BC4" w:rsidRDefault="00665BC4" w:rsidP="00665BC4">
            <w:pPr>
              <w:numPr>
                <w:ilvl w:val="0"/>
                <w:numId w:val="17"/>
              </w:numPr>
              <w:autoSpaceDE w:val="0"/>
              <w:autoSpaceDN w:val="0"/>
              <w:adjustRightInd w:val="0"/>
              <w:rPr>
                <w:rFonts w:ascii="Helvetica" w:hAnsi="Helvetica" w:cs="Helvetica"/>
                <w:lang w:val="en-GB" w:eastAsia="en-GB"/>
              </w:rPr>
            </w:pPr>
            <w:r w:rsidRPr="00A22581">
              <w:rPr>
                <w:rFonts w:ascii="Helvetica" w:hAnsi="Helvetica" w:cs="Helvetica"/>
                <w:lang w:val="en-GB" w:eastAsia="en-GB"/>
              </w:rPr>
              <w:t>Flexible working required to perform duties which may include early</w:t>
            </w:r>
            <w:r>
              <w:rPr>
                <w:rFonts w:ascii="Helvetica" w:hAnsi="Helvetica" w:cs="Helvetica"/>
                <w:lang w:val="en-GB" w:eastAsia="en-GB"/>
              </w:rPr>
              <w:t xml:space="preserve"> </w:t>
            </w:r>
            <w:r w:rsidRPr="00A22581">
              <w:rPr>
                <w:rFonts w:ascii="Helvetica" w:hAnsi="Helvetica" w:cs="Helvetica"/>
                <w:lang w:val="en-GB" w:eastAsia="en-GB"/>
              </w:rPr>
              <w:t>morning or evening starts.</w:t>
            </w:r>
          </w:p>
          <w:p w14:paraId="1790B5CC" w14:textId="431DB7AD" w:rsidR="00665BC4" w:rsidRPr="002D01D2" w:rsidRDefault="00665BC4" w:rsidP="00665BC4">
            <w:pPr>
              <w:spacing w:after="0" w:line="240" w:lineRule="auto"/>
              <w:jc w:val="both"/>
              <w:rPr>
                <w:rFonts w:ascii="Gill Sans MT" w:eastAsia="Gill Sans MT" w:hAnsi="Gill Sans MT" w:cs="Arial"/>
                <w:b/>
                <w:sz w:val="24"/>
                <w:szCs w:val="24"/>
                <w:lang w:val="en-GB"/>
              </w:rPr>
            </w:pPr>
            <w:r w:rsidRPr="002D01D2">
              <w:rPr>
                <w:rFonts w:ascii="Helvetica" w:hAnsi="Helvetica" w:cs="Helvetica"/>
                <w:lang w:val="en-GB" w:eastAsia="en-GB"/>
              </w:rPr>
              <w:t>The jobholder must have a full current driving licence and demonstrate a willingness to travel across Staffordshire and neighbouring locations.</w:t>
            </w:r>
          </w:p>
          <w:p w14:paraId="21B0F0A6" w14:textId="77777777" w:rsidR="00665BC4" w:rsidRPr="002D01D2" w:rsidRDefault="00665BC4" w:rsidP="0020240C">
            <w:pPr>
              <w:jc w:val="both"/>
              <w:rPr>
                <w:rFonts w:ascii="Arial" w:hAnsi="Arial"/>
              </w:rPr>
            </w:pPr>
          </w:p>
          <w:p w14:paraId="0EFD44B0" w14:textId="15561003" w:rsidR="0041456C" w:rsidRPr="0041456C" w:rsidRDefault="0041456C" w:rsidP="0020240C">
            <w:pPr>
              <w:jc w:val="both"/>
              <w:rPr>
                <w:rFonts w:ascii="Arial" w:hAnsi="Arial"/>
              </w:rPr>
            </w:pPr>
            <w:r w:rsidRPr="002D01D2">
              <w:rPr>
                <w:rFonts w:ascii="Arial" w:hAnsi="Arial"/>
              </w:rPr>
              <w:t>This post is designated as a casual car user</w:t>
            </w:r>
            <w:r w:rsidRPr="0041456C">
              <w:rPr>
                <w:rFonts w:ascii="Arial" w:hAnsi="Arial"/>
              </w:rPr>
              <w:t xml:space="preserve"> </w:t>
            </w:r>
          </w:p>
        </w:tc>
        <w:tc>
          <w:tcPr>
            <w:tcW w:w="1946" w:type="dxa"/>
          </w:tcPr>
          <w:p w14:paraId="48F4025E" w14:textId="02EEA7D5" w:rsidR="0041456C" w:rsidRPr="0041456C" w:rsidRDefault="0041456C" w:rsidP="0041456C">
            <w:pPr>
              <w:rPr>
                <w:rFonts w:ascii="Gill Sans MT" w:eastAsia="Gill Sans MT" w:hAnsi="Gill Sans MT"/>
              </w:rPr>
            </w:pPr>
          </w:p>
          <w:p w14:paraId="6A0210B7" w14:textId="5948326C" w:rsidR="0041456C" w:rsidRDefault="002D01D2" w:rsidP="0041456C">
            <w:pPr>
              <w:jc w:val="center"/>
              <w:rPr>
                <w:rFonts w:ascii="Gill Sans MT" w:eastAsia="Gill Sans MT" w:hAnsi="Gill Sans MT"/>
              </w:rPr>
            </w:pPr>
            <w:r>
              <w:rPr>
                <w:rFonts w:ascii="Gill Sans MT" w:eastAsia="Gill Sans MT" w:hAnsi="Gill Sans MT"/>
              </w:rPr>
              <w:t>A/I</w:t>
            </w:r>
          </w:p>
          <w:p w14:paraId="5660B108" w14:textId="77777777" w:rsidR="00665BC4" w:rsidRDefault="00665BC4" w:rsidP="00665BC4">
            <w:pPr>
              <w:jc w:val="center"/>
              <w:rPr>
                <w:rFonts w:ascii="Gill Sans MT" w:eastAsia="Gill Sans MT" w:hAnsi="Gill Sans MT"/>
              </w:rPr>
            </w:pPr>
            <w:r>
              <w:rPr>
                <w:rFonts w:ascii="Gill Sans MT" w:eastAsia="Gill Sans MT" w:hAnsi="Gill Sans MT"/>
              </w:rPr>
              <w:lastRenderedPageBreak/>
              <w:t>A/I</w:t>
            </w:r>
          </w:p>
          <w:p w14:paraId="47E60E98" w14:textId="77777777" w:rsidR="00665BC4" w:rsidRDefault="00665BC4" w:rsidP="00665BC4">
            <w:pPr>
              <w:jc w:val="center"/>
              <w:rPr>
                <w:rFonts w:ascii="Gill Sans MT" w:eastAsia="Gill Sans MT" w:hAnsi="Gill Sans MT"/>
              </w:rPr>
            </w:pPr>
          </w:p>
          <w:p w14:paraId="3EFF5193" w14:textId="77777777" w:rsidR="00665BC4" w:rsidRDefault="00665BC4" w:rsidP="00665BC4">
            <w:pPr>
              <w:jc w:val="center"/>
              <w:rPr>
                <w:rFonts w:ascii="Gill Sans MT" w:eastAsia="Gill Sans MT" w:hAnsi="Gill Sans MT"/>
              </w:rPr>
            </w:pPr>
            <w:r>
              <w:rPr>
                <w:rFonts w:ascii="Gill Sans MT" w:eastAsia="Gill Sans MT" w:hAnsi="Gill Sans MT"/>
              </w:rPr>
              <w:t>A/I</w:t>
            </w:r>
          </w:p>
          <w:p w14:paraId="08B06F18" w14:textId="77777777" w:rsidR="00665BC4" w:rsidRDefault="00665BC4" w:rsidP="00665BC4">
            <w:pPr>
              <w:jc w:val="center"/>
              <w:rPr>
                <w:rFonts w:ascii="Gill Sans MT" w:eastAsia="Gill Sans MT" w:hAnsi="Gill Sans MT"/>
              </w:rPr>
            </w:pPr>
          </w:p>
          <w:p w14:paraId="41C6BA5A" w14:textId="63E9500A" w:rsidR="00665BC4" w:rsidRPr="0041456C" w:rsidRDefault="00665BC4" w:rsidP="00665BC4">
            <w:pPr>
              <w:jc w:val="cente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67893228"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r w:rsidR="00665BC4" w:rsidRPr="0041456C">
        <w:rPr>
          <w:rFonts w:ascii="Verdana" w:eastAsia="Gill Sans MT" w:hAnsi="Verdana" w:cs="Arial"/>
        </w:rPr>
        <w:t>center</w:t>
      </w:r>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8241" behindDoc="0" locked="0" layoutInCell="1" allowOverlap="1" wp14:anchorId="6D0373D4" wp14:editId="387F7A89">
                <wp:simplePos x="0" y="0"/>
                <wp:positionH relativeFrom="column">
                  <wp:posOffset>0</wp:posOffset>
                </wp:positionH>
                <wp:positionV relativeFrom="paragraph">
                  <wp:posOffset>-635</wp:posOffset>
                </wp:positionV>
                <wp:extent cx="5486400" cy="914400"/>
                <wp:effectExtent l="0" t="0" r="1270" b="444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5C9EABA9"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00446A85">
                              <w:rPr>
                                <w:rFonts w:ascii="Gill Sans MT" w:eastAsia="Gill Sans MT" w:hAnsi="Gill Sans MT" w:cs="Arial"/>
                                <w:b/>
                                <w:sz w:val="28"/>
                                <w:szCs w:val="28"/>
                              </w:rPr>
                              <w:t>Recruitment Admin Team on 01785 278300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05pt;width:6in;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" filled="f" stroked="f">
                <v:textbox>
                  <w:txbxContent>
                    <w:p w14:paraId="1997FD5A" w14:textId="5C9EABA9"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00446A85">
                        <w:rPr>
                          <w:rFonts w:ascii="Gill Sans MT" w:eastAsia="Gill Sans MT" w:hAnsi="Gill Sans MT" w:cs="Arial"/>
                          <w:b/>
                          <w:sz w:val="28"/>
                          <w:szCs w:val="28"/>
                        </w:rPr>
                        <w:t>Recruitment Admin Team on 01785 278300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v:shape>
            </w:pict>
          </mc:Fallback>
        </mc:AlternateContent>
      </w: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C29C" w14:textId="77777777" w:rsidR="0024586E" w:rsidRDefault="0024586E" w:rsidP="003E7AA3">
      <w:pPr>
        <w:spacing w:after="0" w:line="240" w:lineRule="auto"/>
      </w:pPr>
      <w:r>
        <w:separator/>
      </w:r>
    </w:p>
  </w:endnote>
  <w:endnote w:type="continuationSeparator" w:id="0">
    <w:p w14:paraId="184A08FB" w14:textId="77777777" w:rsidR="0024586E" w:rsidRDefault="0024586E" w:rsidP="003E7AA3">
      <w:pPr>
        <w:spacing w:after="0" w:line="240" w:lineRule="auto"/>
      </w:pPr>
      <w:r>
        <w:continuationSeparator/>
      </w:r>
    </w:p>
  </w:endnote>
  <w:endnote w:type="continuationNotice" w:id="1">
    <w:p w14:paraId="2A634562" w14:textId="77777777" w:rsidR="0024586E" w:rsidRDefault="00245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9453" w14:textId="77777777" w:rsidR="0024586E" w:rsidRDefault="0024586E" w:rsidP="003E7AA3">
      <w:pPr>
        <w:spacing w:after="0" w:line="240" w:lineRule="auto"/>
      </w:pPr>
      <w:r>
        <w:separator/>
      </w:r>
    </w:p>
  </w:footnote>
  <w:footnote w:type="continuationSeparator" w:id="0">
    <w:p w14:paraId="68101752" w14:textId="77777777" w:rsidR="0024586E" w:rsidRDefault="0024586E" w:rsidP="003E7AA3">
      <w:pPr>
        <w:spacing w:after="0" w:line="240" w:lineRule="auto"/>
      </w:pPr>
      <w:r>
        <w:continuationSeparator/>
      </w:r>
    </w:p>
  </w:footnote>
  <w:footnote w:type="continuationNotice" w:id="1">
    <w:p w14:paraId="72B8B73C" w14:textId="77777777" w:rsidR="0024586E" w:rsidRDefault="002458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24B340AF" w:rsidR="0041456C" w:rsidRDefault="00446A85" w:rsidP="00816AA1">
                          <w:pPr>
                            <w:pStyle w:val="inner-page-title"/>
                          </w:pPr>
                          <w:r>
                            <w:t>Economy, Infrastructure &amp; Skills</w:t>
                          </w:r>
                        </w:p>
                        <w:p w14:paraId="33216F30" w14:textId="77777777" w:rsidR="00446A85" w:rsidRPr="00EE50CC" w:rsidRDefault="00446A85" w:rsidP="00816AA1">
                          <w:pPr>
                            <w:pStyle w:val="inner-page-title"/>
                            <w:rPr>
                              <w:caps/>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24B340AF" w:rsidR="0041456C" w:rsidRDefault="00446A85" w:rsidP="00816AA1">
                    <w:pPr>
                      <w:pStyle w:val="inner-page-title"/>
                    </w:pPr>
                    <w:r>
                      <w:t>Economy, Infrastructure &amp; Skills</w:t>
                    </w:r>
                  </w:p>
                  <w:p w14:paraId="33216F30" w14:textId="77777777" w:rsidR="00446A85" w:rsidRPr="00EE50CC" w:rsidRDefault="00446A85" w:rsidP="00816AA1">
                    <w:pPr>
                      <w:pStyle w:val="inner-page-title"/>
                      <w:rPr>
                        <w:caps/>
                      </w:rPr>
                    </w:pP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A4662C5"/>
    <w:multiLevelType w:val="hybridMultilevel"/>
    <w:tmpl w:val="E2624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703B8E"/>
    <w:multiLevelType w:val="hybridMultilevel"/>
    <w:tmpl w:val="E228C1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63434E"/>
    <w:multiLevelType w:val="hybridMultilevel"/>
    <w:tmpl w:val="B66E3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342077F"/>
    <w:multiLevelType w:val="hybridMultilevel"/>
    <w:tmpl w:val="0FE07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286771"/>
    <w:multiLevelType w:val="hybridMultilevel"/>
    <w:tmpl w:val="32F43E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7" w15:restartNumberingAfterBreak="0">
    <w:nsid w:val="691A4A8C"/>
    <w:multiLevelType w:val="hybridMultilevel"/>
    <w:tmpl w:val="35C29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9"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533C27"/>
    <w:multiLevelType w:val="hybridMultilevel"/>
    <w:tmpl w:val="C7FA6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7505865">
    <w:abstractNumId w:val="7"/>
  </w:num>
  <w:num w:numId="2" w16cid:durableId="499470037">
    <w:abstractNumId w:val="6"/>
  </w:num>
  <w:num w:numId="3" w16cid:durableId="475922576">
    <w:abstractNumId w:val="18"/>
  </w:num>
  <w:num w:numId="4" w16cid:durableId="1964458954">
    <w:abstractNumId w:val="3"/>
  </w:num>
  <w:num w:numId="5" w16cid:durableId="1504541025">
    <w:abstractNumId w:val="16"/>
  </w:num>
  <w:num w:numId="6" w16cid:durableId="1903982057">
    <w:abstractNumId w:val="13"/>
  </w:num>
  <w:num w:numId="7" w16cid:durableId="280694580">
    <w:abstractNumId w:val="19"/>
  </w:num>
  <w:num w:numId="8" w16cid:durableId="1787309150">
    <w:abstractNumId w:val="9"/>
  </w:num>
  <w:num w:numId="9" w16cid:durableId="582565324">
    <w:abstractNumId w:val="0"/>
  </w:num>
  <w:num w:numId="10" w16cid:durableId="564296707">
    <w:abstractNumId w:val="4"/>
  </w:num>
  <w:num w:numId="11" w16cid:durableId="245968600">
    <w:abstractNumId w:val="14"/>
  </w:num>
  <w:num w:numId="12"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0810794">
    <w:abstractNumId w:val="1"/>
  </w:num>
  <w:num w:numId="14" w16cid:durableId="1948268804">
    <w:abstractNumId w:val="8"/>
  </w:num>
  <w:num w:numId="15" w16cid:durableId="1364139188">
    <w:abstractNumId w:val="11"/>
  </w:num>
  <w:num w:numId="16" w16cid:durableId="335039051">
    <w:abstractNumId w:val="12"/>
  </w:num>
  <w:num w:numId="17" w16cid:durableId="642730968">
    <w:abstractNumId w:val="15"/>
  </w:num>
  <w:num w:numId="18" w16cid:durableId="815222451">
    <w:abstractNumId w:val="10"/>
  </w:num>
  <w:num w:numId="19" w16cid:durableId="2116635480">
    <w:abstractNumId w:val="20"/>
  </w:num>
  <w:num w:numId="20" w16cid:durableId="1159882680">
    <w:abstractNumId w:val="5"/>
  </w:num>
  <w:num w:numId="21" w16cid:durableId="2035954277">
    <w:abstractNumId w:val="2"/>
  </w:num>
  <w:num w:numId="22" w16cid:durableId="16149462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0F5850"/>
    <w:rsid w:val="00141D89"/>
    <w:rsid w:val="00161FE8"/>
    <w:rsid w:val="001661A9"/>
    <w:rsid w:val="001667C8"/>
    <w:rsid w:val="001A15EA"/>
    <w:rsid w:val="001F3113"/>
    <w:rsid w:val="0020240C"/>
    <w:rsid w:val="00213480"/>
    <w:rsid w:val="002141BE"/>
    <w:rsid w:val="0024586E"/>
    <w:rsid w:val="00261654"/>
    <w:rsid w:val="00265281"/>
    <w:rsid w:val="002D01D2"/>
    <w:rsid w:val="002D237E"/>
    <w:rsid w:val="002D413B"/>
    <w:rsid w:val="002F6DE8"/>
    <w:rsid w:val="00316CA7"/>
    <w:rsid w:val="00366F6C"/>
    <w:rsid w:val="003739AB"/>
    <w:rsid w:val="003E7AA3"/>
    <w:rsid w:val="003F50AB"/>
    <w:rsid w:val="0041456C"/>
    <w:rsid w:val="00446A85"/>
    <w:rsid w:val="00465664"/>
    <w:rsid w:val="004C58E3"/>
    <w:rsid w:val="004E2C1E"/>
    <w:rsid w:val="00535B0F"/>
    <w:rsid w:val="00577B86"/>
    <w:rsid w:val="00636F40"/>
    <w:rsid w:val="00665BC4"/>
    <w:rsid w:val="00671CC9"/>
    <w:rsid w:val="006856ED"/>
    <w:rsid w:val="0070227B"/>
    <w:rsid w:val="00770B6C"/>
    <w:rsid w:val="00792EE5"/>
    <w:rsid w:val="00797BFE"/>
    <w:rsid w:val="007A6708"/>
    <w:rsid w:val="0080309F"/>
    <w:rsid w:val="00816AA1"/>
    <w:rsid w:val="00841A14"/>
    <w:rsid w:val="00853641"/>
    <w:rsid w:val="00872B70"/>
    <w:rsid w:val="008B4F3B"/>
    <w:rsid w:val="008C7809"/>
    <w:rsid w:val="008E17A6"/>
    <w:rsid w:val="009446C3"/>
    <w:rsid w:val="0096580A"/>
    <w:rsid w:val="0097248E"/>
    <w:rsid w:val="00977EA1"/>
    <w:rsid w:val="0098215C"/>
    <w:rsid w:val="0099470D"/>
    <w:rsid w:val="009B09A3"/>
    <w:rsid w:val="009D51A0"/>
    <w:rsid w:val="00A34FE9"/>
    <w:rsid w:val="00A645DA"/>
    <w:rsid w:val="00A761DD"/>
    <w:rsid w:val="00AD6686"/>
    <w:rsid w:val="00B9509B"/>
    <w:rsid w:val="00B965C0"/>
    <w:rsid w:val="00BB233B"/>
    <w:rsid w:val="00BC1E8F"/>
    <w:rsid w:val="00C003AD"/>
    <w:rsid w:val="00C055B5"/>
    <w:rsid w:val="00C20BE9"/>
    <w:rsid w:val="00C302E9"/>
    <w:rsid w:val="00C86E78"/>
    <w:rsid w:val="00CA411B"/>
    <w:rsid w:val="00CA45C1"/>
    <w:rsid w:val="00CD038B"/>
    <w:rsid w:val="00CE77D4"/>
    <w:rsid w:val="00CF33CD"/>
    <w:rsid w:val="00D01CE1"/>
    <w:rsid w:val="00D570E7"/>
    <w:rsid w:val="00DB70A1"/>
    <w:rsid w:val="00DF0A92"/>
    <w:rsid w:val="00EC0C4E"/>
    <w:rsid w:val="00EE50CC"/>
    <w:rsid w:val="00F72F3D"/>
    <w:rsid w:val="00FC632D"/>
    <w:rsid w:val="00FD1269"/>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23EC753"/>
    <w:rsid w:val="25C0252C"/>
    <w:rsid w:val="2A17B73C"/>
    <w:rsid w:val="2AE77744"/>
    <w:rsid w:val="2D97D499"/>
    <w:rsid w:val="2FC82558"/>
    <w:rsid w:val="31DBF012"/>
    <w:rsid w:val="321B146D"/>
    <w:rsid w:val="37766330"/>
    <w:rsid w:val="38E4F159"/>
    <w:rsid w:val="3D7E7C98"/>
    <w:rsid w:val="3F44E853"/>
    <w:rsid w:val="3FDD060E"/>
    <w:rsid w:val="406D18AC"/>
    <w:rsid w:val="40F52628"/>
    <w:rsid w:val="42016823"/>
    <w:rsid w:val="42A142D7"/>
    <w:rsid w:val="42D55839"/>
    <w:rsid w:val="439E65D0"/>
    <w:rsid w:val="44199DF5"/>
    <w:rsid w:val="45275101"/>
    <w:rsid w:val="479827A2"/>
    <w:rsid w:val="488049ED"/>
    <w:rsid w:val="4AC544A3"/>
    <w:rsid w:val="4AF2F16B"/>
    <w:rsid w:val="4D3618BE"/>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B49E7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rsid w:val="00665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53ED0D06-23BE-4543-B7B1-D451B4CF5A4C}">
  <ds:schemaRefs>
    <ds:schemaRef ds:uri="http://schemas.microsoft.com/office/infopath/2007/PartnerControls"/>
    <ds:schemaRef ds:uri="http://schemas.microsoft.com/office/2006/documentManagement/types"/>
    <ds:schemaRef ds:uri="http://schemas.microsoft.com/office/2006/metadata/properties"/>
    <ds:schemaRef ds:uri="f809f247-91c8-4c12-bf0c-0ad48c29d5e9"/>
    <ds:schemaRef ds:uri="http://purl.org/dc/terms/"/>
    <ds:schemaRef ds:uri="http://schemas.openxmlformats.org/package/2006/metadata/core-properties"/>
    <ds:schemaRef ds:uri="http://purl.org/dc/dcmitype/"/>
    <ds:schemaRef ds:uri="419b95a3-ce3a-49f0-a34c-ab50080338be"/>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Tomlinson, Liz (Corporate)</cp:lastModifiedBy>
  <cp:revision>2</cp:revision>
  <dcterms:created xsi:type="dcterms:W3CDTF">2023-10-20T11:20:00Z</dcterms:created>
  <dcterms:modified xsi:type="dcterms:W3CDTF">2023-10-20T11:20:00Z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